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2D27" w:rsidRDefault="00B46EE9" w14:paraId="1D07D6A0" w14:textId="77777777">
      <w:pPr>
        <w:pStyle w:val="RubrikFrslagTIllRiksdagsbeslut"/>
      </w:pPr>
      <w:sdt>
        <w:sdtPr>
          <w:alias w:val="CC_Boilerplate_4"/>
          <w:tag w:val="CC_Boilerplate_4"/>
          <w:id w:val="-1644581176"/>
          <w:lock w:val="sdtContentLocked"/>
          <w:placeholder>
            <w:docPart w:val="07522ECEBF384AD5B1B6ADFB4BFB3B6D"/>
          </w:placeholder>
          <w:text/>
        </w:sdtPr>
        <w:sdtEndPr/>
        <w:sdtContent>
          <w:r w:rsidRPr="009B062B" w:rsidR="00AF30DD">
            <w:t>Förslag till riksdagsbeslut</w:t>
          </w:r>
        </w:sdtContent>
      </w:sdt>
      <w:bookmarkEnd w:id="0"/>
      <w:bookmarkEnd w:id="1"/>
    </w:p>
    <w:sdt>
      <w:sdtPr>
        <w:alias w:val="Yrkande 1"/>
        <w:tag w:val="aaffab82-d562-47eb-aca0-aaf8f3433a18"/>
        <w:id w:val="760644111"/>
        <w:lock w:val="sdtLocked"/>
      </w:sdtPr>
      <w:sdtEndPr/>
      <w:sdtContent>
        <w:p w:rsidR="007B4348" w:rsidRDefault="00E018CF" w14:paraId="6EE81197" w14:textId="77777777">
          <w:pPr>
            <w:pStyle w:val="Frslagstext"/>
            <w:numPr>
              <w:ilvl w:val="0"/>
              <w:numId w:val="0"/>
            </w:numPr>
          </w:pPr>
          <w:r>
            <w:t>Riksdagen ställer sig bakom det som anförs i motionen om att utreda möjligheten att ta ut dubbel eller annan lämplig förhöjd nivå på kommunal fastighetsavgift för ödehus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582F3CDBCB4C1C800CB8CA2DA4CB31"/>
        </w:placeholder>
        <w:text/>
      </w:sdtPr>
      <w:sdtEndPr/>
      <w:sdtContent>
        <w:p w:rsidRPr="009B062B" w:rsidR="006D79C9" w:rsidP="00333E95" w:rsidRDefault="006D79C9" w14:paraId="29748BA9" w14:textId="77777777">
          <w:pPr>
            <w:pStyle w:val="Rubrik1"/>
          </w:pPr>
          <w:r>
            <w:t>Motivering</w:t>
          </w:r>
        </w:p>
      </w:sdtContent>
    </w:sdt>
    <w:bookmarkEnd w:displacedByCustomXml="prev" w:id="3"/>
    <w:bookmarkEnd w:displacedByCustomXml="prev" w:id="4"/>
    <w:p w:rsidR="00E76EBF" w:rsidP="00B46EE9" w:rsidRDefault="00E76EBF" w14:paraId="2114C9A9" w14:textId="314229BB">
      <w:pPr>
        <w:pStyle w:val="Normalutanindragellerluft"/>
      </w:pPr>
      <w:r>
        <w:t xml:space="preserve">På många landsbygder finns det ödehus som har ägare men ingen är där och platsen blir öde och husen förfaller. Som det ser ut idag är det ingen större kostnad att ha ett ödehus i sin ägo. Många människor har en önskan om att bo på landet och även att ta hand om gamla hus. Det behövs incitament för att ödehusen på landsbygden ska bli bebodda. </w:t>
      </w:r>
    </w:p>
    <w:p w:rsidRPr="00422B9E" w:rsidR="00422B9E" w:rsidP="00B46EE9" w:rsidRDefault="00E76EBF" w14:paraId="771E8FAF" w14:textId="06C43C18">
      <w:r>
        <w:t xml:space="preserve">Ett sätt att stimulera ägare att göra något åt sina ödehus skulle kunna vara att se över den kommunala fastighetsavgiften, dubblera den eller någon annan förhöjd nivå som kan tänkas vara lämplig. Det skulle kunna öka viljan hos ägaren att antingen bo i, sälja eller hyra ut sitt ödehus på landsbygden. </w:t>
      </w:r>
    </w:p>
    <w:sdt>
      <w:sdtPr>
        <w:rPr>
          <w:i/>
          <w:noProof/>
        </w:rPr>
        <w:alias w:val="CC_Underskrifter"/>
        <w:tag w:val="CC_Underskrifter"/>
        <w:id w:val="583496634"/>
        <w:lock w:val="sdtContentLocked"/>
        <w:placeholder>
          <w:docPart w:val="E0C68441361D40B19F03B99E56FB2436"/>
        </w:placeholder>
      </w:sdtPr>
      <w:sdtEndPr/>
      <w:sdtContent>
        <w:p w:rsidR="00622D27" w:rsidP="00622D27" w:rsidRDefault="00622D27" w14:paraId="58BB53D2" w14:textId="77777777"/>
        <w:p w:rsidR="00622D27" w:rsidP="00622D27" w:rsidRDefault="00B46EE9" w14:paraId="629B501C" w14:textId="6F482143"/>
      </w:sdtContent>
    </w:sdt>
    <w:tbl>
      <w:tblPr>
        <w:tblW w:w="5000" w:type="pct"/>
        <w:tblLook w:val="04A0" w:firstRow="1" w:lastRow="0" w:firstColumn="1" w:lastColumn="0" w:noHBand="0" w:noVBand="1"/>
        <w:tblCaption w:val="underskrifter"/>
      </w:tblPr>
      <w:tblGrid>
        <w:gridCol w:w="4252"/>
        <w:gridCol w:w="4252"/>
      </w:tblGrid>
      <w:tr w:rsidR="007B4348" w14:paraId="54F5727D" w14:textId="77777777">
        <w:trPr>
          <w:cantSplit/>
        </w:trPr>
        <w:tc>
          <w:tcPr>
            <w:tcW w:w="50" w:type="pct"/>
            <w:vAlign w:val="bottom"/>
          </w:tcPr>
          <w:p w:rsidR="007B4348" w:rsidRDefault="00E018CF" w14:paraId="65F242C1" w14:textId="77777777">
            <w:pPr>
              <w:pStyle w:val="Underskrifter"/>
              <w:spacing w:after="0"/>
            </w:pPr>
            <w:r>
              <w:t>Catarina Deremar (C)</w:t>
            </w:r>
          </w:p>
        </w:tc>
        <w:tc>
          <w:tcPr>
            <w:tcW w:w="50" w:type="pct"/>
            <w:vAlign w:val="bottom"/>
          </w:tcPr>
          <w:p w:rsidR="007B4348" w:rsidRDefault="007B4348" w14:paraId="19F7DD67" w14:textId="77777777">
            <w:pPr>
              <w:pStyle w:val="Underskrifter"/>
              <w:spacing w:after="0"/>
            </w:pPr>
          </w:p>
        </w:tc>
      </w:tr>
    </w:tbl>
    <w:p w:rsidRPr="008E0FE2" w:rsidR="004801AC" w:rsidP="00DF3554" w:rsidRDefault="004801AC" w14:paraId="7D38FB63" w14:textId="7B5D3E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4121" w14:textId="77777777" w:rsidR="00E76EBF" w:rsidRDefault="00E76EBF" w:rsidP="000C1CAD">
      <w:pPr>
        <w:spacing w:line="240" w:lineRule="auto"/>
      </w:pPr>
      <w:r>
        <w:separator/>
      </w:r>
    </w:p>
  </w:endnote>
  <w:endnote w:type="continuationSeparator" w:id="0">
    <w:p w14:paraId="25D5B2ED" w14:textId="77777777" w:rsidR="00E76EBF" w:rsidRDefault="00E76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0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5D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FE40" w14:textId="1E3008FA" w:rsidR="00262EA3" w:rsidRPr="00622D27" w:rsidRDefault="00262EA3" w:rsidP="00622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357A" w14:textId="77777777" w:rsidR="00E76EBF" w:rsidRDefault="00E76EBF" w:rsidP="000C1CAD">
      <w:pPr>
        <w:spacing w:line="240" w:lineRule="auto"/>
      </w:pPr>
      <w:r>
        <w:separator/>
      </w:r>
    </w:p>
  </w:footnote>
  <w:footnote w:type="continuationSeparator" w:id="0">
    <w:p w14:paraId="50F3236C" w14:textId="77777777" w:rsidR="00E76EBF" w:rsidRDefault="00E76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A2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AFFAFB" wp14:editId="6A3C2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ED3C8" w14:textId="490D1CE6" w:rsidR="00262EA3" w:rsidRDefault="00B46EE9" w:rsidP="008103B5">
                          <w:pPr>
                            <w:jc w:val="right"/>
                          </w:pPr>
                          <w:sdt>
                            <w:sdtPr>
                              <w:alias w:val="CC_Noformat_Partikod"/>
                              <w:tag w:val="CC_Noformat_Partikod"/>
                              <w:id w:val="-53464382"/>
                              <w:placeholder>
                                <w:docPart w:val="1F3823317AD84B2086F3171D85EB1B27"/>
                              </w:placeholder>
                              <w:text/>
                            </w:sdtPr>
                            <w:sdtEndPr/>
                            <w:sdtContent>
                              <w:r w:rsidR="00E76EBF">
                                <w:t>C</w:t>
                              </w:r>
                            </w:sdtContent>
                          </w:sdt>
                          <w:sdt>
                            <w:sdtPr>
                              <w:alias w:val="CC_Noformat_Partinummer"/>
                              <w:tag w:val="CC_Noformat_Partinummer"/>
                              <w:id w:val="-1709555926"/>
                              <w:placeholder>
                                <w:docPart w:val="598F717A24D14AAB9F0B22902BD425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FFA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FED3C8" w14:textId="490D1CE6" w:rsidR="00262EA3" w:rsidRDefault="00B46EE9" w:rsidP="008103B5">
                    <w:pPr>
                      <w:jc w:val="right"/>
                    </w:pPr>
                    <w:sdt>
                      <w:sdtPr>
                        <w:alias w:val="CC_Noformat_Partikod"/>
                        <w:tag w:val="CC_Noformat_Partikod"/>
                        <w:id w:val="-53464382"/>
                        <w:placeholder>
                          <w:docPart w:val="1F3823317AD84B2086F3171D85EB1B27"/>
                        </w:placeholder>
                        <w:text/>
                      </w:sdtPr>
                      <w:sdtEndPr/>
                      <w:sdtContent>
                        <w:r w:rsidR="00E76EBF">
                          <w:t>C</w:t>
                        </w:r>
                      </w:sdtContent>
                    </w:sdt>
                    <w:sdt>
                      <w:sdtPr>
                        <w:alias w:val="CC_Noformat_Partinummer"/>
                        <w:tag w:val="CC_Noformat_Partinummer"/>
                        <w:id w:val="-1709555926"/>
                        <w:placeholder>
                          <w:docPart w:val="598F717A24D14AAB9F0B22902BD42595"/>
                        </w:placeholder>
                        <w:showingPlcHdr/>
                        <w:text/>
                      </w:sdtPr>
                      <w:sdtEndPr/>
                      <w:sdtContent>
                        <w:r w:rsidR="00262EA3">
                          <w:t xml:space="preserve"> </w:t>
                        </w:r>
                      </w:sdtContent>
                    </w:sdt>
                  </w:p>
                </w:txbxContent>
              </v:textbox>
              <w10:wrap anchorx="page"/>
            </v:shape>
          </w:pict>
        </mc:Fallback>
      </mc:AlternateContent>
    </w:r>
  </w:p>
  <w:p w14:paraId="0F29A5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A56E" w14:textId="77777777" w:rsidR="00262EA3" w:rsidRDefault="00262EA3" w:rsidP="008563AC">
    <w:pPr>
      <w:jc w:val="right"/>
    </w:pPr>
  </w:p>
  <w:p w14:paraId="0B8934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DD82" w14:textId="77777777" w:rsidR="00262EA3" w:rsidRDefault="00B46E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F8E8D3" wp14:editId="6508AD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F97B87" w14:textId="6D46A900" w:rsidR="00262EA3" w:rsidRDefault="00B46EE9" w:rsidP="00A314CF">
    <w:pPr>
      <w:pStyle w:val="FSHNormal"/>
      <w:spacing w:before="40"/>
    </w:pPr>
    <w:sdt>
      <w:sdtPr>
        <w:alias w:val="CC_Noformat_Motionstyp"/>
        <w:tag w:val="CC_Noformat_Motionstyp"/>
        <w:id w:val="1162973129"/>
        <w:lock w:val="sdtContentLocked"/>
        <w15:appearance w15:val="hidden"/>
        <w:text/>
      </w:sdtPr>
      <w:sdtEndPr/>
      <w:sdtContent>
        <w:r w:rsidR="00622D27">
          <w:t>Enskild motion</w:t>
        </w:r>
      </w:sdtContent>
    </w:sdt>
    <w:r w:rsidR="00821B36">
      <w:t xml:space="preserve"> </w:t>
    </w:r>
    <w:sdt>
      <w:sdtPr>
        <w:alias w:val="CC_Noformat_Partikod"/>
        <w:tag w:val="CC_Noformat_Partikod"/>
        <w:id w:val="1471015553"/>
        <w:text/>
      </w:sdtPr>
      <w:sdtEndPr/>
      <w:sdtContent>
        <w:r w:rsidR="00E76EBF">
          <w:t>C</w:t>
        </w:r>
      </w:sdtContent>
    </w:sdt>
    <w:sdt>
      <w:sdtPr>
        <w:alias w:val="CC_Noformat_Partinummer"/>
        <w:tag w:val="CC_Noformat_Partinummer"/>
        <w:id w:val="-2014525982"/>
        <w:showingPlcHdr/>
        <w:text/>
      </w:sdtPr>
      <w:sdtEndPr/>
      <w:sdtContent>
        <w:r w:rsidR="00821B36">
          <w:t xml:space="preserve"> </w:t>
        </w:r>
      </w:sdtContent>
    </w:sdt>
  </w:p>
  <w:p w14:paraId="4D049F77" w14:textId="77777777" w:rsidR="00262EA3" w:rsidRPr="008227B3" w:rsidRDefault="00B46E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685A0" w14:textId="750095AF" w:rsidR="00262EA3" w:rsidRPr="008227B3" w:rsidRDefault="00B46E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D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D27">
          <w:t>:829</w:t>
        </w:r>
      </w:sdtContent>
    </w:sdt>
  </w:p>
  <w:p w14:paraId="09212C76" w14:textId="77E00B72" w:rsidR="00262EA3" w:rsidRDefault="00B46EE9" w:rsidP="00E03A3D">
    <w:pPr>
      <w:pStyle w:val="Motionr"/>
    </w:pPr>
    <w:sdt>
      <w:sdtPr>
        <w:alias w:val="CC_Noformat_Avtext"/>
        <w:tag w:val="CC_Noformat_Avtext"/>
        <w:id w:val="-2020768203"/>
        <w:lock w:val="sdtContentLocked"/>
        <w:placeholder>
          <w:docPart w:val="1F3823317AD84B2086F3171D85EB1B27"/>
        </w:placeholder>
        <w15:appearance w15:val="hidden"/>
        <w:text/>
      </w:sdtPr>
      <w:sdtEndPr/>
      <w:sdtContent>
        <w:r w:rsidR="00622D27">
          <w:t>av Catarina Deremar (C)</w:t>
        </w:r>
      </w:sdtContent>
    </w:sdt>
  </w:p>
  <w:sdt>
    <w:sdtPr>
      <w:alias w:val="CC_Noformat_Rubtext"/>
      <w:tag w:val="CC_Noformat_Rubtext"/>
      <w:id w:val="-218060500"/>
      <w:lock w:val="sdtLocked"/>
      <w:placeholder>
        <w:docPart w:val="598F717A24D14AAB9F0B22902BD42595"/>
      </w:placeholder>
      <w:text/>
    </w:sdtPr>
    <w:sdtEndPr/>
    <w:sdtContent>
      <w:p w14:paraId="58B35C78" w14:textId="40C20318" w:rsidR="00262EA3" w:rsidRDefault="00E76EBF" w:rsidP="00283E0F">
        <w:pPr>
          <w:pStyle w:val="FSHRub2"/>
        </w:pPr>
        <w:r>
          <w:t>Dubbel kommunal fastighetsavgift på ödehus</w:t>
        </w:r>
      </w:p>
    </w:sdtContent>
  </w:sdt>
  <w:sdt>
    <w:sdtPr>
      <w:alias w:val="CC_Boilerplate_3"/>
      <w:tag w:val="CC_Boilerplate_3"/>
      <w:id w:val="1606463544"/>
      <w:lock w:val="sdtContentLocked"/>
      <w15:appearance w15:val="hidden"/>
      <w:text w:multiLine="1"/>
    </w:sdtPr>
    <w:sdtEndPr/>
    <w:sdtContent>
      <w:p w14:paraId="73EF4A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6E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319"/>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27"/>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4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E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18C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BF"/>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9720B"/>
  <w15:chartTrackingRefBased/>
  <w15:docId w15:val="{2F6BDC56-FAA7-4BC7-B176-C8683DDD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22ECEBF384AD5B1B6ADFB4BFB3B6D"/>
        <w:category>
          <w:name w:val="Allmänt"/>
          <w:gallery w:val="placeholder"/>
        </w:category>
        <w:types>
          <w:type w:val="bbPlcHdr"/>
        </w:types>
        <w:behaviors>
          <w:behavior w:val="content"/>
        </w:behaviors>
        <w:guid w:val="{347EB718-F355-47F8-B219-48DFCF694390}"/>
      </w:docPartPr>
      <w:docPartBody>
        <w:p w:rsidR="00DE2767" w:rsidRDefault="00DE2767">
          <w:pPr>
            <w:pStyle w:val="07522ECEBF384AD5B1B6ADFB4BFB3B6D"/>
          </w:pPr>
          <w:r w:rsidRPr="005A0A93">
            <w:rPr>
              <w:rStyle w:val="Platshllartext"/>
            </w:rPr>
            <w:t>Förslag till riksdagsbeslut</w:t>
          </w:r>
        </w:p>
      </w:docPartBody>
    </w:docPart>
    <w:docPart>
      <w:docPartPr>
        <w:name w:val="B5582F3CDBCB4C1C800CB8CA2DA4CB31"/>
        <w:category>
          <w:name w:val="Allmänt"/>
          <w:gallery w:val="placeholder"/>
        </w:category>
        <w:types>
          <w:type w:val="bbPlcHdr"/>
        </w:types>
        <w:behaviors>
          <w:behavior w:val="content"/>
        </w:behaviors>
        <w:guid w:val="{6CCF1CD6-572D-4379-9B7F-F586508A0338}"/>
      </w:docPartPr>
      <w:docPartBody>
        <w:p w:rsidR="00DE2767" w:rsidRDefault="00DE2767">
          <w:pPr>
            <w:pStyle w:val="B5582F3CDBCB4C1C800CB8CA2DA4CB31"/>
          </w:pPr>
          <w:r w:rsidRPr="005A0A93">
            <w:rPr>
              <w:rStyle w:val="Platshllartext"/>
            </w:rPr>
            <w:t>Motivering</w:t>
          </w:r>
        </w:p>
      </w:docPartBody>
    </w:docPart>
    <w:docPart>
      <w:docPartPr>
        <w:name w:val="1F3823317AD84B2086F3171D85EB1B27"/>
        <w:category>
          <w:name w:val="Allmänt"/>
          <w:gallery w:val="placeholder"/>
        </w:category>
        <w:types>
          <w:type w:val="bbPlcHdr"/>
        </w:types>
        <w:behaviors>
          <w:behavior w:val="content"/>
        </w:behaviors>
        <w:guid w:val="{ACF8623A-798D-4B81-AD73-EC112FF2540F}"/>
      </w:docPartPr>
      <w:docPartBody>
        <w:p w:rsidR="00DE2767" w:rsidRDefault="00DE2767">
          <w:pPr>
            <w:pStyle w:val="1F3823317AD84B2086F3171D85EB1B27"/>
          </w:pPr>
          <w:r>
            <w:rPr>
              <w:rStyle w:val="Platshllartext"/>
            </w:rPr>
            <w:t xml:space="preserve"> </w:t>
          </w:r>
        </w:p>
      </w:docPartBody>
    </w:docPart>
    <w:docPart>
      <w:docPartPr>
        <w:name w:val="598F717A24D14AAB9F0B22902BD42595"/>
        <w:category>
          <w:name w:val="Allmänt"/>
          <w:gallery w:val="placeholder"/>
        </w:category>
        <w:types>
          <w:type w:val="bbPlcHdr"/>
        </w:types>
        <w:behaviors>
          <w:behavior w:val="content"/>
        </w:behaviors>
        <w:guid w:val="{1713D6A3-3201-43CA-8C12-09236446D833}"/>
      </w:docPartPr>
      <w:docPartBody>
        <w:p w:rsidR="00DE2767" w:rsidRDefault="00DE2767">
          <w:pPr>
            <w:pStyle w:val="598F717A24D14AAB9F0B22902BD42595"/>
          </w:pPr>
          <w:r>
            <w:t xml:space="preserve"> </w:t>
          </w:r>
        </w:p>
      </w:docPartBody>
    </w:docPart>
    <w:docPart>
      <w:docPartPr>
        <w:name w:val="E0C68441361D40B19F03B99E56FB2436"/>
        <w:category>
          <w:name w:val="Allmänt"/>
          <w:gallery w:val="placeholder"/>
        </w:category>
        <w:types>
          <w:type w:val="bbPlcHdr"/>
        </w:types>
        <w:behaviors>
          <w:behavior w:val="content"/>
        </w:behaviors>
        <w:guid w:val="{B2E8D442-33DA-415D-B220-D1DBD4137FE2}"/>
      </w:docPartPr>
      <w:docPartBody>
        <w:p w:rsidR="00B162A8" w:rsidRDefault="00B16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67"/>
    <w:rsid w:val="00B162A8"/>
    <w:rsid w:val="00DE2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522ECEBF384AD5B1B6ADFB4BFB3B6D">
    <w:name w:val="07522ECEBF384AD5B1B6ADFB4BFB3B6D"/>
  </w:style>
  <w:style w:type="paragraph" w:customStyle="1" w:styleId="B5582F3CDBCB4C1C800CB8CA2DA4CB31">
    <w:name w:val="B5582F3CDBCB4C1C800CB8CA2DA4CB31"/>
  </w:style>
  <w:style w:type="paragraph" w:customStyle="1" w:styleId="1F3823317AD84B2086F3171D85EB1B27">
    <w:name w:val="1F3823317AD84B2086F3171D85EB1B27"/>
  </w:style>
  <w:style w:type="paragraph" w:customStyle="1" w:styleId="598F717A24D14AAB9F0B22902BD42595">
    <w:name w:val="598F717A24D14AAB9F0B22902BD42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F41E4-541F-4ABF-B4D2-CBAD086DE95B}"/>
</file>

<file path=customXml/itemProps2.xml><?xml version="1.0" encoding="utf-8"?>
<ds:datastoreItem xmlns:ds="http://schemas.openxmlformats.org/officeDocument/2006/customXml" ds:itemID="{3FEA9916-FD90-4BBE-914D-5B9B518BFAFE}"/>
</file>

<file path=customXml/itemProps3.xml><?xml version="1.0" encoding="utf-8"?>
<ds:datastoreItem xmlns:ds="http://schemas.openxmlformats.org/officeDocument/2006/customXml" ds:itemID="{D162921D-633D-4317-A3CF-F86BE45848DD}"/>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772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