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501AB" w:rsidRPr="000D637C" w:rsidRDefault="005501AB">
      <w:pPr>
        <w:pStyle w:val="Frslagsrubrik"/>
      </w:pPr>
      <w:r w:rsidRPr="000D637C">
        <w:t>Förslag till riksdagsbeslut</w:t>
      </w:r>
    </w:p>
    <w:p w:rsidR="005501AB" w:rsidRPr="000D637C" w:rsidRDefault="005501AB">
      <w:pPr>
        <w:pStyle w:val="Hemstlatt"/>
        <w:ind w:left="0"/>
      </w:pPr>
      <w:r w:rsidRPr="000D637C">
        <w:t>Riksdagen tillkännager för regeringen som sin mening vad som anförs i motionen om att möjliggöra för apotek att behandla sm</w:t>
      </w:r>
      <w:r w:rsidRPr="000D637C">
        <w:t>å</w:t>
      </w:r>
      <w:r w:rsidRPr="000D637C">
        <w:t>krämpor som ett komplement till primärvården.</w:t>
      </w:r>
    </w:p>
    <w:p w:rsidR="005501AB" w:rsidRPr="000D637C" w:rsidRDefault="005501AB">
      <w:pPr>
        <w:pStyle w:val="Rubrik1"/>
      </w:pPr>
      <w:r w:rsidRPr="000D637C">
        <w:t>Motivering</w:t>
      </w:r>
    </w:p>
    <w:p w:rsidR="005501AB" w:rsidRPr="000D637C" w:rsidRDefault="005501AB">
      <w:r w:rsidRPr="000D637C">
        <w:t>Många primärvårdsmottagningar och privata vårdcentraler är hårt belast</w:t>
      </w:r>
      <w:r w:rsidRPr="000D637C">
        <w:t>a</w:t>
      </w:r>
      <w:r w:rsidRPr="000D637C">
        <w:t>de, och det kan vara svårt att få en tid samma dag som man ringer. Inte så sällan är de problem som patienten söker hjälp för av en art som skulle kunna a</w:t>
      </w:r>
      <w:r w:rsidRPr="000D637C">
        <w:t>v</w:t>
      </w:r>
      <w:r w:rsidRPr="000D637C">
        <w:t>hjälpas av en utbildad farmaceut på ett apotek.</w:t>
      </w:r>
    </w:p>
    <w:p w:rsidR="005501AB" w:rsidRPr="000D637C" w:rsidRDefault="005501AB">
      <w:pPr>
        <w:pStyle w:val="Normaltindrag"/>
      </w:pPr>
      <w:r w:rsidRPr="000D637C">
        <w:t>I Storbritannien har detta prövats med stor framgång, det kallas där ”minor ailment scheme” eller ”behandling av småkrämpor”, och har lett till en omfa</w:t>
      </w:r>
      <w:r w:rsidRPr="000D637C">
        <w:t>t</w:t>
      </w:r>
      <w:r w:rsidRPr="000D637C">
        <w:t>tande avlastning för allmänpraktiserande läkare och primärvård.</w:t>
      </w:r>
    </w:p>
    <w:p w:rsidR="005501AB" w:rsidRPr="000D637C" w:rsidRDefault="005501AB">
      <w:pPr>
        <w:pStyle w:val="Normaltindrag"/>
      </w:pPr>
      <w:r w:rsidRPr="000D637C">
        <w:t>Exempel på krämpor, men inte en fullständig lista, som faller under det här begreppet i Storbritannien är: Eksem, akne, hosta, förkylning, halsont, skrubbsår, enklare skärsår, förstoppning, hemorrojder, allergi, hösnuva, h</w:t>
      </w:r>
      <w:r w:rsidRPr="000D637C">
        <w:t>u</w:t>
      </w:r>
      <w:r w:rsidRPr="000D637C">
        <w:t>vudvärk, ryggvärk, värk i öronen, matsmältningsproblem, diarré, PMS, vå</w:t>
      </w:r>
      <w:r w:rsidRPr="000D637C">
        <w:t>r</w:t>
      </w:r>
      <w:r w:rsidRPr="000D637C">
        <w:t>tor.</w:t>
      </w:r>
    </w:p>
    <w:p w:rsidR="005501AB" w:rsidRPr="000D637C" w:rsidRDefault="005501AB">
      <w:pPr>
        <w:pStyle w:val="Normaltindrag"/>
      </w:pPr>
      <w:r w:rsidRPr="000D637C">
        <w:t>Helt avgörande för att behandling av dessa enklare krämpor skall få ges är att den utförs av en legitimerad farmaceut, alternativt givetvis en läkare a</w:t>
      </w:r>
      <w:r w:rsidRPr="000D637C">
        <w:t>n</w:t>
      </w:r>
      <w:r w:rsidRPr="000D637C">
        <w:t>ställd på apoteket. Apotek som auktoriseras att lämna dessa tjänster måste föra reviderbara noteringar om vilken individ med legitimation som har gett vilken behandling till vilken individ.</w:t>
      </w:r>
    </w:p>
    <w:p w:rsidR="005501AB" w:rsidRPr="000D637C" w:rsidRDefault="005501AB">
      <w:pPr>
        <w:pStyle w:val="Normaltindrag"/>
      </w:pPr>
      <w:r w:rsidRPr="000D637C">
        <w:t>I Storbritannien fungerar ”minor ailment scheme” som så att man går till sin allmänläkare och får kostnadsfritt ett särskilt kort som berättigar till 10 b</w:t>
      </w:r>
      <w:r w:rsidRPr="000D637C">
        <w:t>e</w:t>
      </w:r>
      <w:r w:rsidRPr="000D637C">
        <w:t>sökstillfällen gällande småkrämpor. Så snart dessa 10 utnyttjats kan man få ett nytt kort. I Sverige har vi istället en mindre avgift i samband med primä</w:t>
      </w:r>
      <w:r w:rsidRPr="000D637C">
        <w:t>r</w:t>
      </w:r>
      <w:r w:rsidRPr="000D637C">
        <w:lastRenderedPageBreak/>
        <w:t>vårdsbesöken, och vi har också sedan länge ett system med personnummer vilket Storbritannien inte har.</w:t>
      </w:r>
    </w:p>
    <w:p w:rsidR="005501AB" w:rsidRPr="000D637C" w:rsidRDefault="005501AB">
      <w:pPr>
        <w:pStyle w:val="Normaltindrag"/>
      </w:pPr>
      <w:r w:rsidRPr="000D637C">
        <w:t>Sannolikt skulle det bästa i Sverige vara att besöket på apoteket kräver ident</w:t>
      </w:r>
      <w:r w:rsidRPr="000D637C">
        <w:t>i</w:t>
      </w:r>
      <w:r w:rsidRPr="000D637C">
        <w:t>tetskontroll samt betalning på liknande vis som vid primärvårdsbesöket. Det bör poängteras att en utformning där apoteken är berättigade till en viss e</w:t>
      </w:r>
      <w:r w:rsidRPr="000D637C">
        <w:t>r</w:t>
      </w:r>
      <w:r w:rsidRPr="000D637C">
        <w:t>sättning per besök inte nödvändigtvis behöver kopplas med att en tvingande avgift fastställs. Med fri prissättning för apoteken kan istället en mer varierad konkurrens tillåtas, och man kan tänka sig både apotek som tar högre ersät</w:t>
      </w:r>
      <w:r w:rsidRPr="000D637C">
        <w:t>t</w:t>
      </w:r>
      <w:r w:rsidRPr="000D637C">
        <w:t xml:space="preserve">ning (för att de ger extra kringtjänster, eller finns i glesbygd, eller har anställt läkare för att ge denna vård) alternativt </w:t>
      </w:r>
      <w:r w:rsidRPr="000D637C">
        <w:t>väldigt lågt pris (för att de vill få marknadsandelar).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D637C">
        <w:trPr>
          <w:cantSplit/>
        </w:trPr>
        <w:tc>
          <w:tcPr>
            <w:tcW w:w="3046" w:type="dxa"/>
          </w:tcPr>
          <w:p w:rsidR="005501AB" w:rsidRPr="000D637C" w:rsidRDefault="005501AB">
            <w:pPr>
              <w:pStyle w:val="UnderskriftDatum"/>
              <w:spacing w:before="240"/>
            </w:pPr>
            <w:r w:rsidRPr="000D637C">
              <w:t>Stockholm den 28 september 2011</w:t>
            </w:r>
          </w:p>
        </w:tc>
        <w:tc>
          <w:tcPr>
            <w:tcW w:w="3047" w:type="dxa"/>
          </w:tcPr>
          <w:p w:rsidR="005501AB" w:rsidRPr="000D637C" w:rsidRDefault="005501AB">
            <w:pPr>
              <w:pStyle w:val="Underskrifter"/>
              <w:spacing w:before="240"/>
            </w:pPr>
          </w:p>
        </w:tc>
      </w:tr>
      <w:tr w:rsidR="00000000" w:rsidRPr="000D637C">
        <w:trPr>
          <w:cantSplit/>
        </w:trPr>
        <w:tc>
          <w:tcPr>
            <w:tcW w:w="3046" w:type="dxa"/>
          </w:tcPr>
          <w:p w:rsidR="005501AB" w:rsidRPr="000D637C" w:rsidRDefault="005501AB">
            <w:pPr>
              <w:pStyle w:val="Underskrifter"/>
            </w:pPr>
            <w:r w:rsidRPr="000D637C">
              <w:t>Anna SteeleKarlström (FP)</w:t>
            </w:r>
          </w:p>
        </w:tc>
        <w:tc>
          <w:tcPr>
            <w:tcW w:w="3046" w:type="dxa"/>
          </w:tcPr>
          <w:p w:rsidR="005501AB" w:rsidRPr="000D637C" w:rsidRDefault="005501AB">
            <w:pPr>
              <w:pStyle w:val="Underskrifter"/>
            </w:pPr>
          </w:p>
        </w:tc>
      </w:tr>
    </w:tbl>
    <w:p w:rsidR="005501AB" w:rsidRPr="000D637C" w:rsidRDefault="005501AB">
      <w:pPr>
        <w:pStyle w:val="Normaltindrag"/>
      </w:pPr>
    </w:p>
    <w:sectPr w:rsidR="005501AB" w:rsidRPr="000D637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501AB" w:rsidRPr="000D637C" w:rsidRDefault="005501AB">
      <w:r w:rsidRPr="000D637C">
        <w:separator/>
      </w:r>
    </w:p>
  </w:endnote>
  <w:endnote w:type="continuationSeparator" w:id="0">
    <w:p w:rsidR="005501AB" w:rsidRPr="000D637C" w:rsidRDefault="005501AB">
      <w:r w:rsidRPr="000D637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01AB" w:rsidRPr="000D637C" w:rsidRDefault="000D637C">
    <w:pPr>
      <w:pStyle w:val="Sidfot"/>
    </w:pPr>
    <w:r w:rsidRPr="000D637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754164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01AB" w:rsidRDefault="005501A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501AB" w:rsidRDefault="005501A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01AB" w:rsidRPr="000D637C" w:rsidRDefault="000D637C">
    <w:pPr>
      <w:pStyle w:val="Sidfot"/>
    </w:pPr>
    <w:r w:rsidRPr="000D637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646406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01AB" w:rsidRDefault="005501A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501AB" w:rsidRDefault="005501A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01AB" w:rsidRPr="000D637C" w:rsidRDefault="000D637C">
    <w:pPr>
      <w:pStyle w:val="Sidfot"/>
    </w:pPr>
    <w:r w:rsidRPr="000D637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152432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01AB" w:rsidRDefault="005501A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501AB" w:rsidRDefault="005501A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501AB" w:rsidRPr="000D637C" w:rsidRDefault="005501AB">
      <w:r w:rsidRPr="000D637C">
        <w:separator/>
      </w:r>
    </w:p>
  </w:footnote>
  <w:footnote w:type="continuationSeparator" w:id="0">
    <w:p w:rsidR="005501AB" w:rsidRPr="000D637C" w:rsidRDefault="005501AB">
      <w:r w:rsidRPr="000D637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01AB" w:rsidRPr="000D637C" w:rsidRDefault="000D637C">
    <w:pPr>
      <w:pStyle w:val="Sidhuvud"/>
    </w:pPr>
    <w:r w:rsidRPr="000D637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7746255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01AB" w:rsidRDefault="005501A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501AB" w:rsidRDefault="005501A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01AB" w:rsidRPr="000D637C" w:rsidRDefault="000D637C">
    <w:pPr>
      <w:pStyle w:val="Sidhuvud"/>
    </w:pPr>
    <w:r w:rsidRPr="000D637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9188153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01AB" w:rsidRDefault="005501A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501AB" w:rsidRDefault="005501A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01AB" w:rsidRPr="000D637C" w:rsidRDefault="005501AB">
    <w:pPr>
      <w:pStyle w:val="FSHNormal"/>
      <w:tabs>
        <w:tab w:val="right" w:pos="5840"/>
      </w:tabs>
    </w:pPr>
    <w:r w:rsidRPr="000D637C">
      <w:br/>
    </w:r>
    <w:r w:rsidRPr="000D637C">
      <w:fldChar w:fldCharType="begin" w:fldLock="1"/>
    </w:r>
    <w:r w:rsidRPr="000D637C">
      <w:instrText xml:space="preserve"> DOCPROPERTY</w:instrText>
    </w:r>
    <w:r w:rsidRPr="000D637C">
      <w:rPr>
        <w:sz w:val="18"/>
      </w:rPr>
      <w:instrText xml:space="preserve"> "YearUser" *\charformat </w:instrText>
    </w:r>
    <w:r w:rsidRPr="000D637C">
      <w:fldChar w:fldCharType="separate"/>
    </w:r>
    <w:r w:rsidRPr="000D637C">
      <w:t>2011/12</w:t>
    </w:r>
    <w:r w:rsidRPr="000D637C">
      <w:fldChar w:fldCharType="end"/>
    </w:r>
    <w:r w:rsidRPr="000D637C">
      <w:t xml:space="preserve"> </w:t>
    </w:r>
    <w:r w:rsidRPr="000D637C">
      <w:tab/>
      <w:t xml:space="preserve">mnr: </w:t>
    </w:r>
    <w:r w:rsidRPr="000D637C">
      <w:fldChar w:fldCharType="begin" w:fldLock="1"/>
    </w:r>
    <w:r w:rsidRPr="000D637C">
      <w:instrText xml:space="preserve"> DOCPROPERTY</w:instrText>
    </w:r>
    <w:r w:rsidRPr="000D637C">
      <w:rPr>
        <w:sz w:val="18"/>
      </w:rPr>
      <w:instrText xml:space="preserve"> "Motionsnummer" *\charformat </w:instrText>
    </w:r>
    <w:r w:rsidRPr="000D637C">
      <w:fldChar w:fldCharType="separate"/>
    </w:r>
    <w:r w:rsidRPr="000D637C">
      <w:t>So304</w:t>
    </w:r>
    <w:r w:rsidRPr="000D637C">
      <w:fldChar w:fldCharType="end"/>
    </w:r>
    <w:r w:rsidRPr="000D637C">
      <w:br/>
    </w:r>
    <w:r w:rsidRPr="000D637C">
      <w:fldChar w:fldCharType="begin" w:fldLock="1"/>
    </w:r>
    <w:r w:rsidRPr="000D637C">
      <w:instrText xml:space="preserve"> DOCPROPERTY</w:instrText>
    </w:r>
    <w:r w:rsidRPr="000D637C">
      <w:rPr>
        <w:sz w:val="18"/>
      </w:rPr>
      <w:instrText xml:space="preserve"> "Samling" *\charformat </w:instrText>
    </w:r>
    <w:r w:rsidRPr="000D637C">
      <w:fldChar w:fldCharType="end"/>
    </w:r>
    <w:r w:rsidRPr="000D637C">
      <w:tab/>
      <w:t xml:space="preserve">pnr: </w:t>
    </w:r>
    <w:r w:rsidRPr="000D637C">
      <w:fldChar w:fldCharType="begin" w:fldLock="1"/>
    </w:r>
    <w:r w:rsidRPr="000D637C">
      <w:instrText xml:space="preserve"> DOCPROPERTY</w:instrText>
    </w:r>
    <w:r w:rsidRPr="000D637C">
      <w:rPr>
        <w:sz w:val="18"/>
      </w:rPr>
      <w:instrText xml:space="preserve"> "Partinummer" *\charformat </w:instrText>
    </w:r>
    <w:r w:rsidRPr="000D637C">
      <w:fldChar w:fldCharType="separate"/>
    </w:r>
    <w:r w:rsidRPr="000D637C">
      <w:t>FP1024</w:t>
    </w:r>
    <w:r w:rsidRPr="000D637C">
      <w:fldChar w:fldCharType="end"/>
    </w:r>
  </w:p>
  <w:p w:rsidR="005501AB" w:rsidRPr="000D637C" w:rsidRDefault="005501AB">
    <w:pPr>
      <w:pStyle w:val="FSHRub1"/>
    </w:pPr>
    <w:r w:rsidRPr="000D637C">
      <w:t>Motion till riksdagen</w:t>
    </w:r>
    <w:r w:rsidRPr="000D637C">
      <w:br/>
    </w:r>
    <w:r w:rsidRPr="000D637C">
      <w:fldChar w:fldCharType="begin" w:fldLock="1"/>
    </w:r>
    <w:r w:rsidRPr="000D637C">
      <w:instrText xml:space="preserve"> DOCPROPERTY "YearUser" *\charformat </w:instrText>
    </w:r>
    <w:r w:rsidRPr="000D637C">
      <w:fldChar w:fldCharType="separate"/>
    </w:r>
    <w:r w:rsidRPr="000D637C">
      <w:t>2011/12</w:t>
    </w:r>
    <w:r w:rsidRPr="000D637C">
      <w:fldChar w:fldCharType="end"/>
    </w:r>
    <w:r w:rsidRPr="000D637C">
      <w:t>:</w:t>
    </w:r>
    <w:r w:rsidRPr="000D637C">
      <w:fldChar w:fldCharType="begin" w:fldLock="1"/>
    </w:r>
    <w:r w:rsidRPr="000D637C">
      <w:instrText xml:space="preserve"> DOCPROPERTY "Motionsnummer" *\charformat </w:instrText>
    </w:r>
    <w:r w:rsidRPr="000D637C">
      <w:fldChar w:fldCharType="separate"/>
    </w:r>
    <w:r w:rsidRPr="000D637C">
      <w:t>So304</w:t>
    </w:r>
    <w:r w:rsidRPr="000D637C">
      <w:fldChar w:fldCharType="end"/>
    </w:r>
  </w:p>
  <w:p w:rsidR="005501AB" w:rsidRPr="000D637C" w:rsidRDefault="005501AB">
    <w:pPr>
      <w:pStyle w:val="FSHNormalS5"/>
    </w:pPr>
    <w:r w:rsidRPr="000D637C">
      <w:fldChar w:fldCharType="begin" w:fldLock="1"/>
    </w:r>
    <w:r w:rsidRPr="000D637C">
      <w:instrText xml:space="preserve"> DOCPROPERTY "MotionarText" *\charformat </w:instrText>
    </w:r>
    <w:r w:rsidRPr="000D637C">
      <w:fldChar w:fldCharType="separate"/>
    </w:r>
    <w:r w:rsidRPr="000D637C">
      <w:t>av Anna SteeleKarlström (FP)</w:t>
    </w:r>
    <w:r w:rsidRPr="000D637C">
      <w:fldChar w:fldCharType="end"/>
    </w:r>
    <w:r w:rsidRPr="000D637C">
      <w:br/>
    </w:r>
    <w:r w:rsidRPr="000D637C">
      <w:fldChar w:fldCharType="begin" w:fldLock="1"/>
    </w:r>
    <w:r w:rsidRPr="000D637C">
      <w:instrText xml:space="preserve"> DOCPROPERTY "SvarFrasKort" *\charformat </w:instrText>
    </w:r>
    <w:r w:rsidRPr="000D637C">
      <w:fldChar w:fldCharType="end"/>
    </w:r>
  </w:p>
  <w:p w:rsidR="005501AB" w:rsidRPr="000D637C" w:rsidRDefault="005501AB">
    <w:pPr>
      <w:pStyle w:val="FSHTitel"/>
    </w:pPr>
    <w:r w:rsidRPr="000D637C">
      <w:fldChar w:fldCharType="begin" w:fldLock="1"/>
    </w:r>
    <w:r w:rsidRPr="000D637C">
      <w:instrText xml:space="preserve"> DOCPROPERTY</w:instrText>
    </w:r>
    <w:r w:rsidRPr="000D637C">
      <w:rPr>
        <w:sz w:val="18"/>
      </w:rPr>
      <w:instrText xml:space="preserve"> "RubrikSvar" *\charformat </w:instrText>
    </w:r>
    <w:r w:rsidRPr="000D637C">
      <w:fldChar w:fldCharType="separate"/>
    </w:r>
    <w:r w:rsidRPr="000D637C">
      <w:t>Apoteksvård vid småkrämpor</w:t>
    </w:r>
    <w:r w:rsidRPr="000D637C">
      <w:fldChar w:fldCharType="end"/>
    </w:r>
  </w:p>
  <w:p w:rsidR="005501AB" w:rsidRPr="000D637C" w:rsidRDefault="005501AB">
    <w:pPr>
      <w:pStyle w:val="Normal00"/>
    </w:pPr>
  </w:p>
  <w:p w:rsidR="005501AB" w:rsidRPr="000D637C" w:rsidRDefault="005501A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6E8D5698"/>
    <w:multiLevelType w:val="hybridMultilevel"/>
    <w:tmpl w:val="AEB851CE"/>
    <w:lvl w:ilvl="0" w:tplc="041D000F">
      <w:start w:val="1"/>
      <w:numFmt w:val="decimal"/>
      <w:lvlText w:val="%1."/>
      <w:lvlJc w:val="left"/>
      <w:pPr>
        <w:ind w:left="1440" w:hanging="360"/>
      </w:p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504763">
    <w:abstractNumId w:val="3"/>
  </w:num>
  <w:num w:numId="2" w16cid:durableId="1090010439">
    <w:abstractNumId w:val="2"/>
  </w:num>
  <w:num w:numId="3" w16cid:durableId="10767887">
    <w:abstractNumId w:val="1"/>
  </w:num>
  <w:num w:numId="4" w16cid:durableId="1830749569">
    <w:abstractNumId w:val="0"/>
  </w:num>
  <w:num w:numId="5" w16cid:durableId="1538278018">
    <w:abstractNumId w:val="7"/>
  </w:num>
  <w:num w:numId="6" w16cid:durableId="818811906">
    <w:abstractNumId w:val="6"/>
  </w:num>
  <w:num w:numId="7" w16cid:durableId="1284533291">
    <w:abstractNumId w:val="5"/>
  </w:num>
  <w:num w:numId="8" w16cid:durableId="1932353621">
    <w:abstractNumId w:val="4"/>
  </w:num>
  <w:num w:numId="9" w16cid:durableId="1698702552">
    <w:abstractNumId w:val="8"/>
  </w:num>
  <w:num w:numId="10" w16cid:durableId="655645903">
    <w:abstractNumId w:val="9"/>
  </w:num>
  <w:num w:numId="11" w16cid:durableId="925307283">
    <w:abstractNumId w:val="10"/>
  </w:num>
  <w:num w:numId="12" w16cid:durableId="1922175777">
    <w:abstractNumId w:val="13"/>
  </w:num>
  <w:num w:numId="13" w16cid:durableId="532038333">
    <w:abstractNumId w:val="15"/>
  </w:num>
  <w:num w:numId="14" w16cid:durableId="2132359281">
    <w:abstractNumId w:val="16"/>
  </w:num>
  <w:num w:numId="15" w16cid:durableId="245261836">
    <w:abstractNumId w:val="11"/>
  </w:num>
  <w:num w:numId="16" w16cid:durableId="677192086">
    <w:abstractNumId w:val="19"/>
  </w:num>
  <w:num w:numId="17" w16cid:durableId="514655305">
    <w:abstractNumId w:val="17"/>
  </w:num>
  <w:num w:numId="18" w16cid:durableId="420219963">
    <w:abstractNumId w:val="14"/>
  </w:num>
  <w:num w:numId="19" w16cid:durableId="1773358063">
    <w:abstractNumId w:val="12"/>
  </w:num>
  <w:num w:numId="20" w16cid:durableId="17138441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FF5D21CA-B80E-49BD-96DE-D24095019104}"/>
  </w:docVars>
  <w:rsids>
    <w:rsidRoot w:val="00DB7D9F"/>
    <w:rsid w:val="000D637C"/>
    <w:rsid w:val="005501AB"/>
    <w:rsid w:val="00DB7D9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A75C694-3758-44E4-9C56-155055B7E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366</Words>
  <Characters>2096</Characters>
  <Application>Microsoft Office Word</Application>
  <DocSecurity>4</DocSecurity>
  <Lines>41</Lines>
  <Paragraphs>12</Paragraphs>
  <ScaleCrop>false</ScaleCrop>
  <HeadingPairs>
    <vt:vector size="2" baseType="variant">
      <vt:variant>
        <vt:lpstr>Rubrik</vt:lpstr>
      </vt:variant>
      <vt:variant>
        <vt:i4>1</vt:i4>
      </vt:variant>
    </vt:vector>
  </HeadingPairs>
  <TitlesOfParts>
    <vt:vector size="1" baseType="lpstr">
      <vt:lpstr>FP1024</vt:lpstr>
    </vt:vector>
  </TitlesOfParts>
  <Company>Riksdagen</Company>
  <LinksUpToDate>false</LinksUpToDate>
  <CharactersWithSpaces>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FP1024</dc:title>
  <dc:subject>FP1024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2011-11-13T10:08:00Z</cp:lastPrinted>
  <dcterms:created xsi:type="dcterms:W3CDTF">2025-12-17T20:00:00Z</dcterms:created>
  <dcterms:modified xsi:type="dcterms:W3CDTF">2025-12-17T20:00:00Z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JO</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Apoteksvård vid småkrämpor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Apoteksvård vid småkrämpor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FP1024</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Anna SteeleKarlström (FP)</vt:lpwstr>
  </property>
  <property fmtid="{D5CDD505-2E9C-101B-9397-08002B2CF9AE}" pid="26" name="MotionarLista">
    <vt:lpwstr>SteeleKarlström, Anna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Anna SteeleKarlström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So304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2011</vt:lpwstr>
  </property>
  <property fmtid="{D5CDD505-2E9C-101B-9397-08002B2CF9AE}" pid="44" name="NotesUID">
    <vt:lpwstr>jonatan.ohlin@riksdagen.se</vt:lpwstr>
  </property>
  <property fmtid="{D5CDD505-2E9C-101B-9397-08002B2CF9AE}" pid="45" name="ReservUID">
    <vt:lpwstr>jn1006aa</vt:lpwstr>
  </property>
  <property fmtid="{D5CDD505-2E9C-101B-9397-08002B2CF9AE}" pid="46" name="MotionID">
    <vt:lpwstr>20112012000000700080000010240069</vt:lpwstr>
  </property>
  <property fmtid="{D5CDD505-2E9C-101B-9397-08002B2CF9AE}" pid="47" name="datum">
    <vt:lpwstr>110928</vt:lpwstr>
  </property>
  <property fmtid="{D5CDD505-2E9C-101B-9397-08002B2CF9AE}" pid="48" name="avsändar-e-post">
    <vt:lpwstr>jonatan.ohlin@riksdagen.se</vt:lpwstr>
  </property>
  <property fmtid="{D5CDD505-2E9C-101B-9397-08002B2CF9AE}" pid="49" name="id">
    <vt:lpwstr>20112012000000700080000010240069</vt:lpwstr>
  </property>
  <property fmtid="{D5CDD505-2E9C-101B-9397-08002B2CF9AE}" pid="50" name="nummer">
    <vt:lpwstr>304</vt:lpwstr>
  </property>
  <property fmtid="{D5CDD505-2E9C-101B-9397-08002B2CF9AE}" pid="51" name="utskottsbeteckning">
    <vt:lpwstr>So</vt:lpwstr>
  </property>
  <property fmtid="{D5CDD505-2E9C-101B-9397-08002B2CF9AE}" pid="52" name="GlobalUID">
    <vt:lpwstr>{D7C44973-3AB8-495F-A5CB-9915099DB2C1}</vt:lpwstr>
  </property>
  <property fmtid="{D5CDD505-2E9C-101B-9397-08002B2CF9AE}" pid="53" name="Överföringar">
    <vt:i4>0</vt:i4>
  </property>
  <property fmtid="{D5CDD505-2E9C-101B-9397-08002B2CF9AE}" pid="54" name="Checksum">
    <vt:lpwstr>*0018952071207*</vt:lpwstr>
  </property>
  <property fmtid="{D5CDD505-2E9C-101B-9397-08002B2CF9AE}" pid="55" name="skuggnummer">
    <vt:lpwstr>730</vt:lpwstr>
  </property>
  <property fmtid="{D5CDD505-2E9C-101B-9397-08002B2CF9AE}" pid="56" name="urixVersion">
    <vt:lpwstr>4.5.0.25</vt:lpwstr>
  </property>
  <property fmtid="{D5CDD505-2E9C-101B-9397-08002B2CF9AE}" pid="57" name="urixOrigin">
    <vt:lpwstr>111113 11:08:41.887</vt:lpwstr>
  </property>
  <property fmtid="{D5CDD505-2E9C-101B-9397-08002B2CF9AE}" pid="58" name="urixGuid">
    <vt:lpwstr>{CCAA1547-235C-43D5-8CFC-C11239FF061E}</vt:lpwstr>
  </property>
</Properties>
</file>