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F54A0" w:rsidRPr="007F4EDE" w:rsidRDefault="006F54A0" w:rsidP="006F54A0">
      <w:pPr>
        <w:pStyle w:val="Hemstlrubrik"/>
      </w:pPr>
      <w:r w:rsidRPr="007F4EDE">
        <w:t>Förslag till riksdagsbeslut</w:t>
      </w:r>
    </w:p>
    <w:p w:rsidR="00DF5991" w:rsidRPr="007F4EDE" w:rsidRDefault="00DF5991">
      <w:pPr>
        <w:pStyle w:val="Hemstlatt"/>
        <w:ind w:left="0"/>
      </w:pPr>
      <w:r w:rsidRPr="007F4EDE">
        <w:t>Riksdagen begär att regeringen lägger fram förslag som bidrar till att rennäringen kan bedrivas på ett sådant sätt att den ger re</w:t>
      </w:r>
      <w:r w:rsidRPr="007F4EDE">
        <w:t>n</w:t>
      </w:r>
      <w:r w:rsidRPr="007F4EDE">
        <w:t>skötande samer en tryggad försörjning på ett ekologiskt, ekonomiskt och kulturellt långsiktigt, bärkraftigt sätt.</w:t>
      </w:r>
    </w:p>
    <w:p w:rsidR="006F54A0" w:rsidRPr="007F4EDE" w:rsidRDefault="006F54A0" w:rsidP="006F54A0">
      <w:pPr>
        <w:pStyle w:val="Rubrik1"/>
      </w:pPr>
      <w:r w:rsidRPr="007F4EDE">
        <w:t>Motivering</w:t>
      </w:r>
    </w:p>
    <w:p w:rsidR="00C24D2B" w:rsidRPr="007F4EDE" w:rsidRDefault="006F54A0" w:rsidP="006F54A0">
      <w:r w:rsidRPr="007F4EDE">
        <w:t>Rennäringen är en viktig del av det samiska kulturarvet. Det är i vårt lands intresse att denna näring kan fortleva som en del av den samiska kulturen. Rennäringen ska bedrivas så att den ger renskötande samer en tryggad fö</w:t>
      </w:r>
      <w:r w:rsidRPr="007F4EDE">
        <w:t>r</w:t>
      </w:r>
      <w:r w:rsidRPr="007F4EDE">
        <w:t>sörjning på ett ekologiskt, ekonomiskt och kulturellt långsiktigt</w:t>
      </w:r>
      <w:r w:rsidR="007E1720" w:rsidRPr="007F4EDE">
        <w:t>,</w:t>
      </w:r>
      <w:r w:rsidRPr="007F4EDE">
        <w:t xml:space="preserve"> bärkraftigt sätt.</w:t>
      </w:r>
    </w:p>
    <w:p w:rsidR="006F54A0" w:rsidRPr="007F4EDE" w:rsidRDefault="006F54A0" w:rsidP="00C24D2B">
      <w:pPr>
        <w:pStyle w:val="Normaltindrag"/>
      </w:pPr>
      <w:r w:rsidRPr="007F4EDE">
        <w:t>I dagsläget är situationen svår för de renskötande samerna. Detta bland a</w:t>
      </w:r>
      <w:r w:rsidRPr="007F4EDE">
        <w:t>n</w:t>
      </w:r>
      <w:r w:rsidRPr="007F4EDE">
        <w:t>nat med anledning av de senaste årens rättsliga processer gällande prövning av den urgamla nödvändigheten att låta renarna finna vinterbete i skogslandet när betessäsongen i fjällen är förbi. Processerna började i Härjedalen, fortsatte till Jämtland och senare till Västerbotten. Eftersom samerna i hög utsträc</w:t>
      </w:r>
      <w:r w:rsidRPr="007F4EDE">
        <w:t>k</w:t>
      </w:r>
      <w:r w:rsidRPr="007F4EDE">
        <w:t>ning saknar skriftliga urkunder och rennäringen sedan mycket lång tid bedrivs efter mångtusenåriga ekologiska uthållighetsprinciper, som inte efterlämnar några synliga bevis i form av stallar eller ladugårdar, har den ena samebyn efter den andra förlorat i olika domstolsprocesser. De omfattande skadestå</w:t>
      </w:r>
      <w:r w:rsidRPr="007F4EDE">
        <w:t>n</w:t>
      </w:r>
      <w:r w:rsidRPr="007F4EDE">
        <w:t>den och rättegångskostnaderna har lett till att samebyarna riskerar konkurs. I och med detta finns en risk att grunden för fortsatt ekologiskt uthållig re</w:t>
      </w:r>
      <w:r w:rsidRPr="007F4EDE">
        <w:t>n</w:t>
      </w:r>
      <w:r w:rsidRPr="007F4EDE">
        <w:t>skötsel sätts ur spel. En förutsättning för fungerande rennäring är tillgången till vinterbeten. Eftersom rennäringen är av stor betydelse för den samiska kulturen och språket finns det anledning att värna om rennäringens långsikt</w:t>
      </w:r>
      <w:r w:rsidRPr="007F4EDE">
        <w:t>i</w:t>
      </w:r>
      <w:r w:rsidRPr="007F4EDE">
        <w:t>ga överlevnad.</w:t>
      </w:r>
    </w:p>
    <w:p w:rsidR="006F54A0" w:rsidRPr="007F4EDE" w:rsidRDefault="006F54A0" w:rsidP="006F54A0">
      <w:r w:rsidRPr="007F4EDE">
        <w:lastRenderedPageBreak/>
        <w:t>I september 1997 tillkallades en kommitté med uppgift att lämna förslag till en ny rennäringspolitik samt göra en översyn av stödet till rennäringen, s</w:t>
      </w:r>
      <w:r w:rsidRPr="007F4EDE">
        <w:t>a</w:t>
      </w:r>
      <w:r w:rsidRPr="007F4EDE">
        <w:t>misk kultur, rennäringsadministrationen, rennäringslagstiftningen med mera. Kommittén, som antog namnet Rennäringspolitiska kommittén, avlämnade sitt betänkande under år 2001. I betänkandet lämnades förslag om hur re</w:t>
      </w:r>
      <w:r w:rsidRPr="007F4EDE">
        <w:t>n</w:t>
      </w:r>
      <w:r w:rsidRPr="007F4EDE">
        <w:t>skötseln bör organiseras i framtiden och vilka uppgifter som i fortsättningen bör vara myndighetsuppgifter. Vidare granskades förhållandet mellan rennä</w:t>
      </w:r>
      <w:r w:rsidRPr="007F4EDE">
        <w:t>r</w:t>
      </w:r>
      <w:r w:rsidRPr="007F4EDE">
        <w:t>ingen och andra areella näringar. I utredningens uppdrag låg att lämna förslag till hur förutsättningar kan skapas för en kulturellt, ekonomiskt och ekologiskt långsiktigt hållbar rennäring. I utredningens betänkande presenterades en rad konkreta förslag. Utredningens förslag har även varit föremål för remissförf</w:t>
      </w:r>
      <w:r w:rsidRPr="007F4EDE">
        <w:t>a</w:t>
      </w:r>
      <w:r w:rsidRPr="007F4EDE">
        <w:t xml:space="preserve">rande. </w:t>
      </w:r>
    </w:p>
    <w:p w:rsidR="00E84F25" w:rsidRPr="007F4EDE" w:rsidRDefault="006F54A0" w:rsidP="007E1720">
      <w:pPr>
        <w:pStyle w:val="Normaltindrag"/>
      </w:pPr>
      <w:r w:rsidRPr="007F4EDE">
        <w:t>Därutöver finns ett omfattande utredningsmaterial gälland</w:t>
      </w:r>
      <w:r w:rsidR="007E1720" w:rsidRPr="007F4EDE">
        <w:t xml:space="preserve">e jakt, fiske, gränsdragning </w:t>
      </w:r>
      <w:r w:rsidR="00AE54EE" w:rsidRPr="007F4EDE">
        <w:t>et</w:t>
      </w:r>
      <w:r w:rsidR="007E1720" w:rsidRPr="007F4EDE">
        <w:t>cetera</w:t>
      </w:r>
      <w:r w:rsidRPr="007F4EDE">
        <w:t>. Således bör det nu finnas goda möjligheter att lägga fram förslag som följer motionens intentioner.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F4EDE">
        <w:trPr>
          <w:cantSplit/>
        </w:trPr>
        <w:tc>
          <w:tcPr>
            <w:tcW w:w="3046" w:type="dxa"/>
          </w:tcPr>
          <w:p w:rsidR="00DF5991" w:rsidRPr="007F4EDE" w:rsidRDefault="00DF5991">
            <w:pPr>
              <w:pStyle w:val="UnderskriftDatum"/>
              <w:spacing w:before="240"/>
            </w:pPr>
            <w:r w:rsidRPr="007F4EDE">
              <w:t>Stockholm den 27 oktober 2006</w:t>
            </w:r>
          </w:p>
        </w:tc>
        <w:tc>
          <w:tcPr>
            <w:tcW w:w="3047" w:type="dxa"/>
          </w:tcPr>
          <w:p w:rsidR="00DF5991" w:rsidRPr="007F4EDE" w:rsidRDefault="00DF5991">
            <w:pPr>
              <w:pStyle w:val="Underskrifter"/>
              <w:spacing w:before="240"/>
            </w:pPr>
          </w:p>
        </w:tc>
      </w:tr>
      <w:tr w:rsidR="00000000" w:rsidRPr="007F4EDE">
        <w:trPr>
          <w:cantSplit/>
        </w:trPr>
        <w:tc>
          <w:tcPr>
            <w:tcW w:w="3046" w:type="dxa"/>
          </w:tcPr>
          <w:p w:rsidR="00DF5991" w:rsidRPr="007F4EDE" w:rsidRDefault="00DF5991">
            <w:pPr>
              <w:pStyle w:val="Underskrifter"/>
            </w:pPr>
            <w:r w:rsidRPr="007F4EDE">
              <w:t>Liselott Hagberg (fp)</w:t>
            </w:r>
          </w:p>
        </w:tc>
        <w:tc>
          <w:tcPr>
            <w:tcW w:w="3046" w:type="dxa"/>
          </w:tcPr>
          <w:p w:rsidR="00DF5991" w:rsidRPr="007F4EDE" w:rsidRDefault="00DF5991">
            <w:pPr>
              <w:pStyle w:val="Underskrifter"/>
            </w:pPr>
          </w:p>
        </w:tc>
      </w:tr>
    </w:tbl>
    <w:p w:rsidR="006F54A0" w:rsidRPr="007F4EDE" w:rsidRDefault="006F54A0" w:rsidP="007E1720">
      <w:pPr>
        <w:pStyle w:val="Normaltindrag"/>
      </w:pPr>
    </w:p>
    <w:sectPr w:rsidR="006F54A0" w:rsidRPr="007F4EDE" w:rsidSect="007E172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5991" w:rsidRPr="007F4EDE" w:rsidRDefault="00DF5991">
      <w:r w:rsidRPr="007F4EDE">
        <w:separator/>
      </w:r>
    </w:p>
  </w:endnote>
  <w:endnote w:type="continuationSeparator" w:id="0">
    <w:p w:rsidR="00DF5991" w:rsidRPr="007F4EDE" w:rsidRDefault="00DF5991">
      <w:r w:rsidRPr="007F4ED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3624" w:rsidRPr="007F4EDE" w:rsidRDefault="007F4EDE" w:rsidP="007E1720">
    <w:pPr>
      <w:pStyle w:val="Sidfot"/>
    </w:pPr>
    <w:r w:rsidRPr="007F4ED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881883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1720" w:rsidRDefault="00DF5991">
                          <w:pPr>
                            <w:pStyle w:val="NormalS5sidnrV"/>
                          </w:pPr>
                          <w:r>
                            <w:fldChar w:fldCharType="begin"/>
                          </w:r>
                          <w:r w:rsidR="007E1720">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E1720" w:rsidRDefault="00DF5991">
                    <w:pPr>
                      <w:pStyle w:val="NormalS5sidnrV"/>
                    </w:pPr>
                    <w:r>
                      <w:fldChar w:fldCharType="begin"/>
                    </w:r>
                    <w:r w:rsidR="007E1720">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3624" w:rsidRPr="007F4EDE" w:rsidRDefault="007F4EDE" w:rsidP="007E1720">
    <w:pPr>
      <w:pStyle w:val="Sidfot"/>
    </w:pPr>
    <w:r w:rsidRPr="007F4ED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82125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1720" w:rsidRDefault="00DF5991">
                          <w:pPr>
                            <w:pStyle w:val="NormalS5sidnrH"/>
                            <w:ind w:right="0"/>
                          </w:pPr>
                          <w:r>
                            <w:fldChar w:fldCharType="begin"/>
                          </w:r>
                          <w:r w:rsidR="007E1720">
                            <w:instrText xml:space="preserve"> PAGE *\charformat</w:instrText>
                          </w:r>
                          <w:r>
                            <w:fldChar w:fldCharType="separate"/>
                          </w:r>
                          <w:r w:rsidR="007E1720">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E1720" w:rsidRDefault="00DF5991">
                    <w:pPr>
                      <w:pStyle w:val="NormalS5sidnrH"/>
                      <w:ind w:right="0"/>
                    </w:pPr>
                    <w:r>
                      <w:fldChar w:fldCharType="begin"/>
                    </w:r>
                    <w:r w:rsidR="007E1720">
                      <w:instrText xml:space="preserve"> PAGE *\charformat</w:instrText>
                    </w:r>
                    <w:r>
                      <w:fldChar w:fldCharType="separate"/>
                    </w:r>
                    <w:r w:rsidR="007E1720">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3624" w:rsidRPr="007F4EDE" w:rsidRDefault="007F4EDE" w:rsidP="007E1720">
    <w:pPr>
      <w:pStyle w:val="Sidfot"/>
    </w:pPr>
    <w:r w:rsidRPr="007F4ED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25013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1720" w:rsidRDefault="00DF5991">
                          <w:pPr>
                            <w:pStyle w:val="NormalS5sidnrH"/>
                            <w:ind w:right="0"/>
                          </w:pPr>
                          <w:r>
                            <w:fldChar w:fldCharType="begin"/>
                          </w:r>
                          <w:r w:rsidR="007E1720">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E1720" w:rsidRDefault="00DF5991">
                    <w:pPr>
                      <w:pStyle w:val="NormalS5sidnrH"/>
                      <w:ind w:right="0"/>
                    </w:pPr>
                    <w:r>
                      <w:fldChar w:fldCharType="begin"/>
                    </w:r>
                    <w:r w:rsidR="007E1720">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5991" w:rsidRPr="007F4EDE" w:rsidRDefault="00DF5991">
      <w:r w:rsidRPr="007F4EDE">
        <w:separator/>
      </w:r>
    </w:p>
  </w:footnote>
  <w:footnote w:type="continuationSeparator" w:id="0">
    <w:p w:rsidR="00DF5991" w:rsidRPr="007F4EDE" w:rsidRDefault="00DF5991">
      <w:r w:rsidRPr="007F4ED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3624" w:rsidRPr="007F4EDE" w:rsidRDefault="007F4EDE" w:rsidP="007E1720">
    <w:pPr>
      <w:pStyle w:val="Sidhuvud"/>
    </w:pPr>
    <w:r w:rsidRPr="007F4ED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074303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1720" w:rsidRDefault="00DF5991">
                          <w:pPr>
                            <w:pStyle w:val="KantRubrikS5V"/>
                          </w:pPr>
                          <w:r>
                            <w:fldChar w:fldCharType="begin"/>
                          </w:r>
                          <w:r w:rsidR="007E1720">
                            <w:instrText xml:space="preserve"> DOCPROPERTY "YearUser" *\charformat </w:instrText>
                          </w:r>
                          <w:r>
                            <w:fldChar w:fldCharType="separate"/>
                          </w:r>
                          <w:r w:rsidR="00AE54EE">
                            <w:t>2006/07</w:t>
                          </w:r>
                          <w:r>
                            <w:fldChar w:fldCharType="end"/>
                          </w:r>
                          <w:r w:rsidR="007E1720">
                            <w:t>:</w:t>
                          </w:r>
                          <w:r>
                            <w:fldChar w:fldCharType="begin"/>
                          </w:r>
                          <w:r w:rsidR="007E1720">
                            <w:instrText xml:space="preserve"> DOCPROPERTY "Motionsnummer" *\charformat </w:instrText>
                          </w:r>
                          <w:r>
                            <w:fldChar w:fldCharType="separate"/>
                          </w:r>
                          <w:r w:rsidR="00AE54EE">
                            <w:t>MJ239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E1720" w:rsidRDefault="00DF5991">
                    <w:pPr>
                      <w:pStyle w:val="KantRubrikS5V"/>
                    </w:pPr>
                    <w:r>
                      <w:fldChar w:fldCharType="begin"/>
                    </w:r>
                    <w:r w:rsidR="007E1720">
                      <w:instrText xml:space="preserve"> DOCPROPERTY "YearUser" *\charformat </w:instrText>
                    </w:r>
                    <w:r>
                      <w:fldChar w:fldCharType="separate"/>
                    </w:r>
                    <w:r w:rsidR="00AE54EE">
                      <w:t>2006/07</w:t>
                    </w:r>
                    <w:r>
                      <w:fldChar w:fldCharType="end"/>
                    </w:r>
                    <w:r w:rsidR="007E1720">
                      <w:t>:</w:t>
                    </w:r>
                    <w:r>
                      <w:fldChar w:fldCharType="begin"/>
                    </w:r>
                    <w:r w:rsidR="007E1720">
                      <w:instrText xml:space="preserve"> DOCPROPERTY "Motionsnummer" *\charformat </w:instrText>
                    </w:r>
                    <w:r>
                      <w:fldChar w:fldCharType="separate"/>
                    </w:r>
                    <w:r w:rsidR="00AE54EE">
                      <w:t>MJ239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3624" w:rsidRPr="007F4EDE" w:rsidRDefault="007F4EDE" w:rsidP="007E1720">
    <w:pPr>
      <w:pStyle w:val="Sidhuvud"/>
    </w:pPr>
    <w:r w:rsidRPr="007F4ED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508458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1720" w:rsidRDefault="00DF5991">
                          <w:pPr>
                            <w:pStyle w:val="KantRubrikS5H"/>
                            <w:ind w:right="0"/>
                          </w:pPr>
                          <w:r>
                            <w:fldChar w:fldCharType="begin"/>
                          </w:r>
                          <w:r w:rsidR="007E1720">
                            <w:instrText xml:space="preserve"> DOCPROPERTY "YearUser" *\charformat </w:instrText>
                          </w:r>
                          <w:r>
                            <w:fldChar w:fldCharType="separate"/>
                          </w:r>
                          <w:r w:rsidR="00AE54EE">
                            <w:t>2006/07</w:t>
                          </w:r>
                          <w:r>
                            <w:fldChar w:fldCharType="end"/>
                          </w:r>
                          <w:r w:rsidR="007E1720">
                            <w:t>:</w:t>
                          </w:r>
                          <w:r>
                            <w:fldChar w:fldCharType="begin"/>
                          </w:r>
                          <w:r w:rsidR="007E1720">
                            <w:instrText xml:space="preserve"> DOCPROPERTY "Motionsnummer" *\charformat </w:instrText>
                          </w:r>
                          <w:r>
                            <w:fldChar w:fldCharType="separate"/>
                          </w:r>
                          <w:r w:rsidR="00AE54EE">
                            <w:t>MJ239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E1720" w:rsidRDefault="00DF5991">
                    <w:pPr>
                      <w:pStyle w:val="KantRubrikS5H"/>
                      <w:ind w:right="0"/>
                    </w:pPr>
                    <w:r>
                      <w:fldChar w:fldCharType="begin"/>
                    </w:r>
                    <w:r w:rsidR="007E1720">
                      <w:instrText xml:space="preserve"> DOCPROPERTY "YearUser" *\charformat </w:instrText>
                    </w:r>
                    <w:r>
                      <w:fldChar w:fldCharType="separate"/>
                    </w:r>
                    <w:r w:rsidR="00AE54EE">
                      <w:t>2006/07</w:t>
                    </w:r>
                    <w:r>
                      <w:fldChar w:fldCharType="end"/>
                    </w:r>
                    <w:r w:rsidR="007E1720">
                      <w:t>:</w:t>
                    </w:r>
                    <w:r>
                      <w:fldChar w:fldCharType="begin"/>
                    </w:r>
                    <w:r w:rsidR="007E1720">
                      <w:instrText xml:space="preserve"> DOCPROPERTY "Motionsnummer" *\charformat </w:instrText>
                    </w:r>
                    <w:r>
                      <w:fldChar w:fldCharType="separate"/>
                    </w:r>
                    <w:r w:rsidR="00AE54EE">
                      <w:t>MJ239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5991" w:rsidRPr="007F4EDE" w:rsidRDefault="00DF5991">
    <w:pPr>
      <w:pStyle w:val="FSHNormal"/>
      <w:tabs>
        <w:tab w:val="right" w:pos="5840"/>
      </w:tabs>
    </w:pPr>
    <w:r w:rsidRPr="007F4EDE">
      <w:br/>
    </w:r>
    <w:r w:rsidRPr="007F4EDE">
      <w:fldChar w:fldCharType="begin" w:fldLock="1"/>
    </w:r>
    <w:r w:rsidRPr="007F4EDE">
      <w:instrText xml:space="preserve"> DOCPROPERTY</w:instrText>
    </w:r>
    <w:r w:rsidRPr="007F4EDE">
      <w:rPr>
        <w:sz w:val="18"/>
      </w:rPr>
      <w:instrText xml:space="preserve"> "YearUser" *\charformat </w:instrText>
    </w:r>
    <w:r w:rsidRPr="007F4EDE">
      <w:fldChar w:fldCharType="separate"/>
    </w:r>
    <w:r w:rsidRPr="007F4EDE">
      <w:t>2006/07</w:t>
    </w:r>
    <w:r w:rsidRPr="007F4EDE">
      <w:fldChar w:fldCharType="end"/>
    </w:r>
    <w:r w:rsidRPr="007F4EDE">
      <w:t xml:space="preserve"> </w:t>
    </w:r>
    <w:r w:rsidRPr="007F4EDE">
      <w:tab/>
      <w:t xml:space="preserve">mnr: </w:t>
    </w:r>
    <w:r w:rsidRPr="007F4EDE">
      <w:fldChar w:fldCharType="begin" w:fldLock="1"/>
    </w:r>
    <w:r w:rsidRPr="007F4EDE">
      <w:instrText xml:space="preserve"> DOCPROPERTY</w:instrText>
    </w:r>
    <w:r w:rsidRPr="007F4EDE">
      <w:rPr>
        <w:sz w:val="18"/>
      </w:rPr>
      <w:instrText xml:space="preserve"> "Motionsnummer" *\charformat </w:instrText>
    </w:r>
    <w:r w:rsidRPr="007F4EDE">
      <w:fldChar w:fldCharType="separate"/>
    </w:r>
    <w:r w:rsidRPr="007F4EDE">
      <w:t>MJ239</w:t>
    </w:r>
    <w:r w:rsidRPr="007F4EDE">
      <w:fldChar w:fldCharType="end"/>
    </w:r>
    <w:r w:rsidRPr="007F4EDE">
      <w:br/>
    </w:r>
    <w:r w:rsidRPr="007F4EDE">
      <w:fldChar w:fldCharType="begin" w:fldLock="1"/>
    </w:r>
    <w:r w:rsidRPr="007F4EDE">
      <w:instrText xml:space="preserve"> DOCPROPERTY</w:instrText>
    </w:r>
    <w:r w:rsidRPr="007F4EDE">
      <w:rPr>
        <w:sz w:val="18"/>
      </w:rPr>
      <w:instrText xml:space="preserve"> "Samling" *\charformat </w:instrText>
    </w:r>
    <w:r w:rsidRPr="007F4EDE">
      <w:fldChar w:fldCharType="end"/>
    </w:r>
    <w:r w:rsidRPr="007F4EDE">
      <w:tab/>
      <w:t xml:space="preserve">pnr: </w:t>
    </w:r>
    <w:r w:rsidRPr="007F4EDE">
      <w:fldChar w:fldCharType="begin" w:fldLock="1"/>
    </w:r>
    <w:r w:rsidRPr="007F4EDE">
      <w:instrText xml:space="preserve"> DOCPROPERTY</w:instrText>
    </w:r>
    <w:r w:rsidRPr="007F4EDE">
      <w:rPr>
        <w:sz w:val="18"/>
      </w:rPr>
      <w:instrText xml:space="preserve"> "Partinummer" *\charformat </w:instrText>
    </w:r>
    <w:r w:rsidRPr="007F4EDE">
      <w:fldChar w:fldCharType="separate"/>
    </w:r>
    <w:r w:rsidRPr="007F4EDE">
      <w:t>fp1422</w:t>
    </w:r>
    <w:r w:rsidRPr="007F4EDE">
      <w:fldChar w:fldCharType="end"/>
    </w:r>
  </w:p>
  <w:p w:rsidR="00DF5991" w:rsidRPr="007F4EDE" w:rsidRDefault="00DF5991">
    <w:pPr>
      <w:pStyle w:val="FSHRub1"/>
    </w:pPr>
    <w:r w:rsidRPr="007F4EDE">
      <w:t>Motion till riksdagen</w:t>
    </w:r>
    <w:r w:rsidRPr="007F4EDE">
      <w:br/>
    </w:r>
    <w:r w:rsidRPr="007F4EDE">
      <w:fldChar w:fldCharType="begin" w:fldLock="1"/>
    </w:r>
    <w:r w:rsidRPr="007F4EDE">
      <w:instrText xml:space="preserve"> DOCPROPERTY "YearUser" *\charformat </w:instrText>
    </w:r>
    <w:r w:rsidRPr="007F4EDE">
      <w:fldChar w:fldCharType="separate"/>
    </w:r>
    <w:r w:rsidRPr="007F4EDE">
      <w:t>2006/07</w:t>
    </w:r>
    <w:r w:rsidRPr="007F4EDE">
      <w:fldChar w:fldCharType="end"/>
    </w:r>
    <w:r w:rsidRPr="007F4EDE">
      <w:t>:</w:t>
    </w:r>
    <w:r w:rsidRPr="007F4EDE">
      <w:fldChar w:fldCharType="begin" w:fldLock="1"/>
    </w:r>
    <w:r w:rsidRPr="007F4EDE">
      <w:instrText xml:space="preserve"> DOCPROPERTY "Motionsnummer" *\charformat </w:instrText>
    </w:r>
    <w:r w:rsidRPr="007F4EDE">
      <w:fldChar w:fldCharType="separate"/>
    </w:r>
    <w:r w:rsidRPr="007F4EDE">
      <w:t>MJ239</w:t>
    </w:r>
    <w:r w:rsidRPr="007F4EDE">
      <w:fldChar w:fldCharType="end"/>
    </w:r>
  </w:p>
  <w:p w:rsidR="00DF5991" w:rsidRPr="007F4EDE" w:rsidRDefault="00DF5991">
    <w:pPr>
      <w:pStyle w:val="FSHNormalS5"/>
    </w:pPr>
    <w:r w:rsidRPr="007F4EDE">
      <w:fldChar w:fldCharType="begin" w:fldLock="1"/>
    </w:r>
    <w:r w:rsidRPr="007F4EDE">
      <w:instrText xml:space="preserve"> DOCPROPERTY "MotionarText" *\charformat </w:instrText>
    </w:r>
    <w:r w:rsidRPr="007F4EDE">
      <w:fldChar w:fldCharType="separate"/>
    </w:r>
    <w:r w:rsidRPr="007F4EDE">
      <w:t>av Liselott Hagberg (fp)</w:t>
    </w:r>
    <w:r w:rsidRPr="007F4EDE">
      <w:fldChar w:fldCharType="end"/>
    </w:r>
    <w:r w:rsidRPr="007F4EDE">
      <w:br/>
    </w:r>
    <w:r w:rsidRPr="007F4EDE">
      <w:fldChar w:fldCharType="begin" w:fldLock="1"/>
    </w:r>
    <w:r w:rsidRPr="007F4EDE">
      <w:instrText xml:space="preserve"> DOCPROPERTY "SvarFrasKort" *\charformat </w:instrText>
    </w:r>
    <w:r w:rsidRPr="007F4EDE">
      <w:fldChar w:fldCharType="end"/>
    </w:r>
  </w:p>
  <w:p w:rsidR="00DF5991" w:rsidRPr="007F4EDE" w:rsidRDefault="00DF5991">
    <w:pPr>
      <w:pStyle w:val="FSHTitel"/>
    </w:pPr>
    <w:r w:rsidRPr="007F4EDE">
      <w:fldChar w:fldCharType="begin" w:fldLock="1"/>
    </w:r>
    <w:r w:rsidRPr="007F4EDE">
      <w:instrText xml:space="preserve"> DOCPROPERTY</w:instrText>
    </w:r>
    <w:r w:rsidRPr="007F4EDE">
      <w:rPr>
        <w:sz w:val="18"/>
      </w:rPr>
      <w:instrText xml:space="preserve"> "RubrikSvar" *\charformat </w:instrText>
    </w:r>
    <w:r w:rsidRPr="007F4EDE">
      <w:fldChar w:fldCharType="separate"/>
    </w:r>
    <w:r w:rsidRPr="007F4EDE">
      <w:t>Rennäringens villkor</w:t>
    </w:r>
    <w:r w:rsidRPr="007F4EDE">
      <w:fldChar w:fldCharType="end"/>
    </w:r>
  </w:p>
  <w:p w:rsidR="00DF5991" w:rsidRPr="007F4EDE" w:rsidRDefault="00DF5991">
    <w:pPr>
      <w:pStyle w:val="Normal00"/>
    </w:pPr>
  </w:p>
  <w:p w:rsidR="007E1720" w:rsidRPr="007F4EDE" w:rsidRDefault="007E172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80270047">
    <w:abstractNumId w:val="13"/>
  </w:num>
  <w:num w:numId="2" w16cid:durableId="1754860479">
    <w:abstractNumId w:val="10"/>
  </w:num>
  <w:num w:numId="3" w16cid:durableId="1024139822">
    <w:abstractNumId w:val="11"/>
  </w:num>
  <w:num w:numId="4" w16cid:durableId="78406679">
    <w:abstractNumId w:val="12"/>
  </w:num>
  <w:num w:numId="5" w16cid:durableId="628628101">
    <w:abstractNumId w:val="8"/>
  </w:num>
  <w:num w:numId="6" w16cid:durableId="338192055">
    <w:abstractNumId w:val="3"/>
  </w:num>
  <w:num w:numId="7" w16cid:durableId="1269004591">
    <w:abstractNumId w:val="2"/>
  </w:num>
  <w:num w:numId="8" w16cid:durableId="1568881317">
    <w:abstractNumId w:val="1"/>
  </w:num>
  <w:num w:numId="9" w16cid:durableId="103498129">
    <w:abstractNumId w:val="0"/>
  </w:num>
  <w:num w:numId="10" w16cid:durableId="265773031">
    <w:abstractNumId w:val="9"/>
  </w:num>
  <w:num w:numId="11" w16cid:durableId="1640842569">
    <w:abstractNumId w:val="7"/>
  </w:num>
  <w:num w:numId="12" w16cid:durableId="1186791432">
    <w:abstractNumId w:val="6"/>
  </w:num>
  <w:num w:numId="13" w16cid:durableId="1780443712">
    <w:abstractNumId w:val="5"/>
  </w:num>
  <w:num w:numId="14" w16cid:durableId="15304864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D4CD1784-BF8C-4B72-86A4-39973F9005B6}"/>
  </w:docVars>
  <w:rsids>
    <w:rsidRoot w:val="007F4EDE"/>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E6AEB"/>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22AB9"/>
    <w:rsid w:val="00230193"/>
    <w:rsid w:val="00244D0B"/>
    <w:rsid w:val="0025068A"/>
    <w:rsid w:val="002818D3"/>
    <w:rsid w:val="002904A3"/>
    <w:rsid w:val="002911A7"/>
    <w:rsid w:val="002943C8"/>
    <w:rsid w:val="00295E6D"/>
    <w:rsid w:val="002A2A6B"/>
    <w:rsid w:val="002A606D"/>
    <w:rsid w:val="002C2373"/>
    <w:rsid w:val="002D11A8"/>
    <w:rsid w:val="00314F87"/>
    <w:rsid w:val="0032051D"/>
    <w:rsid w:val="003303B5"/>
    <w:rsid w:val="003366E9"/>
    <w:rsid w:val="00342FB4"/>
    <w:rsid w:val="0036065A"/>
    <w:rsid w:val="003866EC"/>
    <w:rsid w:val="00391AF5"/>
    <w:rsid w:val="00392886"/>
    <w:rsid w:val="003B418B"/>
    <w:rsid w:val="003F100A"/>
    <w:rsid w:val="00412D5D"/>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61705"/>
    <w:rsid w:val="005B145B"/>
    <w:rsid w:val="005D3F50"/>
    <w:rsid w:val="00601C6D"/>
    <w:rsid w:val="00603CD4"/>
    <w:rsid w:val="0063085D"/>
    <w:rsid w:val="006346C1"/>
    <w:rsid w:val="00653DD0"/>
    <w:rsid w:val="006B6262"/>
    <w:rsid w:val="006F54A0"/>
    <w:rsid w:val="00727C6F"/>
    <w:rsid w:val="00740D6D"/>
    <w:rsid w:val="00743F76"/>
    <w:rsid w:val="00770030"/>
    <w:rsid w:val="00774959"/>
    <w:rsid w:val="007852B2"/>
    <w:rsid w:val="00794149"/>
    <w:rsid w:val="007B67A7"/>
    <w:rsid w:val="007C6092"/>
    <w:rsid w:val="007E119E"/>
    <w:rsid w:val="007E1720"/>
    <w:rsid w:val="007F4EDE"/>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51175"/>
    <w:rsid w:val="00A736FF"/>
    <w:rsid w:val="00AA1434"/>
    <w:rsid w:val="00AB5000"/>
    <w:rsid w:val="00AC4310"/>
    <w:rsid w:val="00AC63D9"/>
    <w:rsid w:val="00AE2EF8"/>
    <w:rsid w:val="00AE54EE"/>
    <w:rsid w:val="00AF5881"/>
    <w:rsid w:val="00B13BF0"/>
    <w:rsid w:val="00B17103"/>
    <w:rsid w:val="00B33C81"/>
    <w:rsid w:val="00B34666"/>
    <w:rsid w:val="00B67E5B"/>
    <w:rsid w:val="00BA4894"/>
    <w:rsid w:val="00BA6BE0"/>
    <w:rsid w:val="00BB6D75"/>
    <w:rsid w:val="00BD43A8"/>
    <w:rsid w:val="00C1285C"/>
    <w:rsid w:val="00C24D2B"/>
    <w:rsid w:val="00C27B7D"/>
    <w:rsid w:val="00C32A06"/>
    <w:rsid w:val="00C44394"/>
    <w:rsid w:val="00C533BA"/>
    <w:rsid w:val="00C902E9"/>
    <w:rsid w:val="00C92208"/>
    <w:rsid w:val="00CB5B24"/>
    <w:rsid w:val="00CD4B2B"/>
    <w:rsid w:val="00CE3037"/>
    <w:rsid w:val="00CF7A43"/>
    <w:rsid w:val="00D01775"/>
    <w:rsid w:val="00D03624"/>
    <w:rsid w:val="00D1174F"/>
    <w:rsid w:val="00D1289C"/>
    <w:rsid w:val="00D44527"/>
    <w:rsid w:val="00D52681"/>
    <w:rsid w:val="00D53D04"/>
    <w:rsid w:val="00D55EF7"/>
    <w:rsid w:val="00DC0DF0"/>
    <w:rsid w:val="00DC6C70"/>
    <w:rsid w:val="00DF5991"/>
    <w:rsid w:val="00DF5ACD"/>
    <w:rsid w:val="00E22893"/>
    <w:rsid w:val="00E349C2"/>
    <w:rsid w:val="00E360DE"/>
    <w:rsid w:val="00E5074A"/>
    <w:rsid w:val="00E521CB"/>
    <w:rsid w:val="00E728F6"/>
    <w:rsid w:val="00E75D28"/>
    <w:rsid w:val="00E84F25"/>
    <w:rsid w:val="00EC007B"/>
    <w:rsid w:val="00F21B30"/>
    <w:rsid w:val="00F273EA"/>
    <w:rsid w:val="00F42CB9"/>
    <w:rsid w:val="00F57CBD"/>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509C926-D230-4454-8238-6E083F64A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379</Words>
  <Characters>2401</Characters>
  <Application>Microsoft Office Word</Application>
  <DocSecurity>4</DocSecurity>
  <Lines>45</Lines>
  <Paragraphs>10</Paragraphs>
  <ScaleCrop>false</ScaleCrop>
  <HeadingPairs>
    <vt:vector size="2" baseType="variant">
      <vt:variant>
        <vt:lpstr>Rubrik</vt:lpstr>
      </vt:variant>
      <vt:variant>
        <vt:i4>1</vt:i4>
      </vt:variant>
    </vt:vector>
  </HeadingPairs>
  <TitlesOfParts>
    <vt:vector size="1" baseType="lpstr">
      <vt:lpstr>fp1422</vt:lpstr>
    </vt:vector>
  </TitlesOfParts>
  <Company>Riksdagen</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fp1422</dc:title>
  <dc:subject>fp1422</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2007-01-11T08:27:00Z</cp:lastPrinted>
  <dcterms:created xsi:type="dcterms:W3CDTF">2025-12-17T00:37:00Z</dcterms:created>
  <dcterms:modified xsi:type="dcterms:W3CDTF">2025-12-17T00:37:00Z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SH</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Rennäringens villkor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Rennäringens villkor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fp1422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Liselott Hagberg (fp)</vt:lpwstr>
  </property>
  <property fmtid="{D5CDD505-2E9C-101B-9397-08002B2CF9AE}" pid="26" name="MotionarLista">
    <vt:lpwstr>Hagberg, Liselott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Liselott Hagberg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MJ239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se0601aa</vt:lpwstr>
  </property>
  <property fmtid="{D5CDD505-2E9C-101B-9397-08002B2CF9AE}" pid="46" name="MotionID">
    <vt:lpwstr>20062007000001020112000014220069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20062007000001020112000014220069</vt:lpwstr>
  </property>
  <property fmtid="{D5CDD505-2E9C-101B-9397-08002B2CF9AE}" pid="50" name="nummer">
    <vt:lpwstr>239</vt:lpwstr>
  </property>
  <property fmtid="{D5CDD505-2E9C-101B-9397-08002B2CF9AE}" pid="51" name="utskottsbeteckning">
    <vt:lpwstr>MJ</vt:lpwstr>
  </property>
  <property fmtid="{D5CDD505-2E9C-101B-9397-08002B2CF9AE}" pid="52" name="GlobalUID">
    <vt:lpwstr>{09F245A3-E783-4AE8-8E00-9CD90A5C2844}</vt:lpwstr>
  </property>
  <property fmtid="{D5CDD505-2E9C-101B-9397-08002B2CF9AE}" pid="53" name="Överföringar">
    <vt:i4>0</vt:i4>
  </property>
  <property fmtid="{D5CDD505-2E9C-101B-9397-08002B2CF9AE}" pid="54" name="Checksum">
    <vt:lpwstr>*1012061793806*</vt:lpwstr>
  </property>
  <property fmtid="{D5CDD505-2E9C-101B-9397-08002B2CF9AE}" pid="55" name="skuggnummer">
    <vt:lpwstr>488</vt:lpwstr>
  </property>
  <property fmtid="{D5CDD505-2E9C-101B-9397-08002B2CF9AE}" pid="56" name="urixVersion">
    <vt:lpwstr>3.1.4.4</vt:lpwstr>
  </property>
  <property fmtid="{D5CDD505-2E9C-101B-9397-08002B2CF9AE}" pid="57" name="urixOrigin">
    <vt:lpwstr>070215 16:31:58.838</vt:lpwstr>
  </property>
  <property fmtid="{D5CDD505-2E9C-101B-9397-08002B2CF9AE}" pid="58" name="urixGuid">
    <vt:lpwstr>{71B83A89-73AF-4409-99CD-72830BE093C8}</vt:lpwstr>
  </property>
</Properties>
</file>