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CE8" w:rsidRPr="001E7CE8" w:rsidRDefault="001E7CE8">
      <w:pPr>
        <w:pStyle w:val="Hemstlrubrik"/>
      </w:pPr>
      <w:r w:rsidRPr="001E7CE8">
        <w:t>Förslag till riksdagsbeslut</w:t>
      </w:r>
    </w:p>
    <w:p w:rsidR="001E7CE8" w:rsidRPr="001E7CE8" w:rsidRDefault="001E7CE8">
      <w:pPr>
        <w:pStyle w:val="Hemstlatt"/>
        <w:ind w:left="0"/>
      </w:pPr>
      <w:r w:rsidRPr="001E7CE8">
        <w:t>Riksdagen tillkännager för regeringen som sin mening vad som anförs i motionen om vikten av att stärka Konkurrensverkets bef</w:t>
      </w:r>
      <w:r w:rsidRPr="001E7CE8">
        <w:t>o</w:t>
      </w:r>
      <w:r w:rsidRPr="001E7CE8">
        <w:t>genheter.</w:t>
      </w:r>
    </w:p>
    <w:p w:rsidR="001E7CE8" w:rsidRPr="001E7CE8" w:rsidRDefault="001E7CE8">
      <w:pPr>
        <w:pStyle w:val="Rubrik1"/>
      </w:pPr>
      <w:r w:rsidRPr="001E7CE8">
        <w:t>Motivering</w:t>
      </w:r>
    </w:p>
    <w:p w:rsidR="001E7CE8" w:rsidRPr="001E7CE8" w:rsidRDefault="001E7CE8">
      <w:r w:rsidRPr="001E7CE8">
        <w:t>Erfarenheten visar att många offentligt ägda företag agerar på fullt fungerande marknader i konkurrens med privata företag. Kommunerna har en viktig up</w:t>
      </w:r>
      <w:r w:rsidRPr="001E7CE8">
        <w:t>p</w:t>
      </w:r>
      <w:r w:rsidRPr="001E7CE8">
        <w:t>gift att fylla i samhället, men deras uppdrag innefattar inte ett offentlig ägande där man riskerar att skapa osund konkurrens som skadar privata företag. St</w:t>
      </w:r>
      <w:r w:rsidRPr="001E7CE8">
        <w:t>a</w:t>
      </w:r>
      <w:r w:rsidRPr="001E7CE8">
        <w:t xml:space="preserve">tens och kommunernas roller måste renodlas för att skapa förutsättningar för fler livskraftiga företag, något som Sverige så innerligt väl behöver. Här kan Konkurrensverket spela en viktig roll i syfte att hindra osund konkurrens. </w:t>
      </w:r>
    </w:p>
    <w:p w:rsidR="001E7CE8" w:rsidRPr="001E7CE8" w:rsidRDefault="001E7CE8">
      <w:pPr>
        <w:pStyle w:val="Normaltindrag"/>
      </w:pPr>
      <w:r w:rsidRPr="001E7CE8">
        <w:t xml:space="preserve">Mot denna bakgrund är det lämpligt med en översyn av Konkurrensverkets framtida roll och befogenheter.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7CE8">
        <w:trPr>
          <w:cantSplit/>
        </w:trPr>
        <w:tc>
          <w:tcPr>
            <w:tcW w:w="3046" w:type="dxa"/>
          </w:tcPr>
          <w:p w:rsidR="001E7CE8" w:rsidRPr="001E7CE8" w:rsidRDefault="001E7CE8">
            <w:pPr>
              <w:pStyle w:val="UnderskriftDatum"/>
              <w:spacing w:before="240"/>
            </w:pPr>
            <w:r w:rsidRPr="001E7CE8">
              <w:t>Stockholm den 6 oktober 2008</w:t>
            </w:r>
          </w:p>
        </w:tc>
        <w:tc>
          <w:tcPr>
            <w:tcW w:w="3047" w:type="dxa"/>
          </w:tcPr>
          <w:p w:rsidR="001E7CE8" w:rsidRPr="001E7CE8" w:rsidRDefault="001E7CE8">
            <w:pPr>
              <w:pStyle w:val="Underskrifter"/>
              <w:spacing w:before="240"/>
            </w:pPr>
          </w:p>
        </w:tc>
      </w:tr>
      <w:tr w:rsidR="00000000" w:rsidRPr="001E7CE8">
        <w:trPr>
          <w:cantSplit/>
        </w:trPr>
        <w:tc>
          <w:tcPr>
            <w:tcW w:w="3046" w:type="dxa"/>
          </w:tcPr>
          <w:p w:rsidR="001E7CE8" w:rsidRPr="001E7CE8" w:rsidRDefault="001E7CE8">
            <w:pPr>
              <w:pStyle w:val="Underskrifter"/>
            </w:pPr>
            <w:r w:rsidRPr="001E7CE8">
              <w:t>Cecilie Tenfjord-Toftby (m)</w:t>
            </w:r>
          </w:p>
        </w:tc>
        <w:tc>
          <w:tcPr>
            <w:tcW w:w="3046" w:type="dxa"/>
          </w:tcPr>
          <w:p w:rsidR="001E7CE8" w:rsidRPr="001E7CE8" w:rsidRDefault="001E7CE8">
            <w:pPr>
              <w:pStyle w:val="Underskrifter"/>
            </w:pPr>
            <w:r w:rsidRPr="001E7CE8">
              <w:t>Jan Ericson (m)</w:t>
            </w:r>
          </w:p>
        </w:tc>
      </w:tr>
    </w:tbl>
    <w:p w:rsidR="001E7CE8" w:rsidRPr="001E7CE8" w:rsidRDefault="001E7CE8">
      <w:pPr>
        <w:pStyle w:val="Normaltindrag"/>
      </w:pPr>
    </w:p>
    <w:sectPr w:rsidR="00000000" w:rsidRPr="001E7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CE8" w:rsidRPr="001E7CE8" w:rsidRDefault="001E7CE8">
      <w:r w:rsidRPr="001E7CE8">
        <w:separator/>
      </w:r>
    </w:p>
  </w:endnote>
  <w:endnote w:type="continuationSeparator" w:id="0">
    <w:p w:rsidR="001E7CE8" w:rsidRPr="001E7CE8" w:rsidRDefault="001E7CE8">
      <w:r w:rsidRPr="001E7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E8" w:rsidRPr="001E7CE8" w:rsidRDefault="001E7CE8">
    <w:pPr>
      <w:pStyle w:val="Sidfot"/>
    </w:pPr>
    <w:r w:rsidRPr="001E7C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6181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E8" w:rsidRDefault="001E7C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7CE8" w:rsidRDefault="001E7C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E8" w:rsidRPr="001E7CE8" w:rsidRDefault="001E7CE8">
    <w:pPr>
      <w:pStyle w:val="Sidfot"/>
    </w:pPr>
    <w:r w:rsidRPr="001E7C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81974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E8" w:rsidRDefault="001E7C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CE8" w:rsidRDefault="001E7C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E8" w:rsidRPr="001E7CE8" w:rsidRDefault="001E7CE8">
    <w:pPr>
      <w:pStyle w:val="Sidfot"/>
    </w:pPr>
    <w:r w:rsidRPr="001E7C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57156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E8" w:rsidRDefault="001E7C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CE8" w:rsidRDefault="001E7C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CE8" w:rsidRPr="001E7CE8" w:rsidRDefault="001E7CE8">
      <w:r w:rsidRPr="001E7CE8">
        <w:separator/>
      </w:r>
    </w:p>
  </w:footnote>
  <w:footnote w:type="continuationSeparator" w:id="0">
    <w:p w:rsidR="001E7CE8" w:rsidRPr="001E7CE8" w:rsidRDefault="001E7CE8">
      <w:r w:rsidRPr="001E7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E8" w:rsidRPr="001E7CE8" w:rsidRDefault="001E7CE8">
    <w:pPr>
      <w:pStyle w:val="Sidhuvud"/>
    </w:pPr>
    <w:r w:rsidRPr="001E7C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6778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E8" w:rsidRDefault="001E7C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7CE8" w:rsidRDefault="001E7C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E8" w:rsidRPr="001E7CE8" w:rsidRDefault="001E7CE8">
    <w:pPr>
      <w:pStyle w:val="Sidhuvud"/>
    </w:pPr>
    <w:r w:rsidRPr="001E7C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2652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CE8" w:rsidRDefault="001E7C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7CE8" w:rsidRDefault="001E7C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CE8" w:rsidRPr="001E7CE8" w:rsidRDefault="001E7CE8">
    <w:pPr>
      <w:pStyle w:val="FSHNormal"/>
      <w:tabs>
        <w:tab w:val="right" w:pos="5840"/>
      </w:tabs>
    </w:pPr>
    <w:r w:rsidRPr="001E7CE8">
      <w:br/>
    </w:r>
    <w:r w:rsidRPr="001E7CE8">
      <w:fldChar w:fldCharType="begin" w:fldLock="1"/>
    </w:r>
    <w:r w:rsidRPr="001E7CE8">
      <w:instrText xml:space="preserve"> DOCPROPERTY</w:instrText>
    </w:r>
    <w:r w:rsidRPr="001E7CE8">
      <w:rPr>
        <w:sz w:val="18"/>
      </w:rPr>
      <w:instrText xml:space="preserve"> "YearUser" *\charformat </w:instrText>
    </w:r>
    <w:r w:rsidRPr="001E7CE8">
      <w:fldChar w:fldCharType="separate"/>
    </w:r>
    <w:r w:rsidRPr="001E7CE8">
      <w:t>2008/09</w:t>
    </w:r>
    <w:r w:rsidRPr="001E7CE8">
      <w:fldChar w:fldCharType="end"/>
    </w:r>
    <w:r w:rsidRPr="001E7CE8">
      <w:t xml:space="preserve"> </w:t>
    </w:r>
    <w:r w:rsidRPr="001E7CE8">
      <w:tab/>
      <w:t xml:space="preserve">mnr: </w:t>
    </w:r>
    <w:r w:rsidRPr="001E7CE8">
      <w:fldChar w:fldCharType="begin" w:fldLock="1"/>
    </w:r>
    <w:r w:rsidRPr="001E7CE8">
      <w:instrText xml:space="preserve"> DOCPROPERTY</w:instrText>
    </w:r>
    <w:r w:rsidRPr="001E7CE8">
      <w:rPr>
        <w:sz w:val="18"/>
      </w:rPr>
      <w:instrText xml:space="preserve"> "Motionsnummer" *\charformat </w:instrText>
    </w:r>
    <w:r w:rsidRPr="001E7CE8">
      <w:fldChar w:fldCharType="separate"/>
    </w:r>
    <w:r w:rsidRPr="001E7CE8">
      <w:t>N412</w:t>
    </w:r>
    <w:r w:rsidRPr="001E7CE8">
      <w:fldChar w:fldCharType="end"/>
    </w:r>
    <w:r w:rsidRPr="001E7CE8">
      <w:br/>
    </w:r>
    <w:r w:rsidRPr="001E7CE8">
      <w:fldChar w:fldCharType="begin" w:fldLock="1"/>
    </w:r>
    <w:r w:rsidRPr="001E7CE8">
      <w:instrText xml:space="preserve"> DOCPROPERTY</w:instrText>
    </w:r>
    <w:r w:rsidRPr="001E7CE8">
      <w:rPr>
        <w:sz w:val="18"/>
      </w:rPr>
      <w:instrText xml:space="preserve"> "Samling" *\charformat </w:instrText>
    </w:r>
    <w:r w:rsidRPr="001E7CE8">
      <w:fldChar w:fldCharType="end"/>
    </w:r>
    <w:r w:rsidRPr="001E7CE8">
      <w:tab/>
      <w:t xml:space="preserve">pnr: </w:t>
    </w:r>
    <w:r w:rsidRPr="001E7CE8">
      <w:fldChar w:fldCharType="begin" w:fldLock="1"/>
    </w:r>
    <w:r w:rsidRPr="001E7CE8">
      <w:instrText xml:space="preserve"> DOCPROPERTY</w:instrText>
    </w:r>
    <w:r w:rsidRPr="001E7CE8">
      <w:rPr>
        <w:sz w:val="18"/>
      </w:rPr>
      <w:instrText xml:space="preserve"> "Partinummer" *\charformat </w:instrText>
    </w:r>
    <w:r w:rsidRPr="001E7CE8">
      <w:fldChar w:fldCharType="separate"/>
    </w:r>
    <w:r w:rsidRPr="001E7CE8">
      <w:t>m2036</w:t>
    </w:r>
    <w:r w:rsidRPr="001E7CE8">
      <w:fldChar w:fldCharType="end"/>
    </w:r>
  </w:p>
  <w:p w:rsidR="001E7CE8" w:rsidRPr="001E7CE8" w:rsidRDefault="001E7CE8">
    <w:pPr>
      <w:pStyle w:val="FSHRub1"/>
    </w:pPr>
    <w:r w:rsidRPr="001E7CE8">
      <w:t>Motion till riksdagen</w:t>
    </w:r>
    <w:r w:rsidRPr="001E7CE8">
      <w:br/>
    </w:r>
    <w:r w:rsidRPr="001E7CE8">
      <w:fldChar w:fldCharType="begin" w:fldLock="1"/>
    </w:r>
    <w:r w:rsidRPr="001E7CE8">
      <w:instrText xml:space="preserve"> DOCPROPERTY "YearUser" *\charformat </w:instrText>
    </w:r>
    <w:r w:rsidRPr="001E7CE8">
      <w:fldChar w:fldCharType="separate"/>
    </w:r>
    <w:r w:rsidRPr="001E7CE8">
      <w:t>2008/09</w:t>
    </w:r>
    <w:r w:rsidRPr="001E7CE8">
      <w:fldChar w:fldCharType="end"/>
    </w:r>
    <w:r w:rsidRPr="001E7CE8">
      <w:t>:</w:t>
    </w:r>
    <w:r w:rsidRPr="001E7CE8">
      <w:fldChar w:fldCharType="begin" w:fldLock="1"/>
    </w:r>
    <w:r w:rsidRPr="001E7CE8">
      <w:instrText xml:space="preserve"> DOCPROPERTY "Motionsnummer" *\charformat </w:instrText>
    </w:r>
    <w:r w:rsidRPr="001E7CE8">
      <w:fldChar w:fldCharType="separate"/>
    </w:r>
    <w:r w:rsidRPr="001E7CE8">
      <w:t>N412</w:t>
    </w:r>
    <w:r w:rsidRPr="001E7CE8">
      <w:fldChar w:fldCharType="end"/>
    </w:r>
  </w:p>
  <w:p w:rsidR="001E7CE8" w:rsidRPr="001E7CE8" w:rsidRDefault="001E7CE8">
    <w:pPr>
      <w:pStyle w:val="FSHNormalS5"/>
    </w:pPr>
    <w:r w:rsidRPr="001E7CE8">
      <w:fldChar w:fldCharType="begin" w:fldLock="1"/>
    </w:r>
    <w:r w:rsidRPr="001E7CE8">
      <w:instrText xml:space="preserve"> DOCPROPERTY "MotionarText" *\charformat </w:instrText>
    </w:r>
    <w:r w:rsidRPr="001E7CE8">
      <w:fldChar w:fldCharType="separate"/>
    </w:r>
    <w:r w:rsidRPr="001E7CE8">
      <w:t>av Cecilie Tenfjord-Toftby och Jan Ericson (m)</w:t>
    </w:r>
    <w:r w:rsidRPr="001E7CE8">
      <w:fldChar w:fldCharType="end"/>
    </w:r>
    <w:r w:rsidRPr="001E7CE8">
      <w:br/>
    </w:r>
    <w:r w:rsidRPr="001E7CE8">
      <w:fldChar w:fldCharType="begin" w:fldLock="1"/>
    </w:r>
    <w:r w:rsidRPr="001E7CE8">
      <w:instrText xml:space="preserve"> DOCPROPERTY "SvarFrasKort" *\charformat </w:instrText>
    </w:r>
    <w:r w:rsidRPr="001E7CE8">
      <w:fldChar w:fldCharType="end"/>
    </w:r>
  </w:p>
  <w:p w:rsidR="001E7CE8" w:rsidRPr="001E7CE8" w:rsidRDefault="001E7CE8">
    <w:pPr>
      <w:pStyle w:val="FSHTitel"/>
    </w:pPr>
    <w:r w:rsidRPr="001E7CE8">
      <w:fldChar w:fldCharType="begin" w:fldLock="1"/>
    </w:r>
    <w:r w:rsidRPr="001E7CE8">
      <w:instrText xml:space="preserve"> DOCPROPERTY</w:instrText>
    </w:r>
    <w:r w:rsidRPr="001E7CE8">
      <w:rPr>
        <w:sz w:val="18"/>
      </w:rPr>
      <w:instrText xml:space="preserve"> "RubrikSvar" *\charformat </w:instrText>
    </w:r>
    <w:r w:rsidRPr="001E7CE8">
      <w:fldChar w:fldCharType="separate"/>
    </w:r>
    <w:r w:rsidRPr="001E7CE8">
      <w:t>Kommuners osunda konkurrens</w:t>
    </w:r>
    <w:r w:rsidRPr="001E7CE8">
      <w:fldChar w:fldCharType="end"/>
    </w:r>
  </w:p>
  <w:p w:rsidR="001E7CE8" w:rsidRPr="001E7CE8" w:rsidRDefault="001E7CE8">
    <w:pPr>
      <w:pStyle w:val="Normal00"/>
    </w:pPr>
  </w:p>
  <w:p w:rsidR="001E7CE8" w:rsidRPr="001E7CE8" w:rsidRDefault="001E7C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1745494">
    <w:abstractNumId w:val="8"/>
  </w:num>
  <w:num w:numId="2" w16cid:durableId="1172067947">
    <w:abstractNumId w:val="9"/>
  </w:num>
  <w:num w:numId="3" w16cid:durableId="270864283">
    <w:abstractNumId w:val="8"/>
  </w:num>
  <w:num w:numId="4" w16cid:durableId="1555241298">
    <w:abstractNumId w:val="9"/>
  </w:num>
  <w:num w:numId="5" w16cid:durableId="546532821">
    <w:abstractNumId w:val="13"/>
  </w:num>
  <w:num w:numId="6" w16cid:durableId="1133250350">
    <w:abstractNumId w:val="10"/>
  </w:num>
  <w:num w:numId="7" w16cid:durableId="745885846">
    <w:abstractNumId w:val="11"/>
  </w:num>
  <w:num w:numId="8" w16cid:durableId="1335304172">
    <w:abstractNumId w:val="12"/>
  </w:num>
  <w:num w:numId="9" w16cid:durableId="1433545505">
    <w:abstractNumId w:val="8"/>
  </w:num>
  <w:num w:numId="10" w16cid:durableId="1395197478">
    <w:abstractNumId w:val="3"/>
  </w:num>
  <w:num w:numId="11" w16cid:durableId="390466015">
    <w:abstractNumId w:val="2"/>
  </w:num>
  <w:num w:numId="12" w16cid:durableId="1333026950">
    <w:abstractNumId w:val="1"/>
  </w:num>
  <w:num w:numId="13" w16cid:durableId="1097016963">
    <w:abstractNumId w:val="0"/>
  </w:num>
  <w:num w:numId="14" w16cid:durableId="1004288228">
    <w:abstractNumId w:val="9"/>
  </w:num>
  <w:num w:numId="15" w16cid:durableId="1129393870">
    <w:abstractNumId w:val="7"/>
  </w:num>
  <w:num w:numId="16" w16cid:durableId="1227572809">
    <w:abstractNumId w:val="6"/>
  </w:num>
  <w:num w:numId="17" w16cid:durableId="843933483">
    <w:abstractNumId w:val="5"/>
  </w:num>
  <w:num w:numId="18" w16cid:durableId="83939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E46650F0-2DCF-496E-973E-DCB3849F636C},{0F6AFC1E-26BA-4372-A4B0-81FA2E699BE0}"/>
  </w:docVars>
  <w:rsids>
    <w:rsidRoot w:val="006B149B"/>
    <w:rsid w:val="001E7CE8"/>
    <w:rsid w:val="006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5579471-A242-4B4C-A1D6-95F91804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189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95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758289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98642616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2009-02-18T09:52:00Z</cp:lastPrinted>
  <dcterms:created xsi:type="dcterms:W3CDTF">2025-12-17T18:13:00Z</dcterms:created>
  <dcterms:modified xsi:type="dcterms:W3CDTF">2025-12-17T18:13:00Z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Kommuners osunda konkurrens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Kommuners osunda konkurrens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Cecilie Tenfjord-Toftby och Jan Ericson (m)</vt:lpwstr>
  </property>
  <property fmtid="{D5CDD505-2E9C-101B-9397-08002B2CF9AE}" pid="26" name="MotionarLista">
    <vt:lpwstr>Tenfjord-Toftby, Cecilie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20082009000000000109000020360069</vt:lpwstr>
  </property>
  <property fmtid="{D5CDD505-2E9C-101B-9397-08002B2CF9AE}" pid="47" name="datum">
    <vt:lpwstr>081006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20082009000000000109000020360069</vt:lpwstr>
  </property>
  <property fmtid="{D5CDD505-2E9C-101B-9397-08002B2CF9AE}" pid="50" name="nummer">
    <vt:lpwstr>412</vt:lpwstr>
  </property>
  <property fmtid="{D5CDD505-2E9C-101B-9397-08002B2CF9AE}" pid="51" name="utskottsbeteckning">
    <vt:lpwstr>N</vt:lpwstr>
  </property>
  <property fmtid="{D5CDD505-2E9C-101B-9397-08002B2CF9AE}" pid="52" name="GlobalUID">
    <vt:lpwstr>{FD32686B-B2F3-4A7F-A399-EFE90D94C48E}</vt:lpwstr>
  </property>
  <property fmtid="{D5CDD505-2E9C-101B-9397-08002B2CF9AE}" pid="53" name="Överföringar">
    <vt:i4>0</vt:i4>
  </property>
  <property fmtid="{D5CDD505-2E9C-101B-9397-08002B2CF9AE}" pid="54" name="Checksum">
    <vt:lpwstr>*1010501507570*</vt:lpwstr>
  </property>
  <property fmtid="{D5CDD505-2E9C-101B-9397-08002B2CF9AE}" pid="55" name="skuggnummer">
    <vt:lpwstr>3296</vt:lpwstr>
  </property>
  <property fmtid="{D5CDD505-2E9C-101B-9397-08002B2CF9AE}" pid="56" name="urixVersion">
    <vt:lpwstr>3.2.0.8</vt:lpwstr>
  </property>
  <property fmtid="{D5CDD505-2E9C-101B-9397-08002B2CF9AE}" pid="57" name="urixOrigin">
    <vt:lpwstr>090402 19:13:02.374</vt:lpwstr>
  </property>
  <property fmtid="{D5CDD505-2E9C-101B-9397-08002B2CF9AE}" pid="58" name="urixGuid">
    <vt:lpwstr>{E340064E-1874-48EA-9F3D-B5C249CC934F}</vt:lpwstr>
  </property>
</Properties>
</file>