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A11" w:rsidRPr="00FD1E90" w:rsidRDefault="008D4A11" w:rsidP="000C5EA6">
      <w:pPr>
        <w:pStyle w:val="Hemstlrubrik"/>
      </w:pPr>
      <w:r w:rsidRPr="00FD1E90">
        <w:t>Förslag till riksdagsbeslut</w:t>
      </w:r>
    </w:p>
    <w:p w:rsidR="008D4A11" w:rsidRPr="00FD1E90" w:rsidRDefault="008D4A11" w:rsidP="008D4A11">
      <w:pPr>
        <w:pStyle w:val="Hemstlatt"/>
      </w:pPr>
      <w:r w:rsidRPr="00FD1E90">
        <w:t>Riksdagen tillkännager för regeringen som sin mening vad i motionen anförs om miljöer som är bullerfria.</w:t>
      </w:r>
    </w:p>
    <w:p w:rsidR="008D4A11" w:rsidRPr="00FD1E90" w:rsidRDefault="008D4A11" w:rsidP="008D4A11">
      <w:pPr>
        <w:pStyle w:val="Hemstlatt"/>
      </w:pPr>
      <w:r w:rsidRPr="00FD1E90">
        <w:t>Riksdagen tillkännager för regerin</w:t>
      </w:r>
      <w:r w:rsidRPr="00FD1E90">
        <w:rPr>
          <w:szCs w:val="24"/>
        </w:rPr>
        <w:t>gen som sin mening vad i motionen anförs om att bygga ett tystare samhälle.</w:t>
      </w:r>
    </w:p>
    <w:p w:rsidR="008D4A11" w:rsidRPr="00FD1E90" w:rsidRDefault="008D4A11" w:rsidP="008D4A11">
      <w:pPr>
        <w:pStyle w:val="Hemstlatt"/>
      </w:pPr>
      <w:r w:rsidRPr="00FD1E90">
        <w:t>Riksdagen tillkännager för regeringen som sin mening vad i motionen anförs om att gränsvärden för buller på arbetsplatser och ute i samhället bör tas fram.</w:t>
      </w:r>
    </w:p>
    <w:p w:rsidR="008D4A11" w:rsidRPr="00FD1E90" w:rsidRDefault="008D4A11" w:rsidP="008D4A11">
      <w:pPr>
        <w:pStyle w:val="Hemstlatt"/>
      </w:pPr>
      <w:r w:rsidRPr="00FD1E90">
        <w:t>Riksdagen tillkännager för regeringen som sin mening vad i motionen anförs om bulleraspekten, som ett kvalitetskrav på produkter vid up</w:t>
      </w:r>
      <w:r w:rsidRPr="00FD1E90">
        <w:t>p</w:t>
      </w:r>
      <w:r w:rsidRPr="00FD1E90">
        <w:t>handling.</w:t>
      </w:r>
      <w:r w:rsidR="00B358AF" w:rsidRPr="00FD1E90">
        <w:rPr>
          <w:vertAlign w:val="superscript"/>
        </w:rPr>
        <w:t>1</w:t>
      </w:r>
    </w:p>
    <w:p w:rsidR="008D4A11" w:rsidRPr="00FD1E90" w:rsidRDefault="008D4A11" w:rsidP="008D4A11">
      <w:pPr>
        <w:pStyle w:val="Hemstlatt"/>
      </w:pPr>
      <w:r w:rsidRPr="00FD1E90">
        <w:t>Riksdagen tillkännager för regeringen som sin mening vad i motionen anförs om sänkta gränsvärden för buller i fabriksmiljö.</w:t>
      </w:r>
      <w:r w:rsidR="00B358AF" w:rsidRPr="00FD1E90">
        <w:rPr>
          <w:vertAlign w:val="superscript"/>
        </w:rPr>
        <w:t>2</w:t>
      </w:r>
    </w:p>
    <w:p w:rsidR="008D4A11" w:rsidRPr="00FD1E90" w:rsidRDefault="008D4A11" w:rsidP="008D4A11">
      <w:pPr>
        <w:pStyle w:val="Hemstlatt"/>
      </w:pPr>
      <w:r w:rsidRPr="00FD1E90">
        <w:t>Riksdagen tillkännager för regeringen som sin mening vad i motionen anförs om sänkta gränsvärden i urbana utomhusmiljöer.</w:t>
      </w:r>
    </w:p>
    <w:p w:rsidR="00B358AF" w:rsidRPr="00FD1E90" w:rsidRDefault="00B358AF" w:rsidP="00B358AF"/>
    <w:p w:rsidR="000C5EA6" w:rsidRPr="00FD1E90" w:rsidRDefault="000C5EA6" w:rsidP="000C5EA6">
      <w:pPr>
        <w:pStyle w:val="Normaltindrag"/>
      </w:pPr>
    </w:p>
    <w:p w:rsidR="000C5EA6" w:rsidRPr="00FD1E90" w:rsidRDefault="000C5EA6" w:rsidP="000C5EA6">
      <w:pPr>
        <w:pStyle w:val="Normaltindrag"/>
      </w:pPr>
    </w:p>
    <w:p w:rsidR="000C5EA6" w:rsidRPr="00FD1E90" w:rsidRDefault="000C5EA6" w:rsidP="000C5EA6">
      <w:pPr>
        <w:pStyle w:val="Normaltindrag"/>
      </w:pPr>
    </w:p>
    <w:p w:rsidR="000C5EA6" w:rsidRPr="00FD1E90" w:rsidRDefault="000C5EA6" w:rsidP="000C5EA6">
      <w:pPr>
        <w:pStyle w:val="Normaltindrag"/>
      </w:pPr>
    </w:p>
    <w:p w:rsidR="000C5EA6" w:rsidRPr="00FD1E90" w:rsidRDefault="000C5EA6" w:rsidP="000C5EA6">
      <w:pPr>
        <w:pStyle w:val="Normaltindrag"/>
      </w:pPr>
    </w:p>
    <w:p w:rsidR="000C5EA6" w:rsidRPr="00FD1E90" w:rsidRDefault="000C5EA6" w:rsidP="000C5EA6">
      <w:pPr>
        <w:pStyle w:val="Normaltindrag"/>
      </w:pPr>
    </w:p>
    <w:p w:rsidR="000C5EA6" w:rsidRPr="00FD1E90" w:rsidRDefault="000C5EA6" w:rsidP="000C5EA6">
      <w:pPr>
        <w:pStyle w:val="Normaltindrag"/>
      </w:pPr>
    </w:p>
    <w:p w:rsidR="000C5EA6" w:rsidRPr="00FD1E90" w:rsidRDefault="000C5EA6" w:rsidP="000C5EA6">
      <w:pPr>
        <w:pStyle w:val="Normaltindrag"/>
      </w:pPr>
    </w:p>
    <w:p w:rsidR="000C5EA6" w:rsidRPr="00FD1E90" w:rsidRDefault="000C5EA6" w:rsidP="000C5EA6">
      <w:pPr>
        <w:pStyle w:val="Normaltindrag"/>
      </w:pPr>
    </w:p>
    <w:p w:rsidR="000C5EA6" w:rsidRPr="00FD1E90" w:rsidRDefault="000C5EA6" w:rsidP="000C5EA6">
      <w:pPr>
        <w:pStyle w:val="Normaltindrag"/>
      </w:pPr>
    </w:p>
    <w:p w:rsidR="000C5EA6" w:rsidRPr="00FD1E90" w:rsidRDefault="000C5EA6" w:rsidP="000C5EA6">
      <w:pPr>
        <w:pStyle w:val="Normaltindrag"/>
      </w:pPr>
    </w:p>
    <w:p w:rsidR="00B358AF" w:rsidRPr="00FD1E90" w:rsidRDefault="00B358AF" w:rsidP="00B358AF">
      <w:pPr>
        <w:rPr>
          <w:sz w:val="16"/>
          <w:szCs w:val="16"/>
        </w:rPr>
      </w:pPr>
      <w:r w:rsidRPr="00FD1E90">
        <w:rPr>
          <w:vertAlign w:val="superscript"/>
        </w:rPr>
        <w:t>1</w:t>
      </w:r>
      <w:r w:rsidRPr="00FD1E90">
        <w:t xml:space="preserve"> </w:t>
      </w:r>
      <w:r w:rsidRPr="00FD1E90">
        <w:rPr>
          <w:sz w:val="16"/>
          <w:szCs w:val="16"/>
        </w:rPr>
        <w:t>Yrkande 4 hänvisat till FiU.</w:t>
      </w:r>
    </w:p>
    <w:p w:rsidR="00B358AF" w:rsidRPr="00FD1E90" w:rsidRDefault="00B358AF" w:rsidP="000C5EA6">
      <w:pPr>
        <w:spacing w:before="0"/>
        <w:rPr>
          <w:sz w:val="16"/>
          <w:szCs w:val="16"/>
        </w:rPr>
      </w:pPr>
      <w:r w:rsidRPr="00FD1E90">
        <w:rPr>
          <w:vertAlign w:val="superscript"/>
        </w:rPr>
        <w:t>2</w:t>
      </w:r>
      <w:r w:rsidRPr="00FD1E90">
        <w:t xml:space="preserve"> </w:t>
      </w:r>
      <w:r w:rsidRPr="00FD1E90">
        <w:rPr>
          <w:sz w:val="16"/>
          <w:szCs w:val="16"/>
        </w:rPr>
        <w:t>Yrkande 5 hänvisat till AU.</w:t>
      </w:r>
    </w:p>
    <w:p w:rsidR="008D4A11" w:rsidRPr="00FD1E90" w:rsidRDefault="008D4A11" w:rsidP="000C5EA6">
      <w:pPr>
        <w:pStyle w:val="Rubrik1"/>
        <w:pageBreakBefore/>
        <w:spacing w:before="0"/>
      </w:pPr>
      <w:r w:rsidRPr="00FD1E90">
        <w:lastRenderedPageBreak/>
        <w:t>Ett glömt miljöproblem</w:t>
      </w:r>
    </w:p>
    <w:p w:rsidR="008D4A11" w:rsidRPr="00FD1E90" w:rsidRDefault="008D4A11" w:rsidP="008D4A11">
      <w:r w:rsidRPr="00FD1E90">
        <w:t>I vår dagliga miljö har vi hela tiden olika ljud omkring oss. Buller har blivit ett omfattande miljöproblem. Bakgrundsbuller från ökande trafikintensitet tvingar oss att leva med detta störande ljud hela tiden, som en matta av buller vi inte kan komma ifrån. Ljudnivån ökar hela tiden och drygt en halv miljon människor anser sig vara mycket störda av buller från trafiken. Nära stora trafikleder ökar bakgrundsljudet i intervall. I tätorter märks bullret till slut inte på grund av att man vänjer sig. Men det finns där hela tiden och framkallar olustkänslor som inte kan identifieras.</w:t>
      </w:r>
    </w:p>
    <w:p w:rsidR="008D4A11" w:rsidRPr="00FD1E90" w:rsidRDefault="008D4A11" w:rsidP="008D4A11">
      <w:pPr>
        <w:pStyle w:val="Rubrik1"/>
      </w:pPr>
      <w:r w:rsidRPr="00FD1E90">
        <w:t>Vart tog tystnaden vägen</w:t>
      </w:r>
    </w:p>
    <w:p w:rsidR="008D4A11" w:rsidRPr="00FD1E90" w:rsidRDefault="008D4A11" w:rsidP="008D4A11">
      <w:r w:rsidRPr="00FD1E90">
        <w:t>Tystnaden har med åren blivit allt svårare att fånga och är idag i högsta grad utrotnings</w:t>
      </w:r>
      <w:r w:rsidRPr="00FD1E90">
        <w:softHyphen/>
        <w:t>hotad. För att uppnå fullständig tystnad behöver man komma långt ut i ödemarken, för inomhus är tystnaden utrotad sedan länge och på de flesta arbetsplatser, sedan hundra år. Kylskåp brummar, fläktsystem surrar, datore</w:t>
      </w:r>
      <w:r w:rsidRPr="00FD1E90">
        <w:t>r</w:t>
      </w:r>
      <w:r w:rsidRPr="00FD1E90">
        <w:t>nas fläktar låter och blandas med ljud från trafiken utifrån.</w:t>
      </w:r>
    </w:p>
    <w:p w:rsidR="008D4A11" w:rsidRPr="00FD1E90" w:rsidRDefault="008D4A11" w:rsidP="008D4A11">
      <w:pPr>
        <w:pStyle w:val="Normaltindrag"/>
      </w:pPr>
      <w:r w:rsidRPr="00FD1E90">
        <w:t>Buller kan vara farligt. Både kraftigt buller och monotont malande kan</w:t>
      </w:r>
      <w:r w:rsidR="000C5EA6" w:rsidRPr="00FD1E90">
        <w:br/>
      </w:r>
      <w:r w:rsidRPr="00FD1E90">
        <w:t>orsaka besvär. Många människor har exempelvis fått pip i öronen efter en ko</w:t>
      </w:r>
      <w:r w:rsidRPr="00FD1E90">
        <w:t>n</w:t>
      </w:r>
      <w:r w:rsidRPr="00FD1E90">
        <w:t>sert med hög ljudnivå.</w:t>
      </w:r>
    </w:p>
    <w:p w:rsidR="008D4A11" w:rsidRPr="00FD1E90" w:rsidRDefault="008D4A11" w:rsidP="008D4A11">
      <w:pPr>
        <w:pStyle w:val="Rubrik1"/>
      </w:pPr>
      <w:r w:rsidRPr="00FD1E90">
        <w:t>Låga ljudnivåer påverkar oss</w:t>
      </w:r>
    </w:p>
    <w:p w:rsidR="008D4A11" w:rsidRPr="00FD1E90" w:rsidRDefault="008D4A11" w:rsidP="008D4A11">
      <w:r w:rsidRPr="00FD1E90">
        <w:t>Vi människor påverkas av låga ljudnivåer, s.k. lågfrekvent buller. Utsätts man under en tid för lågfrekvent buller, vänjer man sig så småningom och man glömmer ljudet, men forskning har visat att kroppen ändå påverkas. Vi får svårt att koncentrera oss, drabbas av huvudvärk och känner oss trötta.</w:t>
      </w:r>
    </w:p>
    <w:p w:rsidR="008D4A11" w:rsidRPr="00FD1E90" w:rsidRDefault="008D4A11" w:rsidP="008D4A11">
      <w:pPr>
        <w:pStyle w:val="Normaltindrag"/>
      </w:pPr>
      <w:r w:rsidRPr="00FD1E90">
        <w:t xml:space="preserve">Med lågfrekvent ljud menas det ljud som dominerar frekvensspektrum från 200 </w:t>
      </w:r>
      <w:r w:rsidR="000C5EA6" w:rsidRPr="00FD1E90">
        <w:t xml:space="preserve">hertz </w:t>
      </w:r>
      <w:r w:rsidRPr="00FD1E90">
        <w:t xml:space="preserve">till 20 </w:t>
      </w:r>
      <w:r w:rsidR="000C5EA6" w:rsidRPr="00FD1E90">
        <w:t xml:space="preserve">hertz </w:t>
      </w:r>
      <w:r w:rsidRPr="00FD1E90">
        <w:t>per sekund. Vi lider mycket mera av lågfrekvent buller från ventilationsanläggningar, värmepumpar, fläktar och motorer än vad som hittills varit känt. Särskilt känsliga personer drabbas av huvudvärk, yrsel, illamående, sömnstörningar och koncentrationssvårigheter. Forskning på detta har gjorts av forskaren Kerstin Persson Waye i Göteborg.</w:t>
      </w:r>
    </w:p>
    <w:p w:rsidR="008D4A11" w:rsidRPr="00FD1E90" w:rsidRDefault="008D4A11" w:rsidP="008D4A11">
      <w:pPr>
        <w:pStyle w:val="Normaltindrag"/>
      </w:pPr>
      <w:r w:rsidRPr="00FD1E90">
        <w:t>En av Wayes fältstudier visade att 20</w:t>
      </w:r>
      <w:r w:rsidR="000C5EA6" w:rsidRPr="00FD1E90">
        <w:t>–</w:t>
      </w:r>
      <w:r w:rsidRPr="00FD1E90">
        <w:t>25 procent av de boende var mycket störda av ljudet från värmepumpar och ventilationsanläggningar i sina hus.</w:t>
      </w:r>
    </w:p>
    <w:p w:rsidR="008D4A11" w:rsidRPr="00FD1E90" w:rsidRDefault="008D4A11" w:rsidP="008D4A11">
      <w:pPr>
        <w:pStyle w:val="Rubrik1"/>
      </w:pPr>
      <w:r w:rsidRPr="00FD1E90">
        <w:t>Inga gränsvärden endast riktlinjer</w:t>
      </w:r>
    </w:p>
    <w:p w:rsidR="008D4A11" w:rsidRPr="00FD1E90" w:rsidRDefault="008D4A11" w:rsidP="008D4A11">
      <w:r w:rsidRPr="00FD1E90">
        <w:t>Forskning visar nu att man kan koppla samman stress och buller. Vi männ</w:t>
      </w:r>
      <w:r w:rsidRPr="00FD1E90">
        <w:t>i</w:t>
      </w:r>
      <w:r w:rsidRPr="00FD1E90">
        <w:t>skor blir stressade av att bullret ständigt finns runt omkring oss och då uppstår olustkänslor.</w:t>
      </w:r>
    </w:p>
    <w:p w:rsidR="008D4A11" w:rsidRPr="00FD1E90" w:rsidRDefault="008D4A11" w:rsidP="008D4A11">
      <w:pPr>
        <w:pStyle w:val="Normaltindrag"/>
      </w:pPr>
      <w:r w:rsidRPr="00FD1E90">
        <w:t>Ett samband mellan buller och skolbarns minnesprestation är nu också f</w:t>
      </w:r>
      <w:r w:rsidRPr="00FD1E90">
        <w:t>ö</w:t>
      </w:r>
      <w:r w:rsidRPr="00FD1E90">
        <w:t>remål för en annan forskning. Ett viktigt verktyg för att bekämpa buller vore att gränsvärden togs fram för bullernivåer på arbetsplatser, men också för olika delar av vårt samhälle. Idag finns endast riktlinjer utfärdade för bulle</w:t>
      </w:r>
      <w:r w:rsidRPr="00FD1E90">
        <w:t>r</w:t>
      </w:r>
      <w:r w:rsidRPr="00FD1E90">
        <w:t>nivåer.</w:t>
      </w:r>
    </w:p>
    <w:p w:rsidR="008D4A11" w:rsidRPr="00FD1E90" w:rsidRDefault="008D4A11" w:rsidP="008D4A11">
      <w:pPr>
        <w:pStyle w:val="Rubrik1"/>
      </w:pPr>
      <w:r w:rsidRPr="00FD1E90">
        <w:t>För lite görs för att bygga ett tystare samhälle</w:t>
      </w:r>
    </w:p>
    <w:p w:rsidR="008D4A11" w:rsidRPr="00FD1E90" w:rsidRDefault="008D4A11" w:rsidP="008D4A11">
      <w:r w:rsidRPr="00FD1E90">
        <w:t>I hemmen och på arbetsplatser ger elektriska apparater och olika fläktsystem oupphörligt ljud ifrån sig. I skol- och daghemsmiljö är ljudnivån alltid hög och för både barnen och de anställda är detta en källa till trötthet. Genom boendestudier både i Sverige och i andra länder har människors värdering av ljudisolering och buller klarlagts. Ljudisolering och bullerfrihet är det som prioriteras högst eller mycket högt bland kvalitetsfaktorerna på en god bostad. Cirka 50 procent av människorna i nybyggda hus störs av buller. De ovan beskrivna företeelserna bildar tillsammans en ljudmatta, som ligger bakom människor under dygnet. Vi behöver bygga ett tystare samhälle, så att buller inte sänker livskvalitén, som nu är fallet, när buller påverkar sömnen för många människor, så att sömnstörningar uppkommer.</w:t>
      </w:r>
    </w:p>
    <w:p w:rsidR="008D4A11" w:rsidRPr="00FD1E90" w:rsidRDefault="008D4A11" w:rsidP="008D4A11">
      <w:pPr>
        <w:pStyle w:val="Rubrik1"/>
      </w:pPr>
      <w:r w:rsidRPr="00FD1E90">
        <w:t>Bullerfria miljöer behövs</w:t>
      </w:r>
    </w:p>
    <w:p w:rsidR="008D4A11" w:rsidRPr="00FD1E90" w:rsidRDefault="008D4A11" w:rsidP="008D4A11">
      <w:r w:rsidRPr="00FD1E90">
        <w:t>Buller är som ett slags smuts. Vi människor kan ju inte stänga öronen, utan ljuden kommer in i öronen och irriterar, ofta ibland utan att vi lägger märke till det. Buller har nu blivit ett slags norm. Överallt bullrar det av jämt närv</w:t>
      </w:r>
      <w:r w:rsidRPr="00FD1E90">
        <w:t>a</w:t>
      </w:r>
      <w:r w:rsidRPr="00FD1E90">
        <w:t>r</w:t>
      </w:r>
      <w:r w:rsidRPr="00FD1E90">
        <w:rPr>
          <w:spacing w:val="-2"/>
          <w:szCs w:val="19"/>
        </w:rPr>
        <w:t>ande bilar, mopeder, flygplan, gräsklippare, fläktar, byggmaskiner och dat</w:t>
      </w:r>
      <w:r w:rsidRPr="00FD1E90">
        <w:rPr>
          <w:spacing w:val="-2"/>
          <w:szCs w:val="19"/>
        </w:rPr>
        <w:t>o</w:t>
      </w:r>
      <w:r w:rsidRPr="00FD1E90">
        <w:rPr>
          <w:spacing w:val="-2"/>
          <w:szCs w:val="19"/>
        </w:rPr>
        <w:t>rer.</w:t>
      </w:r>
    </w:p>
    <w:p w:rsidR="008D4A11" w:rsidRPr="00FD1E90" w:rsidRDefault="008D4A11" w:rsidP="008D4A11">
      <w:pPr>
        <w:pStyle w:val="Normaltindrag"/>
      </w:pPr>
      <w:r w:rsidRPr="00FD1E90">
        <w:t>Arbetsplatser med olika slags maskiner med ljudnivåer, som kräver hörse</w:t>
      </w:r>
      <w:r w:rsidRPr="00FD1E90">
        <w:t>l</w:t>
      </w:r>
      <w:r w:rsidRPr="00FD1E90">
        <w:t>skydd, gör att behovet av en bullerfri zon är påkallat. Bullerfria miljöer ko</w:t>
      </w:r>
      <w:r w:rsidRPr="00FD1E90">
        <w:t>m</w:t>
      </w:r>
      <w:r w:rsidRPr="00FD1E90">
        <w:t>mer alltmer att behövas för att människor skall må bättre. En utredning som klarlägger behovet av bullerfria miljöer i samhället och framför allt på arbet</w:t>
      </w:r>
      <w:r w:rsidRPr="00FD1E90">
        <w:t>s</w:t>
      </w:r>
      <w:r w:rsidRPr="00FD1E90">
        <w:t>platser skulle kunna medverka till att skapa utrymmen där buller och ba</w:t>
      </w:r>
      <w:r w:rsidRPr="00FD1E90">
        <w:t>k</w:t>
      </w:r>
      <w:r w:rsidRPr="00FD1E90">
        <w:t>grundsljud minimeras.</w:t>
      </w:r>
    </w:p>
    <w:p w:rsidR="008D4A11" w:rsidRPr="00FD1E90" w:rsidRDefault="008D4A11" w:rsidP="008D4A11">
      <w:pPr>
        <w:pStyle w:val="Rubrik1"/>
      </w:pPr>
      <w:r w:rsidRPr="00FD1E90">
        <w:t>Krav på produkter vid upphandling</w:t>
      </w:r>
    </w:p>
    <w:p w:rsidR="008D4A11" w:rsidRPr="00FD1E90" w:rsidRDefault="008D4A11" w:rsidP="008D4A11">
      <w:r w:rsidRPr="00FD1E90">
        <w:t xml:space="preserve">Buller kan ha störande effekter som inte enbart har med ljudstyrkan att göra. </w:t>
      </w:r>
      <w:r w:rsidRPr="00FD1E90">
        <w:rPr>
          <w:spacing w:val="-2"/>
          <w:szCs w:val="19"/>
        </w:rPr>
        <w:t>Normerna som är satta gäller ljudnivåer, som har bevisats ge skador eller svår</w:t>
      </w:r>
      <w:r w:rsidRPr="00FD1E90">
        <w:rPr>
          <w:spacing w:val="-2"/>
          <w:szCs w:val="19"/>
        </w:rPr>
        <w:t>a</w:t>
      </w:r>
      <w:r w:rsidRPr="00FD1E90">
        <w:rPr>
          <w:spacing w:val="-2"/>
          <w:szCs w:val="19"/>
        </w:rPr>
        <w:t>re sömnstörningar. När det gäller livskvalitet och buller, så saknas no</w:t>
      </w:r>
      <w:r w:rsidRPr="00FD1E90">
        <w:rPr>
          <w:spacing w:val="-2"/>
          <w:szCs w:val="19"/>
        </w:rPr>
        <w:t>r</w:t>
      </w:r>
      <w:r w:rsidRPr="00FD1E90">
        <w:rPr>
          <w:spacing w:val="-2"/>
          <w:szCs w:val="19"/>
        </w:rPr>
        <w:t>mer.</w:t>
      </w:r>
    </w:p>
    <w:p w:rsidR="008D4A11" w:rsidRPr="00FD1E90" w:rsidRDefault="008D4A11" w:rsidP="008D4A11">
      <w:pPr>
        <w:pStyle w:val="Normaltindrag"/>
      </w:pPr>
      <w:r w:rsidRPr="00FD1E90">
        <w:rPr>
          <w:spacing w:val="-2"/>
          <w:szCs w:val="19"/>
        </w:rPr>
        <w:t>Många bullerkällor finns ju under en lång tid på arbetsplatserna. Många åte</w:t>
      </w:r>
      <w:r w:rsidRPr="00FD1E90">
        <w:rPr>
          <w:spacing w:val="-2"/>
          <w:szCs w:val="19"/>
        </w:rPr>
        <w:t>r</w:t>
      </w:r>
      <w:r w:rsidRPr="00FD1E90">
        <w:rPr>
          <w:spacing w:val="-2"/>
          <w:szCs w:val="19"/>
        </w:rPr>
        <w:t>finns på sjukhus och andra inrättningar. För att komma till rätta med en del buller, skulle krav kunna ställa</w:t>
      </w:r>
      <w:r w:rsidRPr="00FD1E90">
        <w:t xml:space="preserve">s vid upphandling, för att undersöka om </w:t>
      </w:r>
      <w:r w:rsidRPr="00FD1E90">
        <w:rPr>
          <w:spacing w:val="-2"/>
          <w:szCs w:val="19"/>
        </w:rPr>
        <w:t>t.ex. en apparat, fläkt eller dylikt finns i annat utförande med mindre bullerniv</w:t>
      </w:r>
      <w:r w:rsidRPr="00FD1E90">
        <w:rPr>
          <w:spacing w:val="-2"/>
          <w:szCs w:val="19"/>
        </w:rPr>
        <w:t>å</w:t>
      </w:r>
      <w:r w:rsidRPr="00FD1E90">
        <w:rPr>
          <w:spacing w:val="-2"/>
          <w:szCs w:val="19"/>
        </w:rPr>
        <w:t>er.</w:t>
      </w:r>
    </w:p>
    <w:p w:rsidR="008D4A11" w:rsidRPr="00FD1E90" w:rsidRDefault="008D4A11" w:rsidP="008D4A11">
      <w:pPr>
        <w:pStyle w:val="Normaltindrag"/>
      </w:pPr>
      <w:r w:rsidRPr="00FD1E90">
        <w:t>Rätten till tystnad är inte självklar och den akustiska nedsmutsningen är omfattande.</w:t>
      </w:r>
    </w:p>
    <w:p w:rsidR="008D4A11" w:rsidRPr="00FD1E90" w:rsidRDefault="008D4A11" w:rsidP="008D4A11">
      <w:pPr>
        <w:pStyle w:val="Rubrik1"/>
      </w:pPr>
      <w:r w:rsidRPr="00FD1E90">
        <w:t>För höga gränsvärden</w:t>
      </w:r>
    </w:p>
    <w:p w:rsidR="008D4A11" w:rsidRPr="00FD1E90" w:rsidRDefault="008D4A11" w:rsidP="008D4A11">
      <w:pPr>
        <w:rPr>
          <w:szCs w:val="24"/>
        </w:rPr>
      </w:pPr>
      <w:r w:rsidRPr="00FD1E90">
        <w:rPr>
          <w:szCs w:val="24"/>
        </w:rPr>
        <w:t xml:space="preserve">Gränsvärden för buller sattes på 1950- och </w:t>
      </w:r>
      <w:r w:rsidR="000C5EA6" w:rsidRPr="00FD1E90">
        <w:rPr>
          <w:szCs w:val="24"/>
        </w:rPr>
        <w:t>19</w:t>
      </w:r>
      <w:r w:rsidRPr="00FD1E90">
        <w:rPr>
          <w:szCs w:val="24"/>
        </w:rPr>
        <w:t>60-talen. De är idag alldeles för generöst satta i dagens samhälle. Gränsen på 85 dB i fabriksmiljö medför under en längre tid, risk för hörselskador på 10</w:t>
      </w:r>
      <w:r w:rsidR="000C5EA6" w:rsidRPr="00FD1E90">
        <w:rPr>
          <w:szCs w:val="24"/>
        </w:rPr>
        <w:t>–</w:t>
      </w:r>
      <w:r w:rsidRPr="00FD1E90">
        <w:rPr>
          <w:szCs w:val="24"/>
        </w:rPr>
        <w:t>15 procent. Den rimliga nivån borde ligga på ca</w:t>
      </w:r>
      <w:r w:rsidR="00F97FE4" w:rsidRPr="00FD1E90">
        <w:rPr>
          <w:szCs w:val="24"/>
        </w:rPr>
        <w:t xml:space="preserve"> </w:t>
      </w:r>
      <w:r w:rsidRPr="00FD1E90">
        <w:rPr>
          <w:szCs w:val="24"/>
        </w:rPr>
        <w:t>70</w:t>
      </w:r>
      <w:r w:rsidR="00F97FE4" w:rsidRPr="00FD1E90">
        <w:rPr>
          <w:szCs w:val="24"/>
        </w:rPr>
        <w:t xml:space="preserve"> </w:t>
      </w:r>
      <w:r w:rsidRPr="00FD1E90">
        <w:rPr>
          <w:szCs w:val="24"/>
        </w:rPr>
        <w:t>dB istället. Detta framför professor Tor</w:t>
      </w:r>
      <w:r w:rsidR="000C5EA6" w:rsidRPr="00FD1E90">
        <w:rPr>
          <w:szCs w:val="24"/>
        </w:rPr>
        <w:t xml:space="preserve"> Kihlman vid Chalmers tekniska h</w:t>
      </w:r>
      <w:r w:rsidRPr="00FD1E90">
        <w:rPr>
          <w:szCs w:val="24"/>
        </w:rPr>
        <w:t>ögskola, som är expert på buller. Han säger också att gränsen i urbana miljöer borde ligga på ca 40 dB istället för dagens 55 dB.</w:t>
      </w:r>
    </w:p>
    <w:p w:rsidR="00E84F25" w:rsidRPr="00FD1E90" w:rsidRDefault="008D4A11" w:rsidP="008D4A11">
      <w:pPr>
        <w:pStyle w:val="Normaltindrag"/>
      </w:pPr>
      <w:r w:rsidRPr="00FD1E90">
        <w:t>Dagens samhälle är ju så nedsmutsat med alltmer buller och fler och fler människor mår så dåligt att gränsvärdena bör omvärderas och det behövs en hårdare bedömning. Dygnsmedelvärden, som uppmäts, innebär att toppar med mycket höga ljudnivåer accepteras bl.a. från trafik och flygplan, liksom att flygplan även genererar buller i de låga s.k. oktavbanden. Det höga bullret blir för oss människor den förorening, som kan upplevas som den värsta av alla, eftersom vi inte kan bli kvitt den. Regeringen bör därför ges till</w:t>
      </w:r>
      <w:r w:rsidR="000C5EA6" w:rsidRPr="00FD1E90">
        <w:t xml:space="preserve"> </w:t>
      </w:r>
      <w:r w:rsidRPr="00FD1E90">
        <w:t>känna att dessa gränsvärden bör sänkas.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C5EA6" w:rsidRPr="00FD1E90">
        <w:tblPrEx>
          <w:tblCellMar>
            <w:top w:w="0" w:type="dxa"/>
            <w:bottom w:w="0" w:type="dxa"/>
          </w:tblCellMar>
        </w:tblPrEx>
        <w:trPr>
          <w:cantSplit/>
        </w:trPr>
        <w:tc>
          <w:tcPr>
            <w:tcW w:w="3046" w:type="dxa"/>
          </w:tcPr>
          <w:p w:rsidR="000C5EA6" w:rsidRPr="00FD1E90" w:rsidRDefault="000C5EA6" w:rsidP="000C5EA6">
            <w:pPr>
              <w:pStyle w:val="UnderskriftDatum"/>
              <w:spacing w:before="240"/>
            </w:pPr>
            <w:r w:rsidRPr="00FD1E90">
              <w:t>Stockholm den 4 oktober 2005</w:t>
            </w:r>
          </w:p>
        </w:tc>
        <w:tc>
          <w:tcPr>
            <w:tcW w:w="3047" w:type="dxa"/>
          </w:tcPr>
          <w:p w:rsidR="000C5EA6" w:rsidRPr="00FD1E90" w:rsidRDefault="000C5EA6" w:rsidP="000C5EA6">
            <w:pPr>
              <w:pStyle w:val="Underskrifter"/>
              <w:spacing w:before="240"/>
            </w:pPr>
          </w:p>
        </w:tc>
      </w:tr>
      <w:tr w:rsidR="000C5EA6" w:rsidRPr="00FD1E90">
        <w:tblPrEx>
          <w:tblCellMar>
            <w:top w:w="0" w:type="dxa"/>
            <w:bottom w:w="0" w:type="dxa"/>
          </w:tblCellMar>
        </w:tblPrEx>
        <w:trPr>
          <w:cantSplit/>
        </w:trPr>
        <w:tc>
          <w:tcPr>
            <w:tcW w:w="3046" w:type="dxa"/>
          </w:tcPr>
          <w:p w:rsidR="000C5EA6" w:rsidRPr="00FD1E90" w:rsidRDefault="000C5EA6" w:rsidP="000C5EA6">
            <w:pPr>
              <w:pStyle w:val="Underskrifter"/>
            </w:pPr>
            <w:r w:rsidRPr="00FD1E90">
              <w:t>Barbro Feltzing (mp)</w:t>
            </w:r>
          </w:p>
        </w:tc>
        <w:tc>
          <w:tcPr>
            <w:tcW w:w="3047" w:type="dxa"/>
          </w:tcPr>
          <w:p w:rsidR="000C5EA6" w:rsidRPr="00FD1E90" w:rsidRDefault="000C5EA6" w:rsidP="000C5EA6">
            <w:pPr>
              <w:pStyle w:val="Underskrifter"/>
            </w:pPr>
          </w:p>
        </w:tc>
      </w:tr>
    </w:tbl>
    <w:p w:rsidR="008D4A11" w:rsidRPr="00FD1E90" w:rsidRDefault="008D4A11" w:rsidP="000C5EA6">
      <w:pPr>
        <w:pStyle w:val="Normaltindrag"/>
      </w:pPr>
    </w:p>
    <w:sectPr w:rsidR="008D4A11" w:rsidRPr="00FD1E90" w:rsidSect="000C5E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6B9" w:rsidRPr="00FD1E90" w:rsidRDefault="004036B9">
      <w:r w:rsidRPr="00FD1E90">
        <w:separator/>
      </w:r>
    </w:p>
  </w:endnote>
  <w:endnote w:type="continuationSeparator" w:id="0">
    <w:p w:rsidR="004036B9" w:rsidRPr="00FD1E90" w:rsidRDefault="004036B9">
      <w:r w:rsidRPr="00FD1E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FE4" w:rsidRPr="00FD1E90" w:rsidRDefault="00FD1E90" w:rsidP="000C5EA6">
    <w:pPr>
      <w:pStyle w:val="Sidfot"/>
    </w:pPr>
    <w:r w:rsidRPr="00FD1E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4555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FE4" w:rsidRDefault="00F97FE4">
                          <w:pPr>
                            <w:pStyle w:val="NormalS5sidnrV"/>
                          </w:pPr>
                          <w:r>
                            <w:fldChar w:fldCharType="begin"/>
                          </w:r>
                          <w:r>
                            <w:instrText xml:space="preserve"> PAGE *\charformat</w:instrText>
                          </w:r>
                          <w:r>
                            <w:fldChar w:fldCharType="separate"/>
                          </w:r>
                          <w:r w:rsidR="004A778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7FE4" w:rsidRDefault="00F97FE4">
                    <w:pPr>
                      <w:pStyle w:val="NormalS5sidnrV"/>
                    </w:pPr>
                    <w:r>
                      <w:fldChar w:fldCharType="begin"/>
                    </w:r>
                    <w:r>
                      <w:instrText xml:space="preserve"> PAGE *\charformat</w:instrText>
                    </w:r>
                    <w:r>
                      <w:fldChar w:fldCharType="separate"/>
                    </w:r>
                    <w:r w:rsidR="004A778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FE4" w:rsidRPr="00FD1E90" w:rsidRDefault="00FD1E90" w:rsidP="000C5EA6">
    <w:pPr>
      <w:pStyle w:val="Sidfot"/>
    </w:pPr>
    <w:r w:rsidRPr="00FD1E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8023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FE4" w:rsidRDefault="00F97FE4">
                          <w:pPr>
                            <w:pStyle w:val="NormalS5sidnrH"/>
                            <w:ind w:right="0"/>
                          </w:pPr>
                          <w:r>
                            <w:fldChar w:fldCharType="begin"/>
                          </w:r>
                          <w:r>
                            <w:instrText xml:space="preserve"> PAGE *\charformat</w:instrText>
                          </w:r>
                          <w:r>
                            <w:fldChar w:fldCharType="separate"/>
                          </w:r>
                          <w:r w:rsidR="004A778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7FE4" w:rsidRDefault="00F97FE4">
                    <w:pPr>
                      <w:pStyle w:val="NormalS5sidnrH"/>
                      <w:ind w:right="0"/>
                    </w:pPr>
                    <w:r>
                      <w:fldChar w:fldCharType="begin"/>
                    </w:r>
                    <w:r>
                      <w:instrText xml:space="preserve"> PAGE *\charformat</w:instrText>
                    </w:r>
                    <w:r>
                      <w:fldChar w:fldCharType="separate"/>
                    </w:r>
                    <w:r w:rsidR="004A778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FE4" w:rsidRPr="00FD1E90" w:rsidRDefault="00FD1E90" w:rsidP="000C5EA6">
    <w:pPr>
      <w:pStyle w:val="Sidfot"/>
    </w:pPr>
    <w:r w:rsidRPr="00FD1E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357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FE4" w:rsidRDefault="00F97FE4">
                          <w:pPr>
                            <w:pStyle w:val="NormalS5sidnrH"/>
                            <w:ind w:right="0"/>
                          </w:pPr>
                          <w:r>
                            <w:fldChar w:fldCharType="begin"/>
                          </w:r>
                          <w:r>
                            <w:instrText xml:space="preserve"> PAGE *\charformat</w:instrText>
                          </w:r>
                          <w:r>
                            <w:fldChar w:fldCharType="separate"/>
                          </w:r>
                          <w:r w:rsidR="004A77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7FE4" w:rsidRDefault="00F97FE4">
                    <w:pPr>
                      <w:pStyle w:val="NormalS5sidnrH"/>
                      <w:ind w:right="0"/>
                    </w:pPr>
                    <w:r>
                      <w:fldChar w:fldCharType="begin"/>
                    </w:r>
                    <w:r>
                      <w:instrText xml:space="preserve"> PAGE *\charformat</w:instrText>
                    </w:r>
                    <w:r>
                      <w:fldChar w:fldCharType="separate"/>
                    </w:r>
                    <w:r w:rsidR="004A778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6B9" w:rsidRPr="00FD1E90" w:rsidRDefault="004036B9">
      <w:r w:rsidRPr="00FD1E90">
        <w:separator/>
      </w:r>
    </w:p>
  </w:footnote>
  <w:footnote w:type="continuationSeparator" w:id="0">
    <w:p w:rsidR="004036B9" w:rsidRPr="00FD1E90" w:rsidRDefault="004036B9">
      <w:r w:rsidRPr="00FD1E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FE4" w:rsidRPr="00FD1E90" w:rsidRDefault="00FD1E90" w:rsidP="000C5EA6">
    <w:pPr>
      <w:pStyle w:val="Sidhuvud"/>
    </w:pPr>
    <w:r w:rsidRPr="00FD1E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555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FE4" w:rsidRDefault="00F97FE4">
                          <w:pPr>
                            <w:pStyle w:val="KantRubrikS5V"/>
                          </w:pPr>
                          <w:r>
                            <w:fldChar w:fldCharType="begin"/>
                          </w:r>
                          <w:r>
                            <w:instrText xml:space="preserve"> DOCPROPERTY "YearUser" *\charformat </w:instrText>
                          </w:r>
                          <w:r>
                            <w:fldChar w:fldCharType="separate"/>
                          </w:r>
                          <w:r w:rsidR="004A778A">
                            <w:t>2005/06</w:t>
                          </w:r>
                          <w:r>
                            <w:fldChar w:fldCharType="end"/>
                          </w:r>
                          <w:r>
                            <w:t>:</w:t>
                          </w:r>
                          <w:r>
                            <w:fldChar w:fldCharType="begin"/>
                          </w:r>
                          <w:r>
                            <w:instrText xml:space="preserve"> DOCPROPERTY "Motionsnummer" *\charformat </w:instrText>
                          </w:r>
                          <w:r>
                            <w:fldChar w:fldCharType="separate"/>
                          </w:r>
                          <w:r w:rsidR="004A778A">
                            <w:t>Bo304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7FE4" w:rsidRDefault="00F97FE4">
                    <w:pPr>
                      <w:pStyle w:val="KantRubrikS5V"/>
                    </w:pPr>
                    <w:r>
                      <w:fldChar w:fldCharType="begin"/>
                    </w:r>
                    <w:r>
                      <w:instrText xml:space="preserve"> DOCPROPERTY "YearUser" *\charformat </w:instrText>
                    </w:r>
                    <w:r>
                      <w:fldChar w:fldCharType="separate"/>
                    </w:r>
                    <w:r w:rsidR="004A778A">
                      <w:t>2005/06</w:t>
                    </w:r>
                    <w:r>
                      <w:fldChar w:fldCharType="end"/>
                    </w:r>
                    <w:r>
                      <w:t>:</w:t>
                    </w:r>
                    <w:r>
                      <w:fldChar w:fldCharType="begin"/>
                    </w:r>
                    <w:r>
                      <w:instrText xml:space="preserve"> DOCPROPERTY "Motionsnummer" *\charformat </w:instrText>
                    </w:r>
                    <w:r>
                      <w:fldChar w:fldCharType="separate"/>
                    </w:r>
                    <w:r w:rsidR="004A778A">
                      <w:t>Bo304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FE4" w:rsidRPr="00FD1E90" w:rsidRDefault="00FD1E90" w:rsidP="000C5EA6">
    <w:pPr>
      <w:pStyle w:val="Sidhuvud"/>
    </w:pPr>
    <w:r w:rsidRPr="00FD1E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0236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FE4" w:rsidRDefault="00F97FE4">
                          <w:pPr>
                            <w:pStyle w:val="KantRubrikS5H"/>
                            <w:ind w:right="0"/>
                          </w:pPr>
                          <w:r>
                            <w:fldChar w:fldCharType="begin"/>
                          </w:r>
                          <w:r>
                            <w:instrText xml:space="preserve"> DOCPROPERTY "YearUser" *\charformat </w:instrText>
                          </w:r>
                          <w:r>
                            <w:fldChar w:fldCharType="separate"/>
                          </w:r>
                          <w:r w:rsidR="004A778A">
                            <w:t>2005/06</w:t>
                          </w:r>
                          <w:r>
                            <w:fldChar w:fldCharType="end"/>
                          </w:r>
                          <w:r>
                            <w:t>:</w:t>
                          </w:r>
                          <w:r>
                            <w:fldChar w:fldCharType="begin"/>
                          </w:r>
                          <w:r>
                            <w:instrText xml:space="preserve"> DOCPROPERTY "Motionsnummer" *\charformat </w:instrText>
                          </w:r>
                          <w:r>
                            <w:fldChar w:fldCharType="separate"/>
                          </w:r>
                          <w:r w:rsidR="004A778A">
                            <w:t>Bo304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7FE4" w:rsidRDefault="00F97FE4">
                    <w:pPr>
                      <w:pStyle w:val="KantRubrikS5H"/>
                      <w:ind w:right="0"/>
                    </w:pPr>
                    <w:r>
                      <w:fldChar w:fldCharType="begin"/>
                    </w:r>
                    <w:r>
                      <w:instrText xml:space="preserve"> DOCPROPERTY "YearUser" *\charformat </w:instrText>
                    </w:r>
                    <w:r>
                      <w:fldChar w:fldCharType="separate"/>
                    </w:r>
                    <w:r w:rsidR="004A778A">
                      <w:t>2005/06</w:t>
                    </w:r>
                    <w:r>
                      <w:fldChar w:fldCharType="end"/>
                    </w:r>
                    <w:r>
                      <w:t>:</w:t>
                    </w:r>
                    <w:r>
                      <w:fldChar w:fldCharType="begin"/>
                    </w:r>
                    <w:r>
                      <w:instrText xml:space="preserve"> DOCPROPERTY "Motionsnummer" *\charformat </w:instrText>
                    </w:r>
                    <w:r>
                      <w:fldChar w:fldCharType="separate"/>
                    </w:r>
                    <w:r w:rsidR="004A778A">
                      <w:t>Bo304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FE4" w:rsidRPr="00FD1E90" w:rsidRDefault="00F97FE4">
    <w:pPr>
      <w:pStyle w:val="FSHNormal"/>
      <w:tabs>
        <w:tab w:val="right" w:pos="5840"/>
      </w:tabs>
    </w:pPr>
    <w:r w:rsidRPr="00FD1E90">
      <w:br/>
    </w:r>
    <w:r w:rsidRPr="00FD1E90">
      <w:fldChar w:fldCharType="begin" w:fldLock="1"/>
    </w:r>
    <w:r w:rsidRPr="00FD1E90">
      <w:instrText xml:space="preserve"> DOCPROPERTY</w:instrText>
    </w:r>
    <w:r w:rsidRPr="00FD1E90">
      <w:rPr>
        <w:sz w:val="18"/>
      </w:rPr>
      <w:instrText xml:space="preserve"> "YearUser" *\charformat </w:instrText>
    </w:r>
    <w:r w:rsidRPr="00FD1E90">
      <w:fldChar w:fldCharType="separate"/>
    </w:r>
    <w:r w:rsidR="004A778A" w:rsidRPr="00FD1E90">
      <w:t>2005/06</w:t>
    </w:r>
    <w:r w:rsidRPr="00FD1E90">
      <w:fldChar w:fldCharType="end"/>
    </w:r>
    <w:r w:rsidRPr="00FD1E90">
      <w:t xml:space="preserve"> </w:t>
    </w:r>
    <w:r w:rsidRPr="00FD1E90">
      <w:tab/>
      <w:t xml:space="preserve">mnr: </w:t>
    </w:r>
    <w:r w:rsidRPr="00FD1E90">
      <w:fldChar w:fldCharType="begin" w:fldLock="1"/>
    </w:r>
    <w:r w:rsidRPr="00FD1E90">
      <w:instrText xml:space="preserve"> DOCPROPERTY</w:instrText>
    </w:r>
    <w:r w:rsidRPr="00FD1E90">
      <w:rPr>
        <w:sz w:val="18"/>
      </w:rPr>
      <w:instrText xml:space="preserve"> "Motionsnummer" *\charformat </w:instrText>
    </w:r>
    <w:r w:rsidRPr="00FD1E90">
      <w:fldChar w:fldCharType="separate"/>
    </w:r>
    <w:r w:rsidR="004A778A" w:rsidRPr="00FD1E90">
      <w:t>Bo304</w:t>
    </w:r>
    <w:r w:rsidRPr="00FD1E90">
      <w:fldChar w:fldCharType="end"/>
    </w:r>
    <w:r w:rsidRPr="00FD1E90">
      <w:br/>
    </w:r>
    <w:r w:rsidRPr="00FD1E90">
      <w:fldChar w:fldCharType="begin" w:fldLock="1"/>
    </w:r>
    <w:r w:rsidRPr="00FD1E90">
      <w:instrText xml:space="preserve"> DOCPROPERTY</w:instrText>
    </w:r>
    <w:r w:rsidRPr="00FD1E90">
      <w:rPr>
        <w:sz w:val="18"/>
      </w:rPr>
      <w:instrText xml:space="preserve"> "Samling" *\charformat </w:instrText>
    </w:r>
    <w:r w:rsidRPr="00FD1E90">
      <w:fldChar w:fldCharType="end"/>
    </w:r>
    <w:r w:rsidRPr="00FD1E90">
      <w:tab/>
      <w:t xml:space="preserve">pnr: </w:t>
    </w:r>
    <w:r w:rsidRPr="00FD1E90">
      <w:fldChar w:fldCharType="begin" w:fldLock="1"/>
    </w:r>
    <w:r w:rsidRPr="00FD1E90">
      <w:instrText xml:space="preserve"> DOCPROPERTY</w:instrText>
    </w:r>
    <w:r w:rsidRPr="00FD1E90">
      <w:rPr>
        <w:sz w:val="18"/>
      </w:rPr>
      <w:instrText xml:space="preserve"> "Partinummer" *\charformat </w:instrText>
    </w:r>
    <w:r w:rsidRPr="00FD1E90">
      <w:fldChar w:fldCharType="separate"/>
    </w:r>
    <w:r w:rsidR="004A778A" w:rsidRPr="00FD1E90">
      <w:t>mp352</w:t>
    </w:r>
    <w:r w:rsidRPr="00FD1E90">
      <w:fldChar w:fldCharType="end"/>
    </w:r>
  </w:p>
  <w:p w:rsidR="00F97FE4" w:rsidRPr="00FD1E90" w:rsidRDefault="00F97FE4">
    <w:pPr>
      <w:pStyle w:val="FSHRub1"/>
    </w:pPr>
    <w:r w:rsidRPr="00FD1E90">
      <w:t>Motion till riksdagen</w:t>
    </w:r>
    <w:r w:rsidRPr="00FD1E90">
      <w:br/>
    </w:r>
    <w:r w:rsidRPr="00FD1E90">
      <w:fldChar w:fldCharType="begin" w:fldLock="1"/>
    </w:r>
    <w:r w:rsidRPr="00FD1E90">
      <w:instrText xml:space="preserve"> DOCPROPERTY "YearUser" *\charformat </w:instrText>
    </w:r>
    <w:r w:rsidRPr="00FD1E90">
      <w:fldChar w:fldCharType="separate"/>
    </w:r>
    <w:r w:rsidR="004A778A" w:rsidRPr="00FD1E90">
      <w:t>2005/06</w:t>
    </w:r>
    <w:r w:rsidRPr="00FD1E90">
      <w:fldChar w:fldCharType="end"/>
    </w:r>
    <w:r w:rsidRPr="00FD1E90">
      <w:t>:</w:t>
    </w:r>
    <w:r w:rsidRPr="00FD1E90">
      <w:fldChar w:fldCharType="begin" w:fldLock="1"/>
    </w:r>
    <w:r w:rsidRPr="00FD1E90">
      <w:instrText xml:space="preserve"> DOCPROPERTY "Motionsnummer" *\charformat </w:instrText>
    </w:r>
    <w:r w:rsidRPr="00FD1E90">
      <w:fldChar w:fldCharType="separate"/>
    </w:r>
    <w:r w:rsidR="004A778A" w:rsidRPr="00FD1E90">
      <w:t>Bo304</w:t>
    </w:r>
    <w:r w:rsidRPr="00FD1E90">
      <w:fldChar w:fldCharType="end"/>
    </w:r>
  </w:p>
  <w:p w:rsidR="00F97FE4" w:rsidRPr="00FD1E90" w:rsidRDefault="00F97FE4">
    <w:pPr>
      <w:pStyle w:val="FSHNormalS5"/>
    </w:pPr>
    <w:r w:rsidRPr="00FD1E90">
      <w:fldChar w:fldCharType="begin" w:fldLock="1"/>
    </w:r>
    <w:r w:rsidRPr="00FD1E90">
      <w:instrText xml:space="preserve"> DOCPROPERTY "MotionarText" *\charformat </w:instrText>
    </w:r>
    <w:r w:rsidRPr="00FD1E90">
      <w:fldChar w:fldCharType="separate"/>
    </w:r>
    <w:r w:rsidR="004A778A" w:rsidRPr="00FD1E90">
      <w:t>av Barbro Feltzing (mp)</w:t>
    </w:r>
    <w:r w:rsidRPr="00FD1E90">
      <w:fldChar w:fldCharType="end"/>
    </w:r>
    <w:r w:rsidRPr="00FD1E90">
      <w:br/>
    </w:r>
    <w:r w:rsidRPr="00FD1E90">
      <w:fldChar w:fldCharType="begin" w:fldLock="1"/>
    </w:r>
    <w:r w:rsidRPr="00FD1E90">
      <w:instrText xml:space="preserve"> DOCPROPERTY "SvarFrasKort" *\charformat </w:instrText>
    </w:r>
    <w:r w:rsidRPr="00FD1E90">
      <w:fldChar w:fldCharType="end"/>
    </w:r>
  </w:p>
  <w:p w:rsidR="00F97FE4" w:rsidRPr="00FD1E90" w:rsidRDefault="00F97FE4">
    <w:pPr>
      <w:pStyle w:val="FSHTitel"/>
    </w:pPr>
    <w:r w:rsidRPr="00FD1E90">
      <w:fldChar w:fldCharType="begin" w:fldLock="1"/>
    </w:r>
    <w:r w:rsidRPr="00FD1E90">
      <w:instrText xml:space="preserve"> DOCPROPERTY</w:instrText>
    </w:r>
    <w:r w:rsidRPr="00FD1E90">
      <w:rPr>
        <w:sz w:val="18"/>
      </w:rPr>
      <w:instrText xml:space="preserve"> "RubrikSvar" *\charformat </w:instrText>
    </w:r>
    <w:r w:rsidRPr="00FD1E90">
      <w:fldChar w:fldCharType="separate"/>
    </w:r>
    <w:r w:rsidR="004A778A" w:rsidRPr="00FD1E90">
      <w:t>Gränsvärden för buller och bullerfria miljöer</w:t>
    </w:r>
    <w:r w:rsidRPr="00FD1E90">
      <w:fldChar w:fldCharType="end"/>
    </w:r>
  </w:p>
  <w:p w:rsidR="00F97FE4" w:rsidRPr="00FD1E90" w:rsidRDefault="00F97FE4" w:rsidP="000C5EA6">
    <w:pPr>
      <w:pStyle w:val="Normal00"/>
      <w:rPr>
        <w:i/>
      </w:rPr>
    </w:pPr>
    <w:r w:rsidRPr="00FD1E9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6D76448"/>
    <w:multiLevelType w:val="hybridMultilevel"/>
    <w:tmpl w:val="2712546A"/>
    <w:lvl w:ilvl="0" w:tplc="4C189CF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7187613"/>
    <w:multiLevelType w:val="hybridMultilevel"/>
    <w:tmpl w:val="2940E414"/>
    <w:lvl w:ilvl="0" w:tplc="BC163D3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1401497">
    <w:abstractNumId w:val="15"/>
  </w:num>
  <w:num w:numId="2" w16cid:durableId="841234954">
    <w:abstractNumId w:val="10"/>
  </w:num>
  <w:num w:numId="3" w16cid:durableId="1114404202">
    <w:abstractNumId w:val="11"/>
  </w:num>
  <w:num w:numId="4" w16cid:durableId="611977268">
    <w:abstractNumId w:val="12"/>
  </w:num>
  <w:num w:numId="5" w16cid:durableId="1384404719">
    <w:abstractNumId w:val="8"/>
  </w:num>
  <w:num w:numId="6" w16cid:durableId="1481731506">
    <w:abstractNumId w:val="3"/>
  </w:num>
  <w:num w:numId="7" w16cid:durableId="212081800">
    <w:abstractNumId w:val="2"/>
  </w:num>
  <w:num w:numId="8" w16cid:durableId="1396664985">
    <w:abstractNumId w:val="1"/>
  </w:num>
  <w:num w:numId="9" w16cid:durableId="938367027">
    <w:abstractNumId w:val="0"/>
  </w:num>
  <w:num w:numId="10" w16cid:durableId="1756396361">
    <w:abstractNumId w:val="9"/>
  </w:num>
  <w:num w:numId="11" w16cid:durableId="1620913289">
    <w:abstractNumId w:val="7"/>
  </w:num>
  <w:num w:numId="12" w16cid:durableId="1231117163">
    <w:abstractNumId w:val="6"/>
  </w:num>
  <w:num w:numId="13" w16cid:durableId="1667398296">
    <w:abstractNumId w:val="5"/>
  </w:num>
  <w:num w:numId="14" w16cid:durableId="1988971526">
    <w:abstractNumId w:val="4"/>
  </w:num>
  <w:num w:numId="15" w16cid:durableId="1012683874">
    <w:abstractNumId w:val="14"/>
  </w:num>
  <w:num w:numId="16" w16cid:durableId="19890950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AE71FC"/>
    <w:rsid w:val="00007DAC"/>
    <w:rsid w:val="0004381F"/>
    <w:rsid w:val="00064BC3"/>
    <w:rsid w:val="00066775"/>
    <w:rsid w:val="00072FB9"/>
    <w:rsid w:val="000C5EA6"/>
    <w:rsid w:val="00100531"/>
    <w:rsid w:val="00201DFB"/>
    <w:rsid w:val="00204A63"/>
    <w:rsid w:val="00212FF1"/>
    <w:rsid w:val="00230193"/>
    <w:rsid w:val="0025068A"/>
    <w:rsid w:val="002818D3"/>
    <w:rsid w:val="002D11A8"/>
    <w:rsid w:val="004036B9"/>
    <w:rsid w:val="004430C5"/>
    <w:rsid w:val="00445271"/>
    <w:rsid w:val="004A0504"/>
    <w:rsid w:val="004A778A"/>
    <w:rsid w:val="004E38D9"/>
    <w:rsid w:val="005B145B"/>
    <w:rsid w:val="00740D6D"/>
    <w:rsid w:val="00794149"/>
    <w:rsid w:val="007B67A7"/>
    <w:rsid w:val="007C6092"/>
    <w:rsid w:val="008D4A11"/>
    <w:rsid w:val="00A053C6"/>
    <w:rsid w:val="00AE71FC"/>
    <w:rsid w:val="00B13BF0"/>
    <w:rsid w:val="00B358AF"/>
    <w:rsid w:val="00BA1718"/>
    <w:rsid w:val="00C1285C"/>
    <w:rsid w:val="00C27B7D"/>
    <w:rsid w:val="00CF7A43"/>
    <w:rsid w:val="00D1174F"/>
    <w:rsid w:val="00DC6C70"/>
    <w:rsid w:val="00E22893"/>
    <w:rsid w:val="00E360DE"/>
    <w:rsid w:val="00E75D28"/>
    <w:rsid w:val="00E84F25"/>
    <w:rsid w:val="00F97FE4"/>
    <w:rsid w:val="00FA3374"/>
    <w:rsid w:val="00FD1E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B33EF5-77FA-4693-8784-ECADAA48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D4A11"/>
    <w:pPr>
      <w:spacing w:before="125" w:line="250" w:lineRule="atLeast"/>
      <w:jc w:val="both"/>
    </w:pPr>
    <w:rPr>
      <w:sz w:val="19"/>
      <w:lang w:val="sv-SE" w:eastAsia="sv-SE"/>
    </w:rPr>
  </w:style>
  <w:style w:type="paragraph" w:styleId="Rubrik1">
    <w:name w:val="heading 1"/>
    <w:basedOn w:val="Normal"/>
    <w:next w:val="Normal"/>
    <w:qFormat/>
    <w:rsid w:val="008D4A1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D4A11"/>
    <w:pPr>
      <w:spacing w:before="500" w:line="250" w:lineRule="exact"/>
      <w:outlineLvl w:val="1"/>
    </w:pPr>
    <w:rPr>
      <w:sz w:val="27"/>
    </w:rPr>
  </w:style>
  <w:style w:type="paragraph" w:styleId="Rubrik3">
    <w:name w:val="heading 3"/>
    <w:aliases w:val="Mellanrubrik"/>
    <w:basedOn w:val="Rubrik2"/>
    <w:next w:val="Normal"/>
    <w:qFormat/>
    <w:rsid w:val="008D4A11"/>
    <w:pPr>
      <w:spacing w:before="250" w:after="0"/>
      <w:outlineLvl w:val="2"/>
    </w:pPr>
    <w:rPr>
      <w:b/>
      <w:sz w:val="21"/>
    </w:rPr>
  </w:style>
  <w:style w:type="paragraph" w:styleId="Rubrik4">
    <w:name w:val="heading 4"/>
    <w:aliases w:val="KursivRubrik"/>
    <w:basedOn w:val="Rubrik3"/>
    <w:next w:val="Normal"/>
    <w:qFormat/>
    <w:rsid w:val="008D4A11"/>
    <w:pPr>
      <w:outlineLvl w:val="3"/>
    </w:pPr>
    <w:rPr>
      <w:b w:val="0"/>
      <w:i/>
    </w:rPr>
  </w:style>
  <w:style w:type="paragraph" w:styleId="Rubrik5">
    <w:name w:val="heading 5"/>
    <w:aliases w:val="PackadFetRubrik,PackadKursivRubrik"/>
    <w:basedOn w:val="Rubrik4"/>
    <w:next w:val="Normal"/>
    <w:qFormat/>
    <w:rsid w:val="008D4A11"/>
    <w:pPr>
      <w:spacing w:before="125"/>
      <w:outlineLvl w:val="4"/>
    </w:pPr>
    <w:rPr>
      <w:i w:val="0"/>
      <w:sz w:val="19"/>
    </w:rPr>
  </w:style>
  <w:style w:type="paragraph" w:styleId="Rubrik6">
    <w:name w:val="heading 6"/>
    <w:basedOn w:val="Rubrik5"/>
    <w:next w:val="Normal"/>
    <w:qFormat/>
    <w:rsid w:val="008D4A11"/>
    <w:pPr>
      <w:spacing w:before="50" w:line="200" w:lineRule="exact"/>
      <w:outlineLvl w:val="5"/>
    </w:pPr>
    <w:rPr>
      <w:caps/>
      <w:sz w:val="14"/>
    </w:rPr>
  </w:style>
  <w:style w:type="paragraph" w:styleId="Rubrik7">
    <w:name w:val="heading 7"/>
    <w:basedOn w:val="Rubrik6"/>
    <w:next w:val="Normal"/>
    <w:qFormat/>
    <w:rsid w:val="008D4A11"/>
    <w:pPr>
      <w:spacing w:before="0"/>
      <w:outlineLvl w:val="6"/>
    </w:pPr>
  </w:style>
  <w:style w:type="paragraph" w:styleId="Rubrik8">
    <w:name w:val="heading 8"/>
    <w:basedOn w:val="Rubrik7"/>
    <w:next w:val="Normal"/>
    <w:qFormat/>
    <w:rsid w:val="008D4A11"/>
    <w:pPr>
      <w:outlineLvl w:val="7"/>
    </w:pPr>
  </w:style>
  <w:style w:type="paragraph" w:styleId="Rubrik9">
    <w:name w:val="heading 9"/>
    <w:basedOn w:val="Rubrik8"/>
    <w:next w:val="Normal"/>
    <w:qFormat/>
    <w:rsid w:val="008D4A11"/>
    <w:pPr>
      <w:outlineLvl w:val="8"/>
    </w:pPr>
  </w:style>
  <w:style w:type="character" w:default="1" w:styleId="Standardstycketeckensnitt">
    <w:name w:val="Default Paragraph Font"/>
    <w:semiHidden/>
    <w:rsid w:val="008D4A1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D4A11"/>
  </w:style>
  <w:style w:type="paragraph" w:styleId="Normaltindrag">
    <w:name w:val="Normal Indent"/>
    <w:aliases w:val="Normal_indrag,Normal Indrag"/>
    <w:basedOn w:val="Normal"/>
    <w:rsid w:val="008D4A11"/>
    <w:pPr>
      <w:spacing w:before="0"/>
      <w:ind w:firstLine="227"/>
    </w:pPr>
  </w:style>
  <w:style w:type="paragraph" w:styleId="Citat">
    <w:name w:val="Quote"/>
    <w:basedOn w:val="Normal"/>
    <w:next w:val="Normal"/>
    <w:qFormat/>
    <w:rsid w:val="008D4A11"/>
    <w:pPr>
      <w:spacing w:line="200" w:lineRule="exact"/>
      <w:ind w:left="340"/>
    </w:pPr>
  </w:style>
  <w:style w:type="paragraph" w:customStyle="1" w:styleId="Citatindrag">
    <w:name w:val="Citat_indrag"/>
    <w:aliases w:val="Packad"/>
    <w:basedOn w:val="Citat"/>
    <w:rsid w:val="008D4A11"/>
    <w:pPr>
      <w:spacing w:before="0"/>
      <w:ind w:firstLine="227"/>
    </w:pPr>
  </w:style>
  <w:style w:type="paragraph" w:customStyle="1" w:styleId="FSHNormal">
    <w:name w:val="FSH_Normal"/>
    <w:semiHidden/>
    <w:rsid w:val="008D4A1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D4A11"/>
    <w:pPr>
      <w:spacing w:line="240" w:lineRule="auto"/>
    </w:pPr>
  </w:style>
  <w:style w:type="paragraph" w:customStyle="1" w:styleId="FSHNormalS5">
    <w:name w:val="FSH_NormalS5"/>
    <w:basedOn w:val="FSHNormal"/>
    <w:next w:val="FSHNormal"/>
    <w:semiHidden/>
    <w:rsid w:val="008D4A11"/>
    <w:pPr>
      <w:keepNext/>
      <w:keepLines/>
      <w:widowControl/>
      <w:spacing w:before="230" w:after="520" w:line="250" w:lineRule="exact"/>
    </w:pPr>
    <w:rPr>
      <w:b/>
      <w:sz w:val="27"/>
    </w:rPr>
  </w:style>
  <w:style w:type="paragraph" w:customStyle="1" w:styleId="FSHNormL">
    <w:name w:val="FSH_NormLÖ"/>
    <w:basedOn w:val="FSHNormal"/>
    <w:next w:val="FSHNormal"/>
    <w:semiHidden/>
    <w:rsid w:val="008D4A11"/>
    <w:pPr>
      <w:pBdr>
        <w:top w:val="single" w:sz="12" w:space="1" w:color="auto"/>
      </w:pBdr>
    </w:pPr>
  </w:style>
  <w:style w:type="paragraph" w:customStyle="1" w:styleId="FSHRub1">
    <w:name w:val="FSH_Rub1"/>
    <w:aliases w:val="Rubrik1_S5,Huvudrubrik"/>
    <w:basedOn w:val="FSHNormal"/>
    <w:next w:val="FSHNormal"/>
    <w:semiHidden/>
    <w:rsid w:val="008D4A1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D4A11"/>
    <w:pPr>
      <w:spacing w:before="240" w:after="80" w:line="360" w:lineRule="exact"/>
    </w:pPr>
    <w:rPr>
      <w:sz w:val="36"/>
    </w:rPr>
  </w:style>
  <w:style w:type="paragraph" w:customStyle="1" w:styleId="FSHTitel">
    <w:name w:val="FSH_Titel"/>
    <w:aliases w:val="Dokumentrubrik"/>
    <w:basedOn w:val="FSHRub1"/>
    <w:next w:val="FSHNormal"/>
    <w:semiHidden/>
    <w:rsid w:val="008D4A11"/>
    <w:pPr>
      <w:pBdr>
        <w:bottom w:val="single" w:sz="4" w:space="3" w:color="auto"/>
      </w:pBdr>
      <w:spacing w:before="0" w:after="80" w:line="400" w:lineRule="exact"/>
    </w:pPr>
    <w:rPr>
      <w:sz w:val="40"/>
    </w:rPr>
  </w:style>
  <w:style w:type="paragraph" w:customStyle="1" w:styleId="Hemstlrubrik">
    <w:name w:val="Hemstl_rubrik"/>
    <w:basedOn w:val="Rubrik1"/>
    <w:next w:val="Normal"/>
    <w:rsid w:val="000C5EA6"/>
    <w:pPr>
      <w:spacing w:after="250"/>
    </w:pPr>
  </w:style>
  <w:style w:type="paragraph" w:styleId="Ballongtext">
    <w:name w:val="Balloon Text"/>
    <w:basedOn w:val="Normal"/>
    <w:semiHidden/>
    <w:rsid w:val="004A778A"/>
    <w:rPr>
      <w:rFonts w:ascii="Tahoma" w:hAnsi="Tahoma" w:cs="Tahoma"/>
      <w:sz w:val="16"/>
      <w:szCs w:val="16"/>
    </w:rPr>
  </w:style>
  <w:style w:type="paragraph" w:customStyle="1" w:styleId="KantRubrikS5H">
    <w:name w:val="KantRubrikS5H"/>
    <w:semiHidden/>
    <w:rsid w:val="008D4A1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D4A11"/>
    <w:pPr>
      <w:spacing w:line="200" w:lineRule="exact"/>
    </w:pPr>
  </w:style>
  <w:style w:type="paragraph" w:customStyle="1" w:styleId="KantRubrikS5V">
    <w:name w:val="KantRubrikS5V"/>
    <w:basedOn w:val="KantRubrikS5H"/>
    <w:semiHidden/>
    <w:rsid w:val="008D4A11"/>
    <w:pPr>
      <w:tabs>
        <w:tab w:val="right" w:pos="1814"/>
        <w:tab w:val="left" w:pos="1899"/>
      </w:tabs>
      <w:ind w:right="0"/>
      <w:jc w:val="left"/>
    </w:pPr>
  </w:style>
  <w:style w:type="paragraph" w:customStyle="1" w:styleId="KantRubrikS5Vrad2">
    <w:name w:val="KantRubrikS5Vrad2"/>
    <w:basedOn w:val="KantRubrikS5V"/>
    <w:semiHidden/>
    <w:rsid w:val="008D4A11"/>
    <w:pPr>
      <w:tabs>
        <w:tab w:val="clear" w:pos="1814"/>
        <w:tab w:val="clear" w:pos="1899"/>
        <w:tab w:val="right" w:pos="1418"/>
        <w:tab w:val="left" w:pos="1503"/>
      </w:tabs>
    </w:pPr>
  </w:style>
  <w:style w:type="paragraph" w:customStyle="1" w:styleId="Lagtext">
    <w:name w:val="Lagtext"/>
    <w:basedOn w:val="Lagtextrubrik"/>
    <w:next w:val="Lagtextindrag"/>
    <w:rsid w:val="008D4A11"/>
    <w:pPr>
      <w:spacing w:before="0"/>
    </w:pPr>
    <w:rPr>
      <w:sz w:val="19"/>
    </w:rPr>
  </w:style>
  <w:style w:type="paragraph" w:customStyle="1" w:styleId="Lagtextrubrik">
    <w:name w:val="Lagtext_rubrik"/>
    <w:basedOn w:val="Normal"/>
    <w:next w:val="Normal"/>
    <w:rsid w:val="008D4A11"/>
    <w:pPr>
      <w:suppressAutoHyphens/>
      <w:spacing w:line="220" w:lineRule="exact"/>
    </w:pPr>
    <w:rPr>
      <w:i/>
      <w:sz w:val="21"/>
    </w:rPr>
  </w:style>
  <w:style w:type="paragraph" w:customStyle="1" w:styleId="Lagtextindrag">
    <w:name w:val="Lagtext_indrag"/>
    <w:basedOn w:val="Lagtext"/>
    <w:rsid w:val="008D4A11"/>
    <w:pPr>
      <w:ind w:firstLine="170"/>
    </w:pPr>
  </w:style>
  <w:style w:type="paragraph" w:customStyle="1" w:styleId="NormalA4fot">
    <w:name w:val="Normal_A4fot"/>
    <w:basedOn w:val="Normal"/>
    <w:semiHidden/>
    <w:rsid w:val="008D4A11"/>
    <w:pPr>
      <w:spacing w:before="240" w:line="240" w:lineRule="auto"/>
      <w:jc w:val="center"/>
    </w:pPr>
  </w:style>
  <w:style w:type="paragraph" w:customStyle="1" w:styleId="NormalA4sidnr">
    <w:name w:val="Normal_A4sidnr"/>
    <w:basedOn w:val="Normal"/>
    <w:semiHidden/>
    <w:rsid w:val="008D4A11"/>
    <w:pPr>
      <w:spacing w:after="240"/>
      <w:jc w:val="center"/>
    </w:pPr>
  </w:style>
  <w:style w:type="paragraph" w:customStyle="1" w:styleId="NormalS5sidnrH">
    <w:name w:val="Normal_S5sidnrH"/>
    <w:basedOn w:val="Normal"/>
    <w:semiHidden/>
    <w:rsid w:val="008D4A11"/>
    <w:pPr>
      <w:spacing w:before="0" w:line="240" w:lineRule="auto"/>
      <w:ind w:right="57"/>
      <w:jc w:val="right"/>
    </w:pPr>
  </w:style>
  <w:style w:type="paragraph" w:customStyle="1" w:styleId="NormalS5sidnrV">
    <w:name w:val="Normal_S5sidnrV"/>
    <w:basedOn w:val="NormalS5sidnrH"/>
    <w:semiHidden/>
    <w:rsid w:val="008D4A11"/>
    <w:pPr>
      <w:tabs>
        <w:tab w:val="right" w:pos="1814"/>
        <w:tab w:val="left" w:pos="1899"/>
      </w:tabs>
      <w:ind w:right="0"/>
      <w:jc w:val="left"/>
    </w:pPr>
  </w:style>
  <w:style w:type="paragraph" w:customStyle="1" w:styleId="Normal00">
    <w:name w:val="Normal00"/>
    <w:basedOn w:val="Normal"/>
    <w:semiHidden/>
    <w:rsid w:val="008D4A11"/>
    <w:pPr>
      <w:spacing w:before="0" w:line="240" w:lineRule="auto"/>
      <w:jc w:val="left"/>
    </w:pPr>
  </w:style>
  <w:style w:type="paragraph" w:customStyle="1" w:styleId="PunktlistaBomb">
    <w:name w:val="Punktlista_Bomb"/>
    <w:aliases w:val="Bomb"/>
    <w:basedOn w:val="Normal"/>
    <w:rsid w:val="008D4A11"/>
    <w:pPr>
      <w:numPr>
        <w:numId w:val="2"/>
      </w:numPr>
    </w:pPr>
  </w:style>
  <w:style w:type="paragraph" w:customStyle="1" w:styleId="PunktlistaNummer">
    <w:name w:val="Punktlista_Nummer"/>
    <w:aliases w:val="Nummerlista"/>
    <w:basedOn w:val="Normal"/>
    <w:rsid w:val="008D4A11"/>
    <w:pPr>
      <w:numPr>
        <w:numId w:val="3"/>
      </w:numPr>
    </w:pPr>
  </w:style>
  <w:style w:type="paragraph" w:customStyle="1" w:styleId="PunktlistaTankstreck">
    <w:name w:val="Punktlista_Tankstreck"/>
    <w:aliases w:val="Tankstreck"/>
    <w:basedOn w:val="Normal"/>
    <w:rsid w:val="008D4A11"/>
    <w:pPr>
      <w:numPr>
        <w:numId w:val="4"/>
      </w:numPr>
    </w:pPr>
  </w:style>
  <w:style w:type="paragraph" w:customStyle="1" w:styleId="RubrikSammanf">
    <w:name w:val="RubrikSammanf"/>
    <w:basedOn w:val="Rubrik1"/>
    <w:next w:val="Normal"/>
    <w:rsid w:val="008D4A11"/>
  </w:style>
  <w:style w:type="paragraph" w:customStyle="1" w:styleId="RubrikInnehllsf">
    <w:name w:val="RubrikInnehållsf"/>
    <w:basedOn w:val="RubrikSammanf"/>
    <w:next w:val="Normal"/>
    <w:rsid w:val="008D4A11"/>
  </w:style>
  <w:style w:type="paragraph" w:customStyle="1" w:styleId="Tabellochbildrubrik">
    <w:name w:val="Tabell och bildrubrik"/>
    <w:basedOn w:val="Normal"/>
    <w:next w:val="Normal"/>
    <w:rsid w:val="008D4A11"/>
    <w:pPr>
      <w:suppressAutoHyphens/>
      <w:spacing w:before="300" w:line="200" w:lineRule="exact"/>
      <w:jc w:val="left"/>
    </w:pPr>
    <w:rPr>
      <w:caps/>
      <w:sz w:val="14"/>
    </w:rPr>
  </w:style>
  <w:style w:type="paragraph" w:customStyle="1" w:styleId="Underskrifter">
    <w:name w:val="Underskrifter"/>
    <w:basedOn w:val="Normal"/>
    <w:rsid w:val="008D4A11"/>
    <w:pPr>
      <w:keepNext/>
      <w:keepLines/>
      <w:suppressAutoHyphens/>
      <w:spacing w:before="0" w:after="40" w:line="250" w:lineRule="exact"/>
    </w:pPr>
    <w:rPr>
      <w:i/>
    </w:rPr>
  </w:style>
  <w:style w:type="paragraph" w:customStyle="1" w:styleId="UnderskriftDatum">
    <w:name w:val="UnderskriftDatum"/>
    <w:basedOn w:val="Underskrifter"/>
    <w:next w:val="Underskrifter"/>
    <w:rsid w:val="008D4A11"/>
    <w:pPr>
      <w:spacing w:before="250" w:after="125"/>
    </w:pPr>
    <w:rPr>
      <w:i w:val="0"/>
    </w:rPr>
  </w:style>
  <w:style w:type="paragraph" w:styleId="Sidhuvud">
    <w:name w:val="header"/>
    <w:basedOn w:val="Normal"/>
    <w:semiHidden/>
    <w:rsid w:val="008D4A11"/>
    <w:pPr>
      <w:tabs>
        <w:tab w:val="center" w:pos="4536"/>
        <w:tab w:val="right" w:pos="9072"/>
      </w:tabs>
    </w:pPr>
  </w:style>
  <w:style w:type="paragraph" w:styleId="Sidfot">
    <w:name w:val="footer"/>
    <w:basedOn w:val="Normal"/>
    <w:semiHidden/>
    <w:rsid w:val="008D4A11"/>
    <w:pPr>
      <w:tabs>
        <w:tab w:val="center" w:pos="4536"/>
        <w:tab w:val="right" w:pos="9072"/>
      </w:tabs>
    </w:pPr>
  </w:style>
  <w:style w:type="paragraph" w:styleId="Innehll1">
    <w:name w:val="toc 1"/>
    <w:basedOn w:val="Normal"/>
    <w:next w:val="Innehll2"/>
    <w:semiHidden/>
    <w:rsid w:val="008D4A11"/>
    <w:pPr>
      <w:tabs>
        <w:tab w:val="right" w:leader="dot" w:pos="5953"/>
      </w:tabs>
      <w:suppressAutoHyphens/>
      <w:spacing w:before="0"/>
      <w:ind w:right="567"/>
      <w:jc w:val="left"/>
    </w:pPr>
  </w:style>
  <w:style w:type="paragraph" w:styleId="Innehll2">
    <w:name w:val="toc 2"/>
    <w:basedOn w:val="Innehll1"/>
    <w:next w:val="Innehll3"/>
    <w:semiHidden/>
    <w:rsid w:val="008D4A11"/>
    <w:pPr>
      <w:ind w:left="284"/>
    </w:pPr>
  </w:style>
  <w:style w:type="paragraph" w:styleId="Innehll3">
    <w:name w:val="toc 3"/>
    <w:basedOn w:val="Innehll2"/>
    <w:next w:val="Innehll4"/>
    <w:semiHidden/>
    <w:rsid w:val="008D4A11"/>
    <w:pPr>
      <w:ind w:left="567"/>
    </w:pPr>
  </w:style>
  <w:style w:type="paragraph" w:styleId="Innehll4">
    <w:name w:val="toc 4"/>
    <w:basedOn w:val="Innehll3"/>
    <w:next w:val="Normal"/>
    <w:semiHidden/>
    <w:rsid w:val="008D4A11"/>
  </w:style>
  <w:style w:type="paragraph" w:customStyle="1" w:styleId="Hemstlatt">
    <w:name w:val="Hemstl_att"/>
    <w:aliases w:val="HemstPunkt,HemstPunktFlera,HemställansPunkt,Förslagstext"/>
    <w:basedOn w:val="Normal"/>
    <w:next w:val="Normal"/>
    <w:rsid w:val="000C5EA6"/>
    <w:pPr>
      <w:keepLines/>
      <w:numPr>
        <w:numId w:val="16"/>
      </w:numPr>
      <w:spacing w:before="0"/>
    </w:pPr>
  </w:style>
  <w:style w:type="paragraph" w:styleId="Datum">
    <w:name w:val="Date"/>
    <w:basedOn w:val="Normal"/>
    <w:next w:val="Normal"/>
    <w:semiHidden/>
    <w:rsid w:val="008D4A11"/>
  </w:style>
  <w:style w:type="character" w:styleId="Hyperlnk">
    <w:name w:val="Hyperlink"/>
    <w:basedOn w:val="Standardstycketeckensnitt"/>
    <w:semiHidden/>
    <w:rsid w:val="008D4A11"/>
    <w:rPr>
      <w:color w:val="0000FF"/>
      <w:u w:val="single"/>
    </w:rPr>
  </w:style>
  <w:style w:type="paragraph" w:styleId="Indragetstycke">
    <w:name w:val="Block Text"/>
    <w:basedOn w:val="Normal"/>
    <w:semiHidden/>
    <w:rsid w:val="008D4A11"/>
    <w:pPr>
      <w:spacing w:after="120"/>
      <w:ind w:left="1440" w:right="1440"/>
    </w:pPr>
  </w:style>
  <w:style w:type="paragraph" w:styleId="Innehll5">
    <w:name w:val="toc 5"/>
    <w:basedOn w:val="Innehll4"/>
    <w:next w:val="Normal"/>
    <w:semiHidden/>
    <w:rsid w:val="008D4A11"/>
  </w:style>
  <w:style w:type="paragraph" w:styleId="Lista">
    <w:name w:val="List"/>
    <w:basedOn w:val="Normal"/>
    <w:semiHidden/>
    <w:rsid w:val="008D4A11"/>
    <w:pPr>
      <w:ind w:left="283" w:hanging="283"/>
    </w:pPr>
  </w:style>
  <w:style w:type="paragraph" w:styleId="Normalwebb">
    <w:name w:val="Normal (Web)"/>
    <w:basedOn w:val="Normal"/>
    <w:semiHidden/>
    <w:rsid w:val="008D4A11"/>
    <w:rPr>
      <w:szCs w:val="24"/>
    </w:rPr>
  </w:style>
  <w:style w:type="paragraph" w:styleId="Numreradlista">
    <w:name w:val="List Number"/>
    <w:basedOn w:val="Normal"/>
    <w:semiHidden/>
    <w:rsid w:val="008D4A11"/>
    <w:pPr>
      <w:numPr>
        <w:numId w:val="5"/>
      </w:numPr>
    </w:pPr>
  </w:style>
  <w:style w:type="paragraph" w:styleId="Punktlista">
    <w:name w:val="List Bullet"/>
    <w:basedOn w:val="Normal"/>
    <w:semiHidden/>
    <w:rsid w:val="008D4A11"/>
    <w:pPr>
      <w:numPr>
        <w:numId w:val="10"/>
      </w:numPr>
    </w:pPr>
  </w:style>
  <w:style w:type="character" w:styleId="Radnummer">
    <w:name w:val="line number"/>
    <w:basedOn w:val="Standardstycketeckensnitt"/>
    <w:semiHidden/>
    <w:rsid w:val="008D4A11"/>
  </w:style>
  <w:style w:type="character" w:styleId="Sidnummer">
    <w:name w:val="page number"/>
    <w:basedOn w:val="Standardstycketeckensnitt"/>
    <w:semiHidden/>
    <w:rsid w:val="008D4A11"/>
  </w:style>
  <w:style w:type="paragraph" w:styleId="Signatur">
    <w:name w:val="Signature"/>
    <w:basedOn w:val="Normal"/>
    <w:semiHidden/>
    <w:rsid w:val="008D4A11"/>
    <w:pPr>
      <w:ind w:left="4252"/>
    </w:pPr>
  </w:style>
  <w:style w:type="paragraph" w:styleId="Underrubrik">
    <w:name w:val="Subtitle"/>
    <w:basedOn w:val="Normal"/>
    <w:qFormat/>
    <w:rsid w:val="008D4A1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1054</Words>
  <Characters>5770</Characters>
  <Application>Microsoft Office Word</Application>
  <DocSecurity>4</DocSecurity>
  <Lines>122</Lines>
  <Paragraphs>41</Paragraphs>
  <ScaleCrop>false</ScaleCrop>
  <HeadingPairs>
    <vt:vector size="2" baseType="variant">
      <vt:variant>
        <vt:lpstr>Rubrik</vt:lpstr>
      </vt:variant>
      <vt:variant>
        <vt:i4>1</vt:i4>
      </vt:variant>
    </vt:vector>
  </HeadingPairs>
  <TitlesOfParts>
    <vt:vector size="1" baseType="lpstr">
      <vt:lpstr>Bo304</vt:lpstr>
    </vt:vector>
  </TitlesOfParts>
  <Company>Riksdagen</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Bo304</dc:title>
  <dc:subject>Bo304</dc:subject>
  <dc:creator>Riksdagen</dc:creator>
  <cp:keywords>Riksdagen</cp:keywords>
  <dc:description/>
  <cp:lastModifiedBy>Lars Brink</cp:lastModifiedBy>
  <cp:revision>2</cp:revision>
  <cp:lastPrinted>2006-01-14T12:19:00Z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Gränsvärden för buller och bullerfria 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Gränsvärden för buller och bullerfria 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Bo304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roland lamvert</vt:lpwstr>
  </property>
  <property fmtid="{D5CDD505-2E9C-101B-9397-08002B2CF9AE}" pid="46" name="MotionID">
    <vt:lpwstr>20052006000001090112000003520069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20052006000001090112000003520069</vt:lpwstr>
  </property>
  <property fmtid="{D5CDD505-2E9C-101B-9397-08002B2CF9AE}" pid="50" name="nummer">
    <vt:lpwstr>304</vt:lpwstr>
  </property>
  <property fmtid="{D5CDD505-2E9C-101B-9397-08002B2CF9AE}" pid="51" name="utskottsbeteckning">
    <vt:lpwstr>Bo</vt:lpwstr>
  </property>
</Properties>
</file>