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35A2" w:rsidRPr="009F2B1D" w:rsidRDefault="007635A2">
      <w:pPr>
        <w:pStyle w:val="Hemstlrubrik"/>
      </w:pPr>
      <w:r w:rsidRPr="009F2B1D">
        <w:t>Förslag till riksdagsbeslut</w:t>
      </w:r>
    </w:p>
    <w:p w:rsidR="007635A2" w:rsidRPr="009F2B1D" w:rsidRDefault="007635A2">
      <w:pPr>
        <w:pStyle w:val="Hemstlatt"/>
        <w:ind w:left="0"/>
      </w:pPr>
      <w:r w:rsidRPr="009F2B1D">
        <w:t>Riksdagen tillkännager för regeringen som sin mening vad som anförs i motionen om att barn ska kunna ha kontakt med barn- och ungdomspsykiatrin utan föräldrarnas vetskap.</w:t>
      </w:r>
    </w:p>
    <w:p w:rsidR="007635A2" w:rsidRPr="009F2B1D" w:rsidRDefault="007635A2">
      <w:pPr>
        <w:pStyle w:val="Rubrik1"/>
      </w:pPr>
      <w:r w:rsidRPr="009F2B1D">
        <w:t>Motivering</w:t>
      </w:r>
    </w:p>
    <w:p w:rsidR="007635A2" w:rsidRPr="009F2B1D" w:rsidRDefault="007635A2">
      <w:r w:rsidRPr="009F2B1D">
        <w:t>Bris uppger att de kontaktas av barn som vill ha en behandlingskontakt inom barn- och ungdomspsykiatrin (BUP) utan att familjen blandas in. Det handlar ofta om flickor mellan 13 och 18 som mår mycket dåligt. Det är idag inte möjligt på de flesta BUP-mottagningar. Barnen kommer i kläm mellan olika lagtexter som ger föräldrarna rätt till insyn i deras barns behandling. En av de främsta orsakerna till att barnen inte vågar ta kontakt med BUP när rädsla för att föräldrarna ska få reda på vad de berättar. I bar</w:t>
      </w:r>
      <w:r w:rsidRPr="009F2B1D">
        <w:t>nkonventionen slås det fast att barn har rätt till sjukvård och att barnets bästa alltid ska vara vägledande. Det bör därför finnas ökade möjligheter för BUP att med stöd av sekretessl</w:t>
      </w:r>
      <w:r w:rsidRPr="009F2B1D">
        <w:t>a</w:t>
      </w:r>
      <w:r w:rsidRPr="009F2B1D">
        <w:t>gen ta emot barn utan föräldrars vetskap om man bedömer att det är det bästa för barnet. Detta bör riksdagen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F2B1D">
        <w:trPr>
          <w:cantSplit/>
        </w:trPr>
        <w:tc>
          <w:tcPr>
            <w:tcW w:w="3046" w:type="dxa"/>
          </w:tcPr>
          <w:p w:rsidR="007635A2" w:rsidRPr="009F2B1D" w:rsidRDefault="007635A2">
            <w:pPr>
              <w:pStyle w:val="UnderskriftDatum"/>
              <w:spacing w:before="240"/>
            </w:pPr>
            <w:r w:rsidRPr="009F2B1D">
              <w:t>Stockholm den 26 september 2007</w:t>
            </w:r>
          </w:p>
        </w:tc>
        <w:tc>
          <w:tcPr>
            <w:tcW w:w="3047" w:type="dxa"/>
          </w:tcPr>
          <w:p w:rsidR="007635A2" w:rsidRPr="009F2B1D" w:rsidRDefault="007635A2">
            <w:pPr>
              <w:pStyle w:val="Underskrifter"/>
              <w:spacing w:before="240"/>
            </w:pPr>
          </w:p>
        </w:tc>
      </w:tr>
      <w:tr w:rsidR="00000000" w:rsidRPr="009F2B1D">
        <w:trPr>
          <w:cantSplit/>
        </w:trPr>
        <w:tc>
          <w:tcPr>
            <w:tcW w:w="3046" w:type="dxa"/>
          </w:tcPr>
          <w:p w:rsidR="007635A2" w:rsidRPr="009F2B1D" w:rsidRDefault="007635A2">
            <w:pPr>
              <w:pStyle w:val="Underskrifter"/>
            </w:pPr>
            <w:r w:rsidRPr="009F2B1D">
              <w:t>Agneta Berliner (fp)</w:t>
            </w:r>
          </w:p>
        </w:tc>
        <w:tc>
          <w:tcPr>
            <w:tcW w:w="3046" w:type="dxa"/>
          </w:tcPr>
          <w:p w:rsidR="007635A2" w:rsidRPr="009F2B1D" w:rsidRDefault="007635A2">
            <w:pPr>
              <w:pStyle w:val="Underskrifter"/>
            </w:pPr>
            <w:r w:rsidRPr="009F2B1D">
              <w:t>Anita Brodén (fp)</w:t>
            </w:r>
          </w:p>
        </w:tc>
      </w:tr>
    </w:tbl>
    <w:p w:rsidR="007635A2" w:rsidRPr="009F2B1D" w:rsidRDefault="007635A2">
      <w:pPr>
        <w:pStyle w:val="Normaltindrag"/>
      </w:pPr>
    </w:p>
    <w:sectPr w:rsidR="007635A2" w:rsidRPr="009F2B1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35A2" w:rsidRPr="009F2B1D" w:rsidRDefault="007635A2">
      <w:r w:rsidRPr="009F2B1D">
        <w:separator/>
      </w:r>
    </w:p>
  </w:endnote>
  <w:endnote w:type="continuationSeparator" w:id="0">
    <w:p w:rsidR="007635A2" w:rsidRPr="009F2B1D" w:rsidRDefault="007635A2">
      <w:r w:rsidRPr="009F2B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35A2" w:rsidRPr="009F2B1D" w:rsidRDefault="009F2B1D">
    <w:pPr>
      <w:pStyle w:val="Sidfot"/>
    </w:pPr>
    <w:r w:rsidRPr="009F2B1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6336549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5A2" w:rsidRDefault="007635A2">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635A2" w:rsidRDefault="007635A2">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35A2" w:rsidRPr="009F2B1D" w:rsidRDefault="009F2B1D">
    <w:pPr>
      <w:pStyle w:val="Sidfot"/>
    </w:pPr>
    <w:r w:rsidRPr="009F2B1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023149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5A2" w:rsidRDefault="007635A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635A2" w:rsidRDefault="007635A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35A2" w:rsidRPr="009F2B1D" w:rsidRDefault="009F2B1D">
    <w:pPr>
      <w:pStyle w:val="Sidfot"/>
    </w:pPr>
    <w:r w:rsidRPr="009F2B1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45355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5A2" w:rsidRDefault="007635A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635A2" w:rsidRDefault="007635A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35A2" w:rsidRPr="009F2B1D" w:rsidRDefault="007635A2">
      <w:r w:rsidRPr="009F2B1D">
        <w:separator/>
      </w:r>
    </w:p>
  </w:footnote>
  <w:footnote w:type="continuationSeparator" w:id="0">
    <w:p w:rsidR="007635A2" w:rsidRPr="009F2B1D" w:rsidRDefault="007635A2">
      <w:r w:rsidRPr="009F2B1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35A2" w:rsidRPr="009F2B1D" w:rsidRDefault="009F2B1D">
    <w:pPr>
      <w:pStyle w:val="Sidhuvud"/>
    </w:pPr>
    <w:r w:rsidRPr="009F2B1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881691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5A2" w:rsidRDefault="007635A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635A2" w:rsidRDefault="007635A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35A2" w:rsidRPr="009F2B1D" w:rsidRDefault="009F2B1D">
    <w:pPr>
      <w:pStyle w:val="Sidhuvud"/>
    </w:pPr>
    <w:r w:rsidRPr="009F2B1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09185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5A2" w:rsidRDefault="007635A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635A2" w:rsidRDefault="007635A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35A2" w:rsidRPr="009F2B1D" w:rsidRDefault="007635A2">
    <w:pPr>
      <w:pStyle w:val="FSHNormal"/>
      <w:tabs>
        <w:tab w:val="right" w:pos="5840"/>
      </w:tabs>
    </w:pPr>
    <w:r w:rsidRPr="009F2B1D">
      <w:br/>
    </w:r>
    <w:r w:rsidRPr="009F2B1D">
      <w:fldChar w:fldCharType="begin" w:fldLock="1"/>
    </w:r>
    <w:r w:rsidRPr="009F2B1D">
      <w:instrText xml:space="preserve"> DOCPROPERTY</w:instrText>
    </w:r>
    <w:r w:rsidRPr="009F2B1D">
      <w:rPr>
        <w:sz w:val="18"/>
      </w:rPr>
      <w:instrText xml:space="preserve"> "YearUser" *\charformat </w:instrText>
    </w:r>
    <w:r w:rsidRPr="009F2B1D">
      <w:fldChar w:fldCharType="separate"/>
    </w:r>
    <w:r w:rsidRPr="009F2B1D">
      <w:t>2007/08</w:t>
    </w:r>
    <w:r w:rsidRPr="009F2B1D">
      <w:fldChar w:fldCharType="end"/>
    </w:r>
    <w:r w:rsidRPr="009F2B1D">
      <w:t xml:space="preserve"> </w:t>
    </w:r>
    <w:r w:rsidRPr="009F2B1D">
      <w:tab/>
      <w:t xml:space="preserve">mnr: </w:t>
    </w:r>
    <w:r w:rsidRPr="009F2B1D">
      <w:fldChar w:fldCharType="begin" w:fldLock="1"/>
    </w:r>
    <w:r w:rsidRPr="009F2B1D">
      <w:instrText xml:space="preserve"> DOCPROPERTY</w:instrText>
    </w:r>
    <w:r w:rsidRPr="009F2B1D">
      <w:rPr>
        <w:sz w:val="18"/>
      </w:rPr>
      <w:instrText xml:space="preserve"> "Motionsnummer" *\charformat </w:instrText>
    </w:r>
    <w:r w:rsidRPr="009F2B1D">
      <w:fldChar w:fldCharType="separate"/>
    </w:r>
    <w:r w:rsidRPr="009F2B1D">
      <w:t>So227</w:t>
    </w:r>
    <w:r w:rsidRPr="009F2B1D">
      <w:fldChar w:fldCharType="end"/>
    </w:r>
    <w:r w:rsidRPr="009F2B1D">
      <w:br/>
    </w:r>
    <w:r w:rsidRPr="009F2B1D">
      <w:fldChar w:fldCharType="begin" w:fldLock="1"/>
    </w:r>
    <w:r w:rsidRPr="009F2B1D">
      <w:instrText xml:space="preserve"> DOCPROPERTY</w:instrText>
    </w:r>
    <w:r w:rsidRPr="009F2B1D">
      <w:rPr>
        <w:sz w:val="18"/>
      </w:rPr>
      <w:instrText xml:space="preserve"> "Samling" *\charformat </w:instrText>
    </w:r>
    <w:r w:rsidRPr="009F2B1D">
      <w:fldChar w:fldCharType="end"/>
    </w:r>
    <w:r w:rsidRPr="009F2B1D">
      <w:tab/>
      <w:t xml:space="preserve">pnr: </w:t>
    </w:r>
    <w:r w:rsidRPr="009F2B1D">
      <w:fldChar w:fldCharType="begin" w:fldLock="1"/>
    </w:r>
    <w:r w:rsidRPr="009F2B1D">
      <w:instrText xml:space="preserve"> DOCPROPERTY</w:instrText>
    </w:r>
    <w:r w:rsidRPr="009F2B1D">
      <w:rPr>
        <w:sz w:val="18"/>
      </w:rPr>
      <w:instrText xml:space="preserve"> "Partinummer" *\charformat </w:instrText>
    </w:r>
    <w:r w:rsidRPr="009F2B1D">
      <w:fldChar w:fldCharType="separate"/>
    </w:r>
    <w:r w:rsidRPr="009F2B1D">
      <w:t>fp1211</w:t>
    </w:r>
    <w:r w:rsidRPr="009F2B1D">
      <w:fldChar w:fldCharType="end"/>
    </w:r>
  </w:p>
  <w:p w:rsidR="007635A2" w:rsidRPr="009F2B1D" w:rsidRDefault="007635A2">
    <w:pPr>
      <w:pStyle w:val="FSHRub1"/>
    </w:pPr>
    <w:r w:rsidRPr="009F2B1D">
      <w:t>Motion till riksdagen</w:t>
    </w:r>
    <w:r w:rsidRPr="009F2B1D">
      <w:br/>
    </w:r>
    <w:r w:rsidRPr="009F2B1D">
      <w:fldChar w:fldCharType="begin" w:fldLock="1"/>
    </w:r>
    <w:r w:rsidRPr="009F2B1D">
      <w:instrText xml:space="preserve"> DOCPROPERTY "YearUser" *\charformat </w:instrText>
    </w:r>
    <w:r w:rsidRPr="009F2B1D">
      <w:fldChar w:fldCharType="separate"/>
    </w:r>
    <w:r w:rsidRPr="009F2B1D">
      <w:t>2007/08</w:t>
    </w:r>
    <w:r w:rsidRPr="009F2B1D">
      <w:fldChar w:fldCharType="end"/>
    </w:r>
    <w:r w:rsidRPr="009F2B1D">
      <w:t>:</w:t>
    </w:r>
    <w:r w:rsidRPr="009F2B1D">
      <w:fldChar w:fldCharType="begin" w:fldLock="1"/>
    </w:r>
    <w:r w:rsidRPr="009F2B1D">
      <w:instrText xml:space="preserve"> DOCPROPERTY "Motionsnummer" *\charformat </w:instrText>
    </w:r>
    <w:r w:rsidRPr="009F2B1D">
      <w:fldChar w:fldCharType="separate"/>
    </w:r>
    <w:r w:rsidRPr="009F2B1D">
      <w:t>So227</w:t>
    </w:r>
    <w:r w:rsidRPr="009F2B1D">
      <w:fldChar w:fldCharType="end"/>
    </w:r>
  </w:p>
  <w:p w:rsidR="007635A2" w:rsidRPr="009F2B1D" w:rsidRDefault="007635A2">
    <w:pPr>
      <w:pStyle w:val="FSHNormalS5"/>
    </w:pPr>
    <w:r w:rsidRPr="009F2B1D">
      <w:fldChar w:fldCharType="begin" w:fldLock="1"/>
    </w:r>
    <w:r w:rsidRPr="009F2B1D">
      <w:instrText xml:space="preserve"> DOCPROPERTY "MotionarText" *\charformat </w:instrText>
    </w:r>
    <w:r w:rsidRPr="009F2B1D">
      <w:fldChar w:fldCharType="separate"/>
    </w:r>
    <w:r w:rsidRPr="009F2B1D">
      <w:t>av Agneta Berliner och Anita Brodén (fp)</w:t>
    </w:r>
    <w:r w:rsidRPr="009F2B1D">
      <w:fldChar w:fldCharType="end"/>
    </w:r>
    <w:r w:rsidRPr="009F2B1D">
      <w:br/>
    </w:r>
    <w:r w:rsidRPr="009F2B1D">
      <w:fldChar w:fldCharType="begin" w:fldLock="1"/>
    </w:r>
    <w:r w:rsidRPr="009F2B1D">
      <w:instrText xml:space="preserve"> DOCPROPERTY "SvarFrasKort" *\charformat </w:instrText>
    </w:r>
    <w:r w:rsidRPr="009F2B1D">
      <w:fldChar w:fldCharType="end"/>
    </w:r>
  </w:p>
  <w:p w:rsidR="007635A2" w:rsidRPr="009F2B1D" w:rsidRDefault="007635A2">
    <w:pPr>
      <w:pStyle w:val="FSHTitel"/>
    </w:pPr>
    <w:r w:rsidRPr="009F2B1D">
      <w:fldChar w:fldCharType="begin" w:fldLock="1"/>
    </w:r>
    <w:r w:rsidRPr="009F2B1D">
      <w:instrText xml:space="preserve"> DOCPROPERTY</w:instrText>
    </w:r>
    <w:r w:rsidRPr="009F2B1D">
      <w:rPr>
        <w:sz w:val="18"/>
      </w:rPr>
      <w:instrText xml:space="preserve"> "RubrikSvar" *\charformat </w:instrText>
    </w:r>
    <w:r w:rsidRPr="009F2B1D">
      <w:fldChar w:fldCharType="separate"/>
    </w:r>
    <w:r w:rsidRPr="009F2B1D">
      <w:t>Barns rätt till egen kontakt hos BUP</w:t>
    </w:r>
    <w:r w:rsidRPr="009F2B1D">
      <w:fldChar w:fldCharType="end"/>
    </w:r>
  </w:p>
  <w:p w:rsidR="007635A2" w:rsidRPr="009F2B1D" w:rsidRDefault="007635A2">
    <w:pPr>
      <w:pStyle w:val="Normal00"/>
    </w:pPr>
  </w:p>
  <w:p w:rsidR="007635A2" w:rsidRPr="009F2B1D" w:rsidRDefault="007635A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75961263">
    <w:abstractNumId w:val="8"/>
  </w:num>
  <w:num w:numId="2" w16cid:durableId="1200389220">
    <w:abstractNumId w:val="9"/>
  </w:num>
  <w:num w:numId="3" w16cid:durableId="1721204015">
    <w:abstractNumId w:val="8"/>
  </w:num>
  <w:num w:numId="4" w16cid:durableId="949169797">
    <w:abstractNumId w:val="9"/>
  </w:num>
  <w:num w:numId="5" w16cid:durableId="1776751605">
    <w:abstractNumId w:val="13"/>
  </w:num>
  <w:num w:numId="6" w16cid:durableId="1565872346">
    <w:abstractNumId w:val="10"/>
  </w:num>
  <w:num w:numId="7" w16cid:durableId="2099014182">
    <w:abstractNumId w:val="11"/>
  </w:num>
  <w:num w:numId="8" w16cid:durableId="1949921566">
    <w:abstractNumId w:val="12"/>
  </w:num>
  <w:num w:numId="9" w16cid:durableId="1439062020">
    <w:abstractNumId w:val="8"/>
  </w:num>
  <w:num w:numId="10" w16cid:durableId="1355495916">
    <w:abstractNumId w:val="3"/>
  </w:num>
  <w:num w:numId="11" w16cid:durableId="1193566483">
    <w:abstractNumId w:val="2"/>
  </w:num>
  <w:num w:numId="12" w16cid:durableId="1506553251">
    <w:abstractNumId w:val="1"/>
  </w:num>
  <w:num w:numId="13" w16cid:durableId="304703994">
    <w:abstractNumId w:val="0"/>
  </w:num>
  <w:num w:numId="14" w16cid:durableId="1733507620">
    <w:abstractNumId w:val="9"/>
  </w:num>
  <w:num w:numId="15" w16cid:durableId="1227836595">
    <w:abstractNumId w:val="7"/>
  </w:num>
  <w:num w:numId="16" w16cid:durableId="683409756">
    <w:abstractNumId w:val="6"/>
  </w:num>
  <w:num w:numId="17" w16cid:durableId="1340767629">
    <w:abstractNumId w:val="5"/>
  </w:num>
  <w:num w:numId="18" w16cid:durableId="16621965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4"/>
    <w:docVar w:name="PersonGUIDs" w:val="{DAD98723-96A2-4811-813A-08D52AC9C422},{7EF8F305-E5EC-4D88-A3F3-0EBCBA593D5F}"/>
  </w:docVars>
  <w:rsids>
    <w:rsidRoot w:val="00457462"/>
    <w:rsid w:val="00457462"/>
    <w:rsid w:val="007635A2"/>
    <w:rsid w:val="009F2B1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D29030C-3F4B-45C4-BA14-13D425155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933</Characters>
  <Application>Microsoft Office Word</Application>
  <DocSecurity>4</DocSecurity>
  <Lines>20</Lines>
  <Paragraphs>8</Paragraphs>
  <ScaleCrop>false</ScaleCrop>
  <HeadingPairs>
    <vt:vector size="2" baseType="variant">
      <vt:variant>
        <vt:lpstr>Rubrik</vt:lpstr>
      </vt:variant>
      <vt:variant>
        <vt:i4>1</vt:i4>
      </vt:variant>
    </vt:vector>
  </HeadingPairs>
  <TitlesOfParts>
    <vt:vector size="1" baseType="lpstr">
      <vt:lpstr>fp1211</vt:lpstr>
    </vt:vector>
  </TitlesOfParts>
  <Company>Riksdagen</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fp1211</dc:title>
  <dc:subject>fp1211</dc:subject>
  <dc:creator>Riksdagen</dc:creator>
  <cp:keywords>Riksdagen</cp:keywords>
  <dc:description>TKG-ktrl, MSMQ4mb, PersReg-Distribution mm</dc:description>
  <cp:lastModifiedBy>Lars Brink</cp:lastModifiedBy>
  <cp:revision>2</cp:revision>
  <cp:lastPrinted>2007-12-02T13:39:00Z</cp:lastPrinted>
  <dcterms:created xsi:type="dcterms:W3CDTF">2025-12-17T08:34:00Z</dcterms:created>
  <dcterms:modified xsi:type="dcterms:W3CDTF">2025-12-17T08:34:00Z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mot2000_492_2007-09-24</vt:lpwstr>
  </property>
  <property fmtid="{D5CDD505-2E9C-101B-9397-08002B2CF9AE}" pid="3" name="version">
    <vt:lpwstr>mot2000_492_2007-09-24</vt:lpwstr>
  </property>
  <property fmtid="{D5CDD505-2E9C-101B-9397-08002B2CF9AE}" pid="4" name="dokumenttyp">
    <vt:lpwstr>motion</vt:lpwstr>
  </property>
  <property fmtid="{D5CDD505-2E9C-101B-9397-08002B2CF9AE}" pid="5" name="Sekr">
    <vt:lpwstr>DS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Barns rätt till egen kontakt hos BUP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Barns rätt till egen kontakt hos BUP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fp1211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Agneta Berliner och Anita Brodén (fp)</vt:lpwstr>
  </property>
  <property fmtid="{D5CDD505-2E9C-101B-9397-08002B2CF9AE}" pid="26" name="MotionarLista">
    <vt:lpwstr>Berliner, Agneta (fp)\Brodén, Anita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Berliner (fp), Anita Brodén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So227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2007</vt:lpwstr>
  </property>
  <property fmtid="{D5CDD505-2E9C-101B-9397-08002B2CF9AE}" pid="44" name="NotesUID">
    <vt:lpwstr>daniel.sjoberg@riksdagen.se</vt:lpwstr>
  </property>
  <property fmtid="{D5CDD505-2E9C-101B-9397-08002B2CF9AE}" pid="45" name="ReservUID">
    <vt:lpwstr>dl0609aa</vt:lpwstr>
  </property>
  <property fmtid="{D5CDD505-2E9C-101B-9397-08002B2CF9AE}" pid="46" name="MotionID">
    <vt:lpwstr>20072008000001020112000012110069</vt:lpwstr>
  </property>
  <property fmtid="{D5CDD505-2E9C-101B-9397-08002B2CF9AE}" pid="47" name="datum">
    <vt:lpwstr>070926</vt:lpwstr>
  </property>
  <property fmtid="{D5CDD505-2E9C-101B-9397-08002B2CF9AE}" pid="48" name="avsändar-e-post">
    <vt:lpwstr>daniel.sjoberg@riksdagen.se</vt:lpwstr>
  </property>
  <property fmtid="{D5CDD505-2E9C-101B-9397-08002B2CF9AE}" pid="49" name="id">
    <vt:lpwstr>20072008000001020112000012110069</vt:lpwstr>
  </property>
  <property fmtid="{D5CDD505-2E9C-101B-9397-08002B2CF9AE}" pid="50" name="nummer">
    <vt:lpwstr>227</vt:lpwstr>
  </property>
  <property fmtid="{D5CDD505-2E9C-101B-9397-08002B2CF9AE}" pid="51" name="utskottsbeteckning">
    <vt:lpwstr>So</vt:lpwstr>
  </property>
  <property fmtid="{D5CDD505-2E9C-101B-9397-08002B2CF9AE}" pid="52" name="GlobalUID">
    <vt:lpwstr>{95B83562-C6B6-471A-B63F-DE08425F01E4}</vt:lpwstr>
  </property>
  <property fmtid="{D5CDD505-2E9C-101B-9397-08002B2CF9AE}" pid="53" name="Överföringar">
    <vt:i4>0</vt:i4>
  </property>
  <property fmtid="{D5CDD505-2E9C-101B-9397-08002B2CF9AE}" pid="54" name="Checksum">
    <vt:lpwstr>*1006244176401*</vt:lpwstr>
  </property>
  <property fmtid="{D5CDD505-2E9C-101B-9397-08002B2CF9AE}" pid="55" name="skuggnummer">
    <vt:lpwstr>339</vt:lpwstr>
  </property>
  <property fmtid="{D5CDD505-2E9C-101B-9397-08002B2CF9AE}" pid="56" name="urixVersion">
    <vt:lpwstr>3.2.0.8</vt:lpwstr>
  </property>
  <property fmtid="{D5CDD505-2E9C-101B-9397-08002B2CF9AE}" pid="57" name="urixOrigin">
    <vt:lpwstr>071202 14:39:42.975</vt:lpwstr>
  </property>
  <property fmtid="{D5CDD505-2E9C-101B-9397-08002B2CF9AE}" pid="58" name="urixGuid">
    <vt:lpwstr>{732997F8-E276-42EE-A2C5-398F3C5541E4}</vt:lpwstr>
  </property>
</Properties>
</file>