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CAC96CB3E643D3B5BE688D08DE601B"/>
        </w:placeholder>
        <w15:appearance w15:val="hidden"/>
        <w:text/>
      </w:sdtPr>
      <w:sdtEndPr/>
      <w:sdtContent>
        <w:p w:rsidRPr="009B062B" w:rsidR="00AF30DD" w:rsidP="009B062B" w:rsidRDefault="00AF30DD" w14:paraId="33AE8937" w14:textId="77777777">
          <w:pPr>
            <w:pStyle w:val="RubrikFrslagTIllRiksdagsbeslut"/>
          </w:pPr>
          <w:r w:rsidRPr="009B062B">
            <w:t>Förslag till riksdagsbeslut</w:t>
          </w:r>
        </w:p>
      </w:sdtContent>
    </w:sdt>
    <w:sdt>
      <w:sdtPr>
        <w:alias w:val="Yrkande 1"/>
        <w:tag w:val="baea848c-5f57-4e21-88ee-5a8170722987"/>
        <w:id w:val="2035693563"/>
        <w:lock w:val="sdtLocked"/>
      </w:sdtPr>
      <w:sdtEndPr/>
      <w:sdtContent>
        <w:p w:rsidR="0070549E" w:rsidRDefault="00C64223" w14:paraId="33AE8938" w14:textId="77777777">
          <w:pPr>
            <w:pStyle w:val="Frslagstext"/>
          </w:pPr>
          <w:r>
            <w:t>Riksdagen ställer sig bakom det som anförs i motionen om att den drabbade markägaren aldrig ska belastas med kostnader till följd av olagliga bosättningar och tillkännager detta för regeringen.</w:t>
          </w:r>
        </w:p>
      </w:sdtContent>
    </w:sdt>
    <w:sdt>
      <w:sdtPr>
        <w:alias w:val="Yrkande 2"/>
        <w:tag w:val="d362cde8-4b53-44c6-9e6a-1cefe6b256d6"/>
        <w:id w:val="-391806685"/>
        <w:lock w:val="sdtLocked"/>
      </w:sdtPr>
      <w:sdtEndPr/>
      <w:sdtContent>
        <w:p w:rsidR="0070549E" w:rsidRDefault="00C64223" w14:paraId="33AE8939" w14:textId="4404275F">
          <w:pPr>
            <w:pStyle w:val="Frslagstext"/>
          </w:pPr>
          <w:r>
            <w:t>Riksdagen ställer sig bakom det som anförs i motionen om att markägaren ska få alla kostnader till följd av olagliga bosättningar ersatta, om myndigheterna inte levt upp till övriga regelverk som påtalas i motionen, och detta tillkännager riksdagen för regeringen.</w:t>
          </w:r>
        </w:p>
      </w:sdtContent>
    </w:sdt>
    <w:sdt>
      <w:sdtPr>
        <w:alias w:val="Yrkande 4"/>
        <w:tag w:val="3018d653-87e8-4824-a86c-5a9d41fbbb4f"/>
        <w:id w:val="1190725354"/>
        <w:lock w:val="sdtLocked"/>
      </w:sdtPr>
      <w:sdtEndPr/>
      <w:sdtContent>
        <w:p w:rsidR="0070549E" w:rsidRDefault="00C64223" w14:paraId="33AE893B" w14:textId="77777777">
          <w:pPr>
            <w:pStyle w:val="Frslagstext"/>
          </w:pPr>
          <w:r>
            <w:t>Riksdagen ställer sig bakom det som anförs i motionen om att markägare ska ha rätt till ersättning för inkomstbortfall till följd av olagliga bosättningar och tillkännager detta för regeringen.</w:t>
          </w:r>
        </w:p>
      </w:sdtContent>
    </w:sdt>
    <w:sdt>
      <w:sdtPr>
        <w:alias w:val="Yrkande 5"/>
        <w:tag w:val="60390da9-824a-4ea6-b170-dfe559c7e171"/>
        <w:id w:val="-1705864582"/>
        <w:lock w:val="sdtLocked"/>
      </w:sdtPr>
      <w:sdtEndPr/>
      <w:sdtContent>
        <w:p w:rsidR="0070549E" w:rsidRDefault="00C64223" w14:paraId="33AE893C" w14:textId="77777777">
          <w:pPr>
            <w:pStyle w:val="Frslagstext"/>
          </w:pPr>
          <w:r>
            <w:t>Riksdagen ställer sig bakom det som anförs i motionen om att besittningsrätt inte ska kunna åberopas och tillkännager detta för regeringen.</w:t>
          </w:r>
        </w:p>
      </w:sdtContent>
    </w:sdt>
    <w:sdt>
      <w:sdtPr>
        <w:alias w:val="Yrkande 6"/>
        <w:tag w:val="a342ff19-7071-4c41-b9a5-b2fa24dc7087"/>
        <w:id w:val="-1408838027"/>
        <w:lock w:val="sdtLocked"/>
      </w:sdtPr>
      <w:sdtEndPr/>
      <w:sdtContent>
        <w:p w:rsidR="0070549E" w:rsidRDefault="00C64223" w14:paraId="33AE893D" w14:textId="77777777">
          <w:pPr>
            <w:pStyle w:val="Frslagstext"/>
          </w:pPr>
          <w:r>
            <w:t>Riksdagen ställer sig bakom det som anförs i motionen om att ingripa snabbt när barn är inblandade och tillkännager detta för regeringen.</w:t>
          </w:r>
        </w:p>
      </w:sdtContent>
    </w:sdt>
    <w:sdt>
      <w:sdtPr>
        <w:alias w:val="Yrkande 7"/>
        <w:tag w:val="1b567ef2-37e5-4aee-9d14-d7798ef9d6f8"/>
        <w:id w:val="-1427651324"/>
        <w:lock w:val="sdtLocked"/>
      </w:sdtPr>
      <w:sdtEndPr/>
      <w:sdtContent>
        <w:p w:rsidR="0070549E" w:rsidRDefault="00C64223" w14:paraId="33AE893E" w14:textId="2FCBEA10">
          <w:pPr>
            <w:pStyle w:val="Frslagstext"/>
          </w:pPr>
          <w:r>
            <w:t>Riksdagen ställer sig bakom det som anförs i motionen om att tillsätta en utredning om hur brott mot allemansrätten bättre kan bekämpas och tillkännager detta för regeringen.</w:t>
          </w:r>
        </w:p>
      </w:sdtContent>
    </w:sdt>
    <w:p w:rsidRPr="009B062B" w:rsidR="00AF30DD" w:rsidP="009B062B" w:rsidRDefault="000156D9" w14:paraId="33AE8941" w14:textId="77777777">
      <w:pPr>
        <w:pStyle w:val="Rubrik1"/>
      </w:pPr>
      <w:bookmarkStart w:name="MotionsStart" w:id="0"/>
      <w:bookmarkEnd w:id="0"/>
      <w:r w:rsidRPr="009B062B">
        <w:t>Motivering</w:t>
      </w:r>
    </w:p>
    <w:p w:rsidR="00E1015D" w:rsidP="00B53D64" w:rsidRDefault="00A0064C" w14:paraId="33AE8942" w14:textId="737169C1">
      <w:pPr>
        <w:pStyle w:val="Normalutanindragellerluft"/>
      </w:pPr>
      <w:r>
        <w:t xml:space="preserve">Sverigedemokraterna </w:t>
      </w:r>
      <w:r w:rsidR="00782F2A">
        <w:t>välkomnar att r</w:t>
      </w:r>
      <w:r w:rsidR="00E1015D">
        <w:t>egeringen har insett behovet av</w:t>
      </w:r>
      <w:r w:rsidR="00782F2A">
        <w:t xml:space="preserve"> att markägare ska kunna avlä</w:t>
      </w:r>
      <w:r w:rsidR="00E1015D">
        <w:t>gsna otillåtna bosättningar</w:t>
      </w:r>
      <w:r w:rsidR="00782F2A">
        <w:t xml:space="preserve"> och</w:t>
      </w:r>
      <w:r w:rsidR="00E1015D">
        <w:t xml:space="preserve"> personer som olagligen har tagit deras mark i besittning</w:t>
      </w:r>
      <w:r w:rsidR="00782F2A">
        <w:t xml:space="preserve">. Dock </w:t>
      </w:r>
      <w:r>
        <w:t>anser</w:t>
      </w:r>
      <w:r w:rsidR="00782F2A">
        <w:t xml:space="preserve"> vi att regering</w:t>
      </w:r>
      <w:r w:rsidR="00E1015D">
        <w:t xml:space="preserve">ens </w:t>
      </w:r>
      <w:r w:rsidR="00E1015D">
        <w:lastRenderedPageBreak/>
        <w:t>förslag är otillräckliga för att ge en</w:t>
      </w:r>
      <w:r w:rsidR="00782F2A">
        <w:t xml:space="preserve"> rättvis process för de</w:t>
      </w:r>
      <w:r w:rsidR="00A20A77">
        <w:t xml:space="preserve"> markägare</w:t>
      </w:r>
      <w:r w:rsidR="007F14E2">
        <w:t xml:space="preserve"> som drabbas.</w:t>
      </w:r>
      <w:r w:rsidR="00E1015D">
        <w:t xml:space="preserve"> </w:t>
      </w:r>
    </w:p>
    <w:p w:rsidRPr="00910680" w:rsidR="007B26F6" w:rsidP="00910680" w:rsidRDefault="003F1177" w14:paraId="33AE8943" w14:textId="24E34A7F">
      <w:r w:rsidRPr="00910680">
        <w:t>Sverigedemokraterna</w:t>
      </w:r>
      <w:r w:rsidRPr="00910680" w:rsidR="00E1015D">
        <w:t xml:space="preserve"> vill</w:t>
      </w:r>
      <w:r w:rsidRPr="00910680" w:rsidR="00A0064C">
        <w:t xml:space="preserve"> att</w:t>
      </w:r>
      <w:r w:rsidRPr="00910680" w:rsidR="00E1015D">
        <w:t xml:space="preserve"> den</w:t>
      </w:r>
      <w:r w:rsidRPr="00910680" w:rsidR="00A0064C">
        <w:t xml:space="preserve"> </w:t>
      </w:r>
      <w:r w:rsidRPr="00910680" w:rsidR="00E1015D">
        <w:t>drabbade markägaren aldrig ska drabbas av kostnader kopplat til</w:t>
      </w:r>
      <w:r w:rsidRPr="00910680" w:rsidR="00910680">
        <w:t>l avlägsnandet. Detta gäller så</w:t>
      </w:r>
      <w:r w:rsidRPr="00910680" w:rsidR="00E1015D">
        <w:t xml:space="preserve">väl kostnader för avgifter till myndigheter som kostnader för bortforsling, upprensning och sanering av marken. Då bosättningarna och skadorna på marken är ett direkt resultat av att myndigheter inte </w:t>
      </w:r>
      <w:bookmarkStart w:name="_GoBack" w:id="1"/>
      <w:bookmarkEnd w:id="1"/>
      <w:r w:rsidRPr="00910680" w:rsidR="00E1015D">
        <w:t>följer andra regler, så s</w:t>
      </w:r>
      <w:r w:rsidRPr="00910680" w:rsidR="005E74AB">
        <w:t>ka de drabbade markägarna kompenseras för detta fullt ut. Exempel på regelverk som inte följs är att människor släpps in i landet utan att kunna försörja sig på ett lagligt sätt samt tillåts vara kvar längre än vad som är tillåtet. Det finns också exempel på att utlänningar som saknat rätt att vistas i landet, då de saknat försörjning, inte har avvisats från landet trots att myndigheterna vetat om att de befinner sig här olagligt.</w:t>
      </w:r>
    </w:p>
    <w:p w:rsidRPr="00910680" w:rsidR="00E1015D" w:rsidP="00910680" w:rsidRDefault="007B26F6" w14:paraId="33AE8944" w14:textId="27EE65E7">
      <w:r w:rsidRPr="00910680">
        <w:t>Sverigedemokraterna anser att drabbade markägare, utöver rätt till ersättning för sina direkta kostnader, även ska ha rätt till ersättning för den uteblivna inkomst som bosättningar ofta ger upphov till. Det kan röra sig om sto</w:t>
      </w:r>
      <w:r w:rsidR="00910680">
        <w:t>ra summor för den enskilda</w:t>
      </w:r>
      <w:r w:rsidRPr="00910680">
        <w:t xml:space="preserve"> markägaren när grödan på marken förstörs eller när marken blir omöjlig att bruka på det sätt som är tänkt. Även denna typ av kostnad kan vara en stor börda för den enskilda markägaren och är en kostnad som uppstår till följd av att andra gör olagliga handlingar.</w:t>
      </w:r>
      <w:r w:rsidRPr="00910680" w:rsidR="00222B3C">
        <w:t xml:space="preserve"> Därför bör den kompenseras i de fall som rättssamhället misslyckas med att upprätthålla äganderätten. </w:t>
      </w:r>
      <w:r w:rsidRPr="00910680">
        <w:t xml:space="preserve"> </w:t>
      </w:r>
      <w:r w:rsidRPr="00910680" w:rsidR="005E74AB">
        <w:t xml:space="preserve"> </w:t>
      </w:r>
    </w:p>
    <w:p w:rsidRPr="00910680" w:rsidR="00A0064C" w:rsidP="00910680" w:rsidRDefault="00E1015D" w14:paraId="33AE8945" w14:textId="3C325343">
      <w:r w:rsidRPr="00910680">
        <w:t xml:space="preserve">Sverigedemokraterna vill att </w:t>
      </w:r>
      <w:r w:rsidRPr="00910680" w:rsidR="00A0064C">
        <w:t>det</w:t>
      </w:r>
      <w:r w:rsidRPr="00910680" w:rsidR="005E74AB">
        <w:t xml:space="preserve"> i stort sett</w:t>
      </w:r>
      <w:r w:rsidRPr="00910680" w:rsidR="00A0064C">
        <w:t xml:space="preserve"> alltid ska vara en polisiär procedur </w:t>
      </w:r>
      <w:r w:rsidRPr="00910680" w:rsidR="00910680">
        <w:t>vid avlägsnande och inte k</w:t>
      </w:r>
      <w:r w:rsidRPr="00910680" w:rsidR="003F1177">
        <w:t>ronofogden, oavsett hur tidsramen ser ut</w:t>
      </w:r>
      <w:r w:rsidRPr="00910680" w:rsidR="00701D51">
        <w:t>, om bosättningen på marken skett på ett olagligt sätt från början. Vår åsikt är att besittningsrätt normalt aldrig ska kunna hävdas i den här typen av situationer, utan det ska</w:t>
      </w:r>
      <w:r w:rsidRPr="00910680" w:rsidR="007B26F6">
        <w:t xml:space="preserve"> vara förbehållet dem som haft en laglig rätt från början.</w:t>
      </w:r>
      <w:r w:rsidRPr="00910680" w:rsidR="00701D51">
        <w:t xml:space="preserve"> </w:t>
      </w:r>
      <w:r w:rsidRPr="00910680" w:rsidR="005E74AB">
        <w:t xml:space="preserve"> </w:t>
      </w:r>
      <w:r w:rsidRPr="00910680" w:rsidR="00A0064C">
        <w:t xml:space="preserve"> </w:t>
      </w:r>
    </w:p>
    <w:p w:rsidRPr="00910680" w:rsidR="00093F48" w:rsidP="00910680" w:rsidRDefault="00A20A77" w14:paraId="33AE8947" w14:textId="3927EB43">
      <w:r w:rsidRPr="00910680">
        <w:lastRenderedPageBreak/>
        <w:t>Vidare anser regeringen</w:t>
      </w:r>
      <w:r w:rsidRPr="00910680" w:rsidR="00782F2A">
        <w:t xml:space="preserve"> att vid </w:t>
      </w:r>
      <w:r w:rsidR="00910680">
        <w:t>avlägsnande</w:t>
      </w:r>
      <w:r w:rsidRPr="00910680" w:rsidR="00782F2A">
        <w:t xml:space="preserve"> </w:t>
      </w:r>
      <w:r w:rsidRPr="00910680" w:rsidR="003F1177">
        <w:t>där det finns</w:t>
      </w:r>
      <w:r w:rsidRPr="00910680" w:rsidR="00782F2A">
        <w:t xml:space="preserve"> barn</w:t>
      </w:r>
      <w:r w:rsidR="00910680">
        <w:t xml:space="preserve"> inblandade</w:t>
      </w:r>
      <w:r w:rsidRPr="00910680">
        <w:t xml:space="preserve"> ska dessa</w:t>
      </w:r>
      <w:r w:rsidRPr="00910680" w:rsidR="003F1177">
        <w:t xml:space="preserve"> behandlas på ett särskilt sätt och f</w:t>
      </w:r>
      <w:r w:rsidRPr="00910680">
        <w:t>å mer tid</w:t>
      </w:r>
      <w:r w:rsidRPr="00910680" w:rsidR="003F1177">
        <w:t>. Sverigedemokraterna anser</w:t>
      </w:r>
      <w:r w:rsidR="00910680">
        <w:t xml:space="preserve"> tvärtom</w:t>
      </w:r>
      <w:r w:rsidRPr="00910680" w:rsidR="003F1177">
        <w:t xml:space="preserve"> att om det är barn inblandade så är situationen akut och vi måste</w:t>
      </w:r>
      <w:r w:rsidRPr="00910680">
        <w:t>, med</w:t>
      </w:r>
      <w:r w:rsidRPr="00910680" w:rsidR="003F1177">
        <w:t xml:space="preserve"> hänsyn t</w:t>
      </w:r>
      <w:r w:rsidRPr="00910680">
        <w:t>ill barnens bästa, hantera dessa fall så snabbt det är möjligt. Sverigedemokraterna kommer aldrig att acceptera att barn ska växa upp i tältläger och kåkstäder i Sverige utan vill ge dessa fall hög prioritet och snabbast möjliga</w:t>
      </w:r>
      <w:r w:rsidRPr="00910680" w:rsidR="003F1177">
        <w:t xml:space="preserve"> handl</w:t>
      </w:r>
      <w:r w:rsidRPr="00910680">
        <w:t>äggningsprocess</w:t>
      </w:r>
      <w:r w:rsidRPr="00910680" w:rsidR="003F1177">
        <w:t>.</w:t>
      </w:r>
      <w:r w:rsidRPr="00910680">
        <w:t xml:space="preserve"> De barn och föräldrar som </w:t>
      </w:r>
      <w:r w:rsidR="00910680">
        <w:t>har rätt att vistas här</w:t>
      </w:r>
      <w:r w:rsidRPr="00910680">
        <w:t xml:space="preserve"> har kommunens sociala myndigheter en skyldighet att ta hand om. Även </w:t>
      </w:r>
      <w:r w:rsidRPr="00910680" w:rsidR="00701D51">
        <w:t>Sverigedemokraterna anser</w:t>
      </w:r>
      <w:r w:rsidRPr="00910680">
        <w:t xml:space="preserve"> att socialtjänsten ska samarbeta med polisen i sådana situationer för att kunna göra </w:t>
      </w:r>
      <w:r w:rsidR="00910680">
        <w:t xml:space="preserve">en </w:t>
      </w:r>
      <w:r w:rsidRPr="00910680">
        <w:t>bedömning</w:t>
      </w:r>
      <w:r w:rsidRPr="00910680" w:rsidR="00701D51">
        <w:t xml:space="preserve"> om barnen har rätt att</w:t>
      </w:r>
      <w:r w:rsidRPr="00910680">
        <w:t xml:space="preserve"> stanna kvar </w:t>
      </w:r>
      <w:r w:rsidRPr="00910680" w:rsidR="00701D51">
        <w:t>i Sverige och i så fall hamna under socialtjänstens ansvar,</w:t>
      </w:r>
      <w:r w:rsidRPr="00910680">
        <w:t xml:space="preserve"> i</w:t>
      </w:r>
      <w:r w:rsidR="00910680">
        <w:t xml:space="preserve"> </w:t>
      </w:r>
      <w:r w:rsidRPr="00910680">
        <w:t>stället för att bo under farliga och omänskliga boendeförhållanden</w:t>
      </w:r>
      <w:r w:rsidRPr="00910680" w:rsidR="007B26F6">
        <w:t xml:space="preserve"> i kåkstäder/tältläger</w:t>
      </w:r>
      <w:r w:rsidRPr="00910680">
        <w:t>.</w:t>
      </w:r>
      <w:r w:rsidRPr="00910680" w:rsidR="00701D51">
        <w:t xml:space="preserve"> </w:t>
      </w:r>
      <w:r w:rsidRPr="00910680">
        <w:t>De</w:t>
      </w:r>
      <w:r w:rsidRPr="00910680" w:rsidR="00701D51">
        <w:t xml:space="preserve"> människor</w:t>
      </w:r>
      <w:r w:rsidRPr="00910680">
        <w:t xml:space="preserve"> som saknar rätt att vistas i landet ska snarast återvända till sitt hemland, så att de kan få hjälp där. </w:t>
      </w:r>
    </w:p>
    <w:p w:rsidRPr="00910680" w:rsidR="00B051BE" w:rsidP="00910680" w:rsidRDefault="00402107" w14:paraId="4796C09E" w14:textId="6B0E3359">
      <w:r w:rsidRPr="00910680">
        <w:t>Otillåtna bosättning</w:t>
      </w:r>
      <w:r w:rsidRPr="00910680" w:rsidR="00701D51">
        <w:t>ar är ett allvarligt</w:t>
      </w:r>
      <w:r w:rsidRPr="00910680">
        <w:t xml:space="preserve"> problem</w:t>
      </w:r>
      <w:r w:rsidR="00910680">
        <w:t>,</w:t>
      </w:r>
      <w:r w:rsidRPr="00910680">
        <w:t xml:space="preserve"> och det är dags att det bekämpas så att de drabbade</w:t>
      </w:r>
      <w:r w:rsidRPr="00910680" w:rsidR="00222B3C">
        <w:t xml:space="preserve"> markägarna</w:t>
      </w:r>
      <w:r w:rsidRPr="00910680">
        <w:t xml:space="preserve"> aldrig ska få kostnader</w:t>
      </w:r>
      <w:r w:rsidRPr="00910680" w:rsidR="00222B3C">
        <w:t xml:space="preserve"> och arbete kring </w:t>
      </w:r>
      <w:r w:rsidRPr="00910680">
        <w:t>avlägsna</w:t>
      </w:r>
      <w:r w:rsidRPr="00910680" w:rsidR="00222B3C">
        <w:t>ndet</w:t>
      </w:r>
      <w:r w:rsidRPr="00910680">
        <w:t xml:space="preserve">, utan det ska alltid polisen och staten stå för. </w:t>
      </w:r>
      <w:r w:rsidRPr="00910680" w:rsidR="00F9546D">
        <w:t xml:space="preserve">Det ska också vara tydligt att den som bosätter sig utan tillåtelse på någon annans mark, utöver </w:t>
      </w:r>
      <w:r w:rsidR="00910680">
        <w:t>den natt som enligt hävd och s.k.</w:t>
      </w:r>
      <w:r w:rsidRPr="00910680" w:rsidR="00F9546D">
        <w:t xml:space="preserve"> allemansrätt är tillåtet, gör sig skyldig till ett brott som ska beivras. </w:t>
      </w:r>
      <w:r w:rsidRPr="00910680" w:rsidR="00B051BE">
        <w:t xml:space="preserve">Därför föreslår vi att en utredning tillsätts som har till uppgift att komma med konkreta åtgärder för att människor som begår dessa brott ska kunna lagföras. </w:t>
      </w:r>
    </w:p>
    <w:p w:rsidRPr="00910680" w:rsidR="00B051BE" w:rsidP="00910680" w:rsidRDefault="00B051BE" w14:paraId="3C6DAFD0" w14:textId="7D683CE5">
      <w:r w:rsidRPr="00910680">
        <w:t xml:space="preserve">Vi vill också att man ser över hur straffvärdet kan höjas så att det bättre står i proportion till den skada som åsamkas markägaren. Detta avser vi att återkomma till i andra sammanhang. </w:t>
      </w:r>
    </w:p>
    <w:p w:rsidR="00B051BE" w:rsidP="003F1177" w:rsidRDefault="00B051BE" w14:paraId="56FE9913" w14:textId="77777777">
      <w:pPr>
        <w:ind w:firstLine="0"/>
      </w:pPr>
    </w:p>
    <w:sdt>
      <w:sdtPr>
        <w:alias w:val="CC_Underskrifter"/>
        <w:tag w:val="CC_Underskrifter"/>
        <w:id w:val="583496634"/>
        <w:lock w:val="sdtContentLocked"/>
        <w:placeholder>
          <w:docPart w:val="BA66E21AA19540DD84AC0DE0A319D040"/>
        </w:placeholder>
        <w:showingPlcHdr/>
        <w15:appearance w15:val="hidden"/>
      </w:sdtPr>
      <w:sdtEndPr/>
      <w:sdtContent>
        <w:p w:rsidR="004801AC" w:rsidP="00F80976" w:rsidRDefault="00FA447B" w14:paraId="33AE894A" w14:textId="58A358EF">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112C06" w:rsidRDefault="00112C06" w14:paraId="33AE894E" w14:textId="77777777"/>
    <w:sectPr w:rsidR="00112C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E8950" w14:textId="77777777" w:rsidR="00A12F98" w:rsidRDefault="00A12F98" w:rsidP="000C1CAD">
      <w:pPr>
        <w:spacing w:line="240" w:lineRule="auto"/>
      </w:pPr>
      <w:r>
        <w:separator/>
      </w:r>
    </w:p>
  </w:endnote>
  <w:endnote w:type="continuationSeparator" w:id="0">
    <w:p w14:paraId="33AE8951" w14:textId="77777777" w:rsidR="00A12F98" w:rsidRDefault="00A12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89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8957" w14:textId="07C46B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5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E894E" w14:textId="77777777" w:rsidR="00A12F98" w:rsidRDefault="00A12F98" w:rsidP="000C1CAD">
      <w:pPr>
        <w:spacing w:line="240" w:lineRule="auto"/>
      </w:pPr>
      <w:r>
        <w:separator/>
      </w:r>
    </w:p>
  </w:footnote>
  <w:footnote w:type="continuationSeparator" w:id="0">
    <w:p w14:paraId="33AE894F" w14:textId="77777777" w:rsidR="00A12F98" w:rsidRDefault="00A12F98"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AE8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E8962" wp14:anchorId="33AE89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657F" w14:paraId="33AE8963" w14:textId="77777777">
                          <w:pPr>
                            <w:jc w:val="right"/>
                          </w:pPr>
                          <w:sdt>
                            <w:sdtPr>
                              <w:alias w:val="CC_Noformat_Partikod"/>
                              <w:tag w:val="CC_Noformat_Partikod"/>
                              <w:id w:val="-53464382"/>
                              <w:placeholder>
                                <w:docPart w:val="5C92DA368FFB4CB4ADB5ED9D835EC63E"/>
                              </w:placeholder>
                              <w:text/>
                            </w:sdtPr>
                            <w:sdtEndPr/>
                            <w:sdtContent>
                              <w:r w:rsidR="000562DE">
                                <w:t>SD</w:t>
                              </w:r>
                            </w:sdtContent>
                          </w:sdt>
                          <w:sdt>
                            <w:sdtPr>
                              <w:alias w:val="CC_Noformat_Partinummer"/>
                              <w:tag w:val="CC_Noformat_Partinummer"/>
                              <w:id w:val="-1709555926"/>
                              <w:placeholder>
                                <w:docPart w:val="73B8A2E57774423A9BC5F712A22A2C2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33AE89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0680" w14:paraId="33AE8963" w14:textId="77777777">
                    <w:pPr>
                      <w:jc w:val="right"/>
                    </w:pPr>
                    <w:sdt>
                      <w:sdtPr>
                        <w:alias w:val="CC_Noformat_Partikod"/>
                        <w:tag w:val="CC_Noformat_Partikod"/>
                        <w:id w:val="-53464382"/>
                        <w:placeholder>
                          <w:docPart w:val="5C92DA368FFB4CB4ADB5ED9D835EC63E"/>
                        </w:placeholder>
                        <w:text/>
                      </w:sdtPr>
                      <w:sdtEndPr/>
                      <w:sdtContent>
                        <w:r w:rsidR="000562DE">
                          <w:t>SD</w:t>
                        </w:r>
                      </w:sdtContent>
                    </w:sdt>
                    <w:sdt>
                      <w:sdtPr>
                        <w:alias w:val="CC_Noformat_Partinummer"/>
                        <w:tag w:val="CC_Noformat_Partinummer"/>
                        <w:id w:val="-1709555926"/>
                        <w:placeholder>
                          <w:docPart w:val="73B8A2E57774423A9BC5F712A22A2C2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3AE8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657F" w14:paraId="33AE8954" w14:textId="77777777">
    <w:pPr>
      <w:jc w:val="right"/>
    </w:pPr>
    <w:sdt>
      <w:sdtPr>
        <w:alias w:val="CC_Noformat_Partikod"/>
        <w:tag w:val="CC_Noformat_Partikod"/>
        <w:id w:val="559911109"/>
        <w:text/>
      </w:sdtPr>
      <w:sdtEndPr/>
      <w:sdtContent>
        <w:r w:rsidR="000562DE">
          <w:t>SD</w:t>
        </w:r>
      </w:sdtContent>
    </w:sdt>
    <w:sdt>
      <w:sdtPr>
        <w:alias w:val="CC_Noformat_Partinummer"/>
        <w:tag w:val="CC_Noformat_Partinummer"/>
        <w:id w:val="1197820850"/>
        <w:placeholder>
          <w:docPart w:val="2B0EEFDC0B2240229CCD07041D0D00BA"/>
        </w:placeholder>
        <w:showingPlcHdr/>
        <w:text/>
      </w:sdtPr>
      <w:sdtEndPr/>
      <w:sdtContent>
        <w:r w:rsidR="008563AC">
          <w:t xml:space="preserve"> </w:t>
        </w:r>
      </w:sdtContent>
    </w:sdt>
  </w:p>
  <w:p w:rsidR="007A5507" w:rsidP="00776B74" w:rsidRDefault="007A5507" w14:paraId="33AE89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657F" w14:paraId="33AE8958" w14:textId="77777777">
    <w:pPr>
      <w:jc w:val="right"/>
    </w:pPr>
    <w:sdt>
      <w:sdtPr>
        <w:alias w:val="CC_Noformat_Partikod"/>
        <w:tag w:val="CC_Noformat_Partikod"/>
        <w:id w:val="1471015553"/>
        <w:text/>
      </w:sdtPr>
      <w:sdtEndPr/>
      <w:sdtContent>
        <w:r w:rsidR="000562DE">
          <w:t>SD</w:t>
        </w:r>
      </w:sdtContent>
    </w:sdt>
    <w:sdt>
      <w:sdtPr>
        <w:alias w:val="CC_Noformat_Partinummer"/>
        <w:tag w:val="CC_Noformat_Partinummer"/>
        <w:id w:val="-2014525982"/>
        <w:placeholder>
          <w:docPart w:val="83FE379ACE42404C98FEA7C3B3585471"/>
        </w:placeholder>
        <w:showingPlcHdr/>
        <w:text/>
      </w:sdtPr>
      <w:sdtEndPr/>
      <w:sdtContent>
        <w:r w:rsidR="008563AC">
          <w:t xml:space="preserve"> </w:t>
        </w:r>
      </w:sdtContent>
    </w:sdt>
  </w:p>
  <w:p w:rsidR="007A5507" w:rsidP="00A314CF" w:rsidRDefault="0003657F" w14:paraId="5D3DD8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3657F" w14:paraId="33AE89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657F" w14:paraId="33AE89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670BC96F876473F9A0AEF13E21F38D9"/>
        </w:placeholder>
        <w:showingPlcHdr/>
        <w15:appearance w15:val="hidden"/>
        <w:text/>
      </w:sdtPr>
      <w:sdtEndPr>
        <w:rPr>
          <w:rStyle w:val="Rubrik1Char"/>
          <w:rFonts w:asciiTheme="majorHAnsi" w:hAnsiTheme="majorHAnsi"/>
          <w:sz w:val="38"/>
        </w:rPr>
      </w:sdtEndPr>
      <w:sdtContent>
        <w:r>
          <w:t>:3673</w:t>
        </w:r>
      </w:sdtContent>
    </w:sdt>
  </w:p>
  <w:p w:rsidR="007A5507" w:rsidP="00E03A3D" w:rsidRDefault="0003657F" w14:paraId="33AE895D"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7A5507" w:rsidP="00283E0F" w:rsidRDefault="00C64223" w14:paraId="33AE895E" w14:textId="74FC5E74">
        <w:pPr>
          <w:pStyle w:val="FSHRub2"/>
        </w:pPr>
        <w:r>
          <w:t>med anledning av prop. 2016/17:159 Avlägsnande – en ny form av särskild handräckning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3AE89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2DE"/>
    <w:rsid w:val="000014AF"/>
    <w:rsid w:val="000030B6"/>
    <w:rsid w:val="00003CCB"/>
    <w:rsid w:val="00006BF0"/>
    <w:rsid w:val="00010168"/>
    <w:rsid w:val="00010DF8"/>
    <w:rsid w:val="00011724"/>
    <w:rsid w:val="00011754"/>
    <w:rsid w:val="00011C61"/>
    <w:rsid w:val="00011F33"/>
    <w:rsid w:val="00014DB2"/>
    <w:rsid w:val="00015064"/>
    <w:rsid w:val="000156D9"/>
    <w:rsid w:val="000200F6"/>
    <w:rsid w:val="00022F5C"/>
    <w:rsid w:val="00024356"/>
    <w:rsid w:val="00024712"/>
    <w:rsid w:val="000269AE"/>
    <w:rsid w:val="0002759A"/>
    <w:rsid w:val="000311F6"/>
    <w:rsid w:val="000314C1"/>
    <w:rsid w:val="0003287D"/>
    <w:rsid w:val="00032A5E"/>
    <w:rsid w:val="0003657F"/>
    <w:rsid w:val="00040F34"/>
    <w:rsid w:val="00040F89"/>
    <w:rsid w:val="00041BE8"/>
    <w:rsid w:val="00042A9E"/>
    <w:rsid w:val="00043AA9"/>
    <w:rsid w:val="0004587D"/>
    <w:rsid w:val="00046B18"/>
    <w:rsid w:val="0005184F"/>
    <w:rsid w:val="00051929"/>
    <w:rsid w:val="000542C8"/>
    <w:rsid w:val="000562D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C0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FF2"/>
    <w:rsid w:val="0021239A"/>
    <w:rsid w:val="00212A8C"/>
    <w:rsid w:val="00213E34"/>
    <w:rsid w:val="00215274"/>
    <w:rsid w:val="00215AD1"/>
    <w:rsid w:val="00215FE8"/>
    <w:rsid w:val="002166EB"/>
    <w:rsid w:val="00222B3C"/>
    <w:rsid w:val="00223315"/>
    <w:rsid w:val="00223328"/>
    <w:rsid w:val="00225404"/>
    <w:rsid w:val="002257F5"/>
    <w:rsid w:val="0023042C"/>
    <w:rsid w:val="00232D3A"/>
    <w:rsid w:val="00233501"/>
    <w:rsid w:val="002336C7"/>
    <w:rsid w:val="00237A4F"/>
    <w:rsid w:val="00237EA6"/>
    <w:rsid w:val="00242A12"/>
    <w:rsid w:val="002466D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1177"/>
    <w:rsid w:val="003F4798"/>
    <w:rsid w:val="003F4B69"/>
    <w:rsid w:val="003F72C9"/>
    <w:rsid w:val="00401163"/>
    <w:rsid w:val="00402107"/>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69B"/>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FF0"/>
    <w:rsid w:val="005E1161"/>
    <w:rsid w:val="005E1482"/>
    <w:rsid w:val="005E282D"/>
    <w:rsid w:val="005E3559"/>
    <w:rsid w:val="005E6248"/>
    <w:rsid w:val="005E6719"/>
    <w:rsid w:val="005E74AB"/>
    <w:rsid w:val="005F013B"/>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3653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D51"/>
    <w:rsid w:val="00702CEF"/>
    <w:rsid w:val="00703997"/>
    <w:rsid w:val="00703C6E"/>
    <w:rsid w:val="00704663"/>
    <w:rsid w:val="00704A66"/>
    <w:rsid w:val="00704BAD"/>
    <w:rsid w:val="00704D94"/>
    <w:rsid w:val="0070549E"/>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279C1"/>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F2A"/>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6F6"/>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4E2"/>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A79"/>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43"/>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680"/>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4C"/>
    <w:rsid w:val="00A00BD5"/>
    <w:rsid w:val="00A02C00"/>
    <w:rsid w:val="00A033BB"/>
    <w:rsid w:val="00A03BC8"/>
    <w:rsid w:val="00A0504D"/>
    <w:rsid w:val="00A0652D"/>
    <w:rsid w:val="00A07879"/>
    <w:rsid w:val="00A07DB9"/>
    <w:rsid w:val="00A125D3"/>
    <w:rsid w:val="00A12F98"/>
    <w:rsid w:val="00A13B3B"/>
    <w:rsid w:val="00A148A5"/>
    <w:rsid w:val="00A165DB"/>
    <w:rsid w:val="00A16721"/>
    <w:rsid w:val="00A1750A"/>
    <w:rsid w:val="00A200AF"/>
    <w:rsid w:val="00A20A77"/>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4B9"/>
    <w:rsid w:val="00AE7FFD"/>
    <w:rsid w:val="00AF043C"/>
    <w:rsid w:val="00AF30DD"/>
    <w:rsid w:val="00AF456B"/>
    <w:rsid w:val="00AF4EB3"/>
    <w:rsid w:val="00B002C3"/>
    <w:rsid w:val="00B01029"/>
    <w:rsid w:val="00B023CC"/>
    <w:rsid w:val="00B026D0"/>
    <w:rsid w:val="00B03325"/>
    <w:rsid w:val="00B04A2E"/>
    <w:rsid w:val="00B050FD"/>
    <w:rsid w:val="00B051BE"/>
    <w:rsid w:val="00B06B29"/>
    <w:rsid w:val="00B102BA"/>
    <w:rsid w:val="00B109A9"/>
    <w:rsid w:val="00B112C4"/>
    <w:rsid w:val="00B125A1"/>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098"/>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223"/>
    <w:rsid w:val="00C65A7F"/>
    <w:rsid w:val="00C661A2"/>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D7831"/>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015D"/>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04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0F3"/>
    <w:rsid w:val="00EE5F54"/>
    <w:rsid w:val="00EE7502"/>
    <w:rsid w:val="00EF0E1E"/>
    <w:rsid w:val="00EF28D9"/>
    <w:rsid w:val="00EF656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C49"/>
    <w:rsid w:val="00F7702C"/>
    <w:rsid w:val="00F77A2D"/>
    <w:rsid w:val="00F77C89"/>
    <w:rsid w:val="00F80976"/>
    <w:rsid w:val="00F83BAB"/>
    <w:rsid w:val="00F84A98"/>
    <w:rsid w:val="00F85F2A"/>
    <w:rsid w:val="00F87C8C"/>
    <w:rsid w:val="00F908E1"/>
    <w:rsid w:val="00F90FF4"/>
    <w:rsid w:val="00F91C1C"/>
    <w:rsid w:val="00F92C0D"/>
    <w:rsid w:val="00F938DA"/>
    <w:rsid w:val="00F940B2"/>
    <w:rsid w:val="00F94F7D"/>
    <w:rsid w:val="00F9546D"/>
    <w:rsid w:val="00F959DB"/>
    <w:rsid w:val="00F962A3"/>
    <w:rsid w:val="00F96563"/>
    <w:rsid w:val="00F96E32"/>
    <w:rsid w:val="00F9776D"/>
    <w:rsid w:val="00FA1D00"/>
    <w:rsid w:val="00FA1FBF"/>
    <w:rsid w:val="00FA3932"/>
    <w:rsid w:val="00FA447B"/>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AE8936"/>
  <w15:chartTrackingRefBased/>
  <w15:docId w15:val="{495AA06A-C4AA-445F-B95F-4E93881F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59357">
      <w:bodyDiv w:val="1"/>
      <w:marLeft w:val="0"/>
      <w:marRight w:val="0"/>
      <w:marTop w:val="0"/>
      <w:marBottom w:val="0"/>
      <w:divBdr>
        <w:top w:val="none" w:sz="0" w:space="0" w:color="auto"/>
        <w:left w:val="none" w:sz="0" w:space="0" w:color="auto"/>
        <w:bottom w:val="none" w:sz="0" w:space="0" w:color="auto"/>
        <w:right w:val="none" w:sz="0" w:space="0" w:color="auto"/>
      </w:divBdr>
    </w:div>
    <w:div w:id="21316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CAC96CB3E643D3B5BE688D08DE601B"/>
        <w:category>
          <w:name w:val="Allmänt"/>
          <w:gallery w:val="placeholder"/>
        </w:category>
        <w:types>
          <w:type w:val="bbPlcHdr"/>
        </w:types>
        <w:behaviors>
          <w:behavior w:val="content"/>
        </w:behaviors>
        <w:guid w:val="{DB4F1297-FEFC-47BF-8C39-D572875C63A6}"/>
      </w:docPartPr>
      <w:docPartBody>
        <w:p w:rsidR="00761CD7" w:rsidRDefault="00F443D0">
          <w:pPr>
            <w:pStyle w:val="D4CAC96CB3E643D3B5BE688D08DE601B"/>
          </w:pPr>
          <w:r w:rsidRPr="009A726D">
            <w:rPr>
              <w:rStyle w:val="Platshllartext"/>
            </w:rPr>
            <w:t>Klicka här för att ange text.</w:t>
          </w:r>
        </w:p>
      </w:docPartBody>
    </w:docPart>
    <w:docPart>
      <w:docPartPr>
        <w:name w:val="BA66E21AA19540DD84AC0DE0A319D040"/>
        <w:category>
          <w:name w:val="Allmänt"/>
          <w:gallery w:val="placeholder"/>
        </w:category>
        <w:types>
          <w:type w:val="bbPlcHdr"/>
        </w:types>
        <w:behaviors>
          <w:behavior w:val="content"/>
        </w:behaviors>
        <w:guid w:val="{4107E48E-531B-443C-8CF8-03C312489A55}"/>
      </w:docPartPr>
      <w:docPartBody>
        <w:p w:rsidR="00761CD7" w:rsidRDefault="00875D87" w:rsidP="00875D87">
          <w:pPr>
            <w:pStyle w:val="BA66E21AA19540DD84AC0DE0A319D0401"/>
          </w:pPr>
          <w:r>
            <w:rPr>
              <w:rStyle w:val="Platshllartext"/>
              <w:color w:val="808080" w:themeColor="background1" w:themeShade="80"/>
            </w:rPr>
            <w:t xml:space="preserve"> </w:t>
          </w:r>
        </w:p>
      </w:docPartBody>
    </w:docPart>
    <w:docPart>
      <w:docPartPr>
        <w:name w:val="5C92DA368FFB4CB4ADB5ED9D835EC63E"/>
        <w:category>
          <w:name w:val="Allmänt"/>
          <w:gallery w:val="placeholder"/>
        </w:category>
        <w:types>
          <w:type w:val="bbPlcHdr"/>
        </w:types>
        <w:behaviors>
          <w:behavior w:val="content"/>
        </w:behaviors>
        <w:guid w:val="{84FD87AA-7DBC-40F0-AA9A-E284B4B83736}"/>
      </w:docPartPr>
      <w:docPartBody>
        <w:p w:rsidR="00761CD7" w:rsidRDefault="00F443D0">
          <w:pPr>
            <w:pStyle w:val="5C92DA368FFB4CB4ADB5ED9D835EC63E"/>
          </w:pPr>
          <w:r>
            <w:rPr>
              <w:rStyle w:val="Platshllartext"/>
            </w:rPr>
            <w:t xml:space="preserve"> </w:t>
          </w:r>
        </w:p>
      </w:docPartBody>
    </w:docPart>
    <w:docPart>
      <w:docPartPr>
        <w:name w:val="73B8A2E57774423A9BC5F712A22A2C24"/>
        <w:category>
          <w:name w:val="Allmänt"/>
          <w:gallery w:val="placeholder"/>
        </w:category>
        <w:types>
          <w:type w:val="bbPlcHdr"/>
        </w:types>
        <w:behaviors>
          <w:behavior w:val="content"/>
        </w:behaviors>
        <w:guid w:val="{E4E273FB-FEE5-49F6-BC61-C4C83B4FB672}"/>
      </w:docPartPr>
      <w:docPartBody>
        <w:p w:rsidR="00761CD7" w:rsidRDefault="00875D87">
          <w:pPr>
            <w:pStyle w:val="73B8A2E57774423A9BC5F712A22A2C24"/>
          </w:pPr>
          <w:r>
            <w:t xml:space="preserve"> </w:t>
          </w:r>
        </w:p>
      </w:docPartBody>
    </w:docPart>
    <w:docPart>
      <w:docPartPr>
        <w:name w:val="2B0EEFDC0B2240229CCD07041D0D00BA"/>
        <w:category>
          <w:name w:val="Allmänt"/>
          <w:gallery w:val="placeholder"/>
        </w:category>
        <w:types>
          <w:type w:val="bbPlcHdr"/>
        </w:types>
        <w:behaviors>
          <w:behavior w:val="content"/>
        </w:behaviors>
        <w:guid w:val="{D994FF9A-3E73-4E02-BCB2-09BC1170110D}"/>
      </w:docPartPr>
      <w:docPartBody>
        <w:p w:rsidR="00AC0A1C" w:rsidRDefault="00875D87">
          <w:r>
            <w:t xml:space="preserve"> </w:t>
          </w:r>
        </w:p>
      </w:docPartBody>
    </w:docPart>
    <w:docPart>
      <w:docPartPr>
        <w:name w:val="83FE379ACE42404C98FEA7C3B3585471"/>
        <w:category>
          <w:name w:val="Allmänt"/>
          <w:gallery w:val="placeholder"/>
        </w:category>
        <w:types>
          <w:type w:val="bbPlcHdr"/>
        </w:types>
        <w:behaviors>
          <w:behavior w:val="content"/>
        </w:behaviors>
        <w:guid w:val="{9A0B2AE7-FB12-4CC0-82F6-46ECA36A3D45}"/>
      </w:docPartPr>
      <w:docPartBody>
        <w:p w:rsidR="00AC0A1C" w:rsidRDefault="00875D87">
          <w:r>
            <w:t xml:space="preserve"> </w:t>
          </w:r>
        </w:p>
      </w:docPartBody>
    </w:docPart>
    <w:docPart>
      <w:docPartPr>
        <w:name w:val="3670BC96F876473F9A0AEF13E21F38D9"/>
        <w:category>
          <w:name w:val="Allmänt"/>
          <w:gallery w:val="placeholder"/>
        </w:category>
        <w:types>
          <w:type w:val="bbPlcHdr"/>
        </w:types>
        <w:behaviors>
          <w:behavior w:val="content"/>
        </w:behaviors>
        <w:guid w:val="{9A22D3F1-B1E7-4105-9AE9-C70674B75F03}"/>
      </w:docPartPr>
      <w:docPartBody>
        <w:p w:rsidR="00AC0A1C" w:rsidRDefault="00875D87">
          <w:r>
            <w:t>:3673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D0"/>
    <w:rsid w:val="000B713A"/>
    <w:rsid w:val="00711F49"/>
    <w:rsid w:val="00761CD7"/>
    <w:rsid w:val="00761F91"/>
    <w:rsid w:val="00875D87"/>
    <w:rsid w:val="00AC0A1C"/>
    <w:rsid w:val="00F44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5D87"/>
    <w:rPr>
      <w:color w:val="F4B083" w:themeColor="accent2" w:themeTint="99"/>
    </w:rPr>
  </w:style>
  <w:style w:type="paragraph" w:customStyle="1" w:styleId="D4CAC96CB3E643D3B5BE688D08DE601B">
    <w:name w:val="D4CAC96CB3E643D3B5BE688D08DE601B"/>
  </w:style>
  <w:style w:type="paragraph" w:customStyle="1" w:styleId="EE5A9CD0A1BB4030BB84E2F634ACC974">
    <w:name w:val="EE5A9CD0A1BB4030BB84E2F634ACC974"/>
  </w:style>
  <w:style w:type="paragraph" w:customStyle="1" w:styleId="560770AA0BA646D193111648D785EDAE">
    <w:name w:val="560770AA0BA646D193111648D785EDAE"/>
  </w:style>
  <w:style w:type="paragraph" w:customStyle="1" w:styleId="BA66E21AA19540DD84AC0DE0A319D040">
    <w:name w:val="BA66E21AA19540DD84AC0DE0A319D040"/>
  </w:style>
  <w:style w:type="paragraph" w:customStyle="1" w:styleId="5C92DA368FFB4CB4ADB5ED9D835EC63E">
    <w:name w:val="5C92DA368FFB4CB4ADB5ED9D835EC63E"/>
  </w:style>
  <w:style w:type="paragraph" w:customStyle="1" w:styleId="73B8A2E57774423A9BC5F712A22A2C24">
    <w:name w:val="73B8A2E57774423A9BC5F712A22A2C24"/>
  </w:style>
  <w:style w:type="paragraph" w:customStyle="1" w:styleId="BA66E21AA19540DD84AC0DE0A319D0401">
    <w:name w:val="BA66E21AA19540DD84AC0DE0A319D0401"/>
    <w:rsid w:val="00875D8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10249</RubrikLookup>
    <MotionGuid xmlns="00d11361-0b92-4bae-a181-288d6a55b763">cf829cef-f8da-466e-af75-55d329d37031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965383E-6F51-4D76-A087-1E30E4203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38BAB-7785-4321-B386-43B39A74E395}">
  <ds:schemaRefs>
    <ds:schemaRef ds:uri="http://schemas.microsoft.com/sharepoint/v3/contenttype/forms"/>
  </ds:schemaRefs>
</ds:datastoreItem>
</file>

<file path=customXml/itemProps4.xml><?xml version="1.0" encoding="utf-8"?>
<ds:datastoreItem xmlns:ds="http://schemas.openxmlformats.org/officeDocument/2006/customXml" ds:itemID="{BE04BD44-0F46-4EE8-B01D-7D7E59D5FA2A}">
  <ds:schemaRefs>
    <ds:schemaRef ds:uri="http://schemas.riksdagen.se/motion"/>
  </ds:schemaRefs>
</ds:datastoreItem>
</file>

<file path=customXml/itemProps5.xml><?xml version="1.0" encoding="utf-8"?>
<ds:datastoreItem xmlns:ds="http://schemas.openxmlformats.org/officeDocument/2006/customXml" ds:itemID="{BDC29DC2-743E-4BF7-901F-7D60FFA3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66</TotalTime>
  <Pages>2</Pages>
  <Words>814</Words>
  <Characters>4309</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17 159 Avlägsnande   en ny form av särskild handräckning</vt:lpstr>
      <vt:lpstr/>
    </vt:vector>
  </TitlesOfParts>
  <Company>Sveriges riksdag</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17 159 Avlägsnande   en ny form av särskild handräckning</dc:title>
  <dc:subject/>
  <dc:creator>Martin Inglot</dc:creator>
  <cp:keywords/>
  <dc:description/>
  <cp:lastModifiedBy>Kerstin Carlqvist</cp:lastModifiedBy>
  <cp:revision>14</cp:revision>
  <cp:lastPrinted>2017-04-19T07:23:00Z</cp:lastPrinted>
  <dcterms:created xsi:type="dcterms:W3CDTF">2017-04-03T13:20:00Z</dcterms:created>
  <dcterms:modified xsi:type="dcterms:W3CDTF">2017-04-21T13:19:00Z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*TEA3E7304A629*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https://filur.riksdagen.se/drop/DropOffLibrary/TEA3E7304A629.docx</vt:lpwstr>
  </property>
  <property fmtid="{D5CDD505-2E9C-101B-9397-08002B2CF9AE}" pid="13" name="RevisionsOn">
    <vt:lpwstr>1</vt:lpwstr>
  </property>
  <property fmtid="{D5CDD505-2E9C-101B-9397-08002B2CF9AE}" pid="14" name="GUI">
    <vt:lpwstr>1</vt:lpwstr>
  </property>
</Properties>
</file>