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350B8" w14:textId="050267F0" w:rsidR="006E4DB0" w:rsidRDefault="006E4DB0" w:rsidP="00DA0661">
      <w:pPr>
        <w:pStyle w:val="Rubrik"/>
      </w:pPr>
      <w:bookmarkStart w:id="0" w:name="Start"/>
      <w:bookmarkEnd w:id="0"/>
      <w:r>
        <w:t>Svar på fråga 2020/21:452 av Lars Beckman (M)</w:t>
      </w:r>
      <w:r>
        <w:br/>
      </w:r>
      <w:r w:rsidRPr="006E4DB0">
        <w:t>Förändringar i bilstödet med anledning av bonus–</w:t>
      </w:r>
      <w:proofErr w:type="spellStart"/>
      <w:r w:rsidRPr="006E4DB0">
        <w:t>malus</w:t>
      </w:r>
      <w:proofErr w:type="spellEnd"/>
    </w:p>
    <w:p w14:paraId="6393E885" w14:textId="1B8E3A5B" w:rsidR="007511F0" w:rsidRDefault="006E4DB0" w:rsidP="007511F0">
      <w:pPr>
        <w:pStyle w:val="Brdtext"/>
      </w:pPr>
      <w:r>
        <w:t>Lars Beckman har frågat mig</w:t>
      </w:r>
      <w:r w:rsidR="007511F0" w:rsidRPr="007511F0">
        <w:t xml:space="preserve"> </w:t>
      </w:r>
      <w:r w:rsidR="007511F0">
        <w:t>v</w:t>
      </w:r>
      <w:r w:rsidR="007511F0" w:rsidRPr="007511F0">
        <w:t>ilka åtgärder</w:t>
      </w:r>
      <w:r w:rsidR="007511F0">
        <w:t xml:space="preserve"> jag</w:t>
      </w:r>
      <w:r w:rsidR="007511F0" w:rsidRPr="007511F0">
        <w:t xml:space="preserve"> avser att vidta för att säkerställa att människor med </w:t>
      </w:r>
      <w:proofErr w:type="spellStart"/>
      <w:r w:rsidR="007511F0">
        <w:t>bilstöd</w:t>
      </w:r>
      <w:proofErr w:type="spellEnd"/>
      <w:r w:rsidR="007511F0">
        <w:t xml:space="preserve"> kompenseras för ökade kostnader med anledning av höjda fordonsskatter</w:t>
      </w:r>
      <w:r w:rsidR="002F13B1">
        <w:t>.</w:t>
      </w:r>
    </w:p>
    <w:p w14:paraId="46937846" w14:textId="19D88D52" w:rsidR="002F13B1" w:rsidRDefault="002F13B1" w:rsidP="007511F0">
      <w:pPr>
        <w:pStyle w:val="Brdtext"/>
      </w:pPr>
      <w:r>
        <w:t xml:space="preserve">Jag håller med Lars Beckman om vikten av att </w:t>
      </w:r>
      <w:proofErr w:type="spellStart"/>
      <w:r>
        <w:t>bilstöd</w:t>
      </w:r>
      <w:proofErr w:type="spellEnd"/>
      <w:r>
        <w:t xml:space="preserve"> även ska komma personer med begränsade ekonomiska resurser till del. </w:t>
      </w:r>
      <w:r w:rsidRPr="00DB3AE8">
        <w:t>Bilstödet utgör en betydelsefull förmån för att främja delaktigheten i samhället för vuxna och barn med funktionsnedsättning</w:t>
      </w:r>
      <w:r>
        <w:t>.</w:t>
      </w:r>
      <w:r w:rsidR="00EC6888">
        <w:t xml:space="preserve"> Samtidigt vill jag betona att regeringen ser det som avgörande att Sverige minskar utsläppen av växthusgaser i transportsektorn, och når Sveriges klimatmål.</w:t>
      </w:r>
    </w:p>
    <w:p w14:paraId="072FA6D0" w14:textId="0AC3D33E" w:rsidR="00684C95" w:rsidRDefault="00EC6888" w:rsidP="007511F0">
      <w:pPr>
        <w:pStyle w:val="Brdtext"/>
      </w:pPr>
      <w:r>
        <w:t xml:space="preserve">Den </w:t>
      </w:r>
      <w:r w:rsidR="002F13B1">
        <w:t>1 oktober i år trädde nya bestämmelser i kraft</w:t>
      </w:r>
      <w:r>
        <w:t xml:space="preserve"> utifrån regeringen</w:t>
      </w:r>
      <w:r w:rsidR="00E27506">
        <w:t>s</w:t>
      </w:r>
      <w:r>
        <w:t xml:space="preserve"> förslag om förbättrade möjligheter till </w:t>
      </w:r>
      <w:proofErr w:type="spellStart"/>
      <w:r>
        <w:t>bilstöd</w:t>
      </w:r>
      <w:proofErr w:type="spellEnd"/>
      <w:r>
        <w:t xml:space="preserve"> (prop. 2019/20:107)</w:t>
      </w:r>
      <w:r w:rsidR="002F13B1">
        <w:t xml:space="preserve">. </w:t>
      </w:r>
      <w:r w:rsidR="00684C95">
        <w:t>S</w:t>
      </w:r>
      <w:r w:rsidR="002F13B1">
        <w:t>yfte</w:t>
      </w:r>
      <w:r w:rsidR="00684C95">
        <w:t>t</w:t>
      </w:r>
      <w:r w:rsidR="002F13B1">
        <w:t xml:space="preserve"> med de ändrade reglerna </w:t>
      </w:r>
      <w:r>
        <w:t>är</w:t>
      </w:r>
      <w:r w:rsidR="00684C95">
        <w:t xml:space="preserve"> att öka ändamålsenligheten i stödet genom att enskilda inte sk</w:t>
      </w:r>
      <w:r>
        <w:t>a</w:t>
      </w:r>
      <w:r w:rsidR="00684C95">
        <w:t xml:space="preserve"> tvingas köpa </w:t>
      </w:r>
      <w:r w:rsidR="00E27506">
        <w:t>alltför</w:t>
      </w:r>
      <w:r w:rsidR="00684C95">
        <w:t xml:space="preserve"> stora bilar samt att öka möjligheten till anpassning av bilen utifrån den enskildes behov. </w:t>
      </w:r>
      <w:r>
        <w:t xml:space="preserve">Mindre bilar är i de flesta fall inte bara billigare utan </w:t>
      </w:r>
      <w:r w:rsidR="00142327">
        <w:t xml:space="preserve">är även </w:t>
      </w:r>
      <w:r w:rsidRPr="00684C95">
        <w:t>mer bränslesnåla och utgör därmed en mindre belastning på miljön</w:t>
      </w:r>
      <w:r>
        <w:t xml:space="preserve">. I samband med detta höjdes också nivåerna på tilläggsbidragen i bilstödet för att öka kompensationen för kostnaderna i samband med bilköp. </w:t>
      </w:r>
    </w:p>
    <w:p w14:paraId="02ED8360" w14:textId="77777777" w:rsidR="00392487" w:rsidRDefault="00EC6888" w:rsidP="007511F0">
      <w:pPr>
        <w:pStyle w:val="Brdtext"/>
      </w:pPr>
      <w:r>
        <w:t xml:space="preserve">Jag vill också betona att regeringen </w:t>
      </w:r>
      <w:r w:rsidR="00343C47">
        <w:t xml:space="preserve">löpande </w:t>
      </w:r>
      <w:r>
        <w:t>följer frågan om enskildas</w:t>
      </w:r>
      <w:r w:rsidR="00343C47">
        <w:t xml:space="preserve"> </w:t>
      </w:r>
      <w:r>
        <w:t>möjlighet</w:t>
      </w:r>
      <w:r w:rsidR="00343C47">
        <w:t>er</w:t>
      </w:r>
      <w:r>
        <w:t xml:space="preserve"> att </w:t>
      </w:r>
      <w:r w:rsidR="00343C47">
        <w:t>ta del av</w:t>
      </w:r>
      <w:r>
        <w:t xml:space="preserve"> bilstöd</w:t>
      </w:r>
      <w:r w:rsidR="00343C47">
        <w:t xml:space="preserve">et som en viktig del i arbetet med </w:t>
      </w:r>
      <w:r w:rsidR="00A1749B">
        <w:t xml:space="preserve">att </w:t>
      </w:r>
      <w:r w:rsidR="00FC5E89">
        <w:t xml:space="preserve">öka </w:t>
      </w:r>
    </w:p>
    <w:p w14:paraId="596E69A4" w14:textId="77777777" w:rsidR="00392487" w:rsidRDefault="00392487">
      <w:r>
        <w:br w:type="page"/>
      </w:r>
    </w:p>
    <w:p w14:paraId="0CFAE6D1" w14:textId="6CD5997E" w:rsidR="002F13B1" w:rsidRDefault="00FC5E89" w:rsidP="007511F0">
      <w:pPr>
        <w:pStyle w:val="Brdtext"/>
      </w:pPr>
      <w:bookmarkStart w:id="1" w:name="_GoBack"/>
      <w:bookmarkEnd w:id="1"/>
      <w:r>
        <w:lastRenderedPageBreak/>
        <w:t xml:space="preserve">förutsättningarna för att </w:t>
      </w:r>
      <w:r w:rsidR="00A1749B" w:rsidRPr="00A1749B">
        <w:t xml:space="preserve">personer med funktionsnedsättning </w:t>
      </w:r>
      <w:r>
        <w:t>och deras familjer att</w:t>
      </w:r>
      <w:r w:rsidR="00A1749B" w:rsidRPr="00A1749B">
        <w:t xml:space="preserve"> leva ett aktivt, självständigt och oberoende liv</w:t>
      </w:r>
      <w:r w:rsidR="00343C47">
        <w:t>.</w:t>
      </w:r>
    </w:p>
    <w:p w14:paraId="26FBEBA0" w14:textId="77777777" w:rsidR="006E4DB0" w:rsidRDefault="006E4DB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67BF1817EFA4517BAD919A8FA180BA7"/>
          </w:placeholder>
          <w:dataBinding w:prefixMappings="xmlns:ns0='http://lp/documentinfo/RK' " w:xpath="/ns0:DocumentInfo[1]/ns0:BaseInfo[1]/ns0:HeaderDate[1]" w:storeItemID="{52FE6DC9-0405-4527-8CA3-A5389D6C340F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298B1F90" w14:textId="77777777" w:rsidR="006E4DB0" w:rsidRDefault="006E4DB0" w:rsidP="004E7A8F">
      <w:pPr>
        <w:pStyle w:val="Brdtextutanavstnd"/>
      </w:pPr>
    </w:p>
    <w:p w14:paraId="59468F48" w14:textId="77777777" w:rsidR="006E4DB0" w:rsidRDefault="006E4DB0" w:rsidP="004E7A8F">
      <w:pPr>
        <w:pStyle w:val="Brdtextutanavstnd"/>
      </w:pPr>
    </w:p>
    <w:p w14:paraId="02F3B14D" w14:textId="77777777" w:rsidR="006E4DB0" w:rsidRDefault="006E4DB0" w:rsidP="004E7A8F">
      <w:pPr>
        <w:pStyle w:val="Brdtextutanavstnd"/>
      </w:pPr>
    </w:p>
    <w:p w14:paraId="59E578EA" w14:textId="29BF856E" w:rsidR="006E4DB0" w:rsidRDefault="006E4DB0" w:rsidP="00422A41">
      <w:pPr>
        <w:pStyle w:val="Brdtext"/>
      </w:pPr>
      <w:r>
        <w:t>Lena Hallengren</w:t>
      </w:r>
    </w:p>
    <w:p w14:paraId="535C8DB7" w14:textId="77777777" w:rsidR="006E4DB0" w:rsidRPr="00DB48AB" w:rsidRDefault="006E4DB0" w:rsidP="00DB48AB">
      <w:pPr>
        <w:pStyle w:val="Brdtext"/>
      </w:pPr>
    </w:p>
    <w:sectPr w:rsidR="006E4DB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5C1B2" w14:textId="77777777" w:rsidR="004074F6" w:rsidRDefault="004074F6" w:rsidP="00A87A54">
      <w:pPr>
        <w:spacing w:after="0" w:line="240" w:lineRule="auto"/>
      </w:pPr>
      <w:r>
        <w:separator/>
      </w:r>
    </w:p>
  </w:endnote>
  <w:endnote w:type="continuationSeparator" w:id="0">
    <w:p w14:paraId="6E98F9FC" w14:textId="77777777" w:rsidR="004074F6" w:rsidRDefault="004074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6E6BB" w14:textId="77777777" w:rsidR="00142327" w:rsidRDefault="001423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BE918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3CC0D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A953E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E0F1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04F6F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090F4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73943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614D39" w14:textId="77777777" w:rsidTr="00C26068">
      <w:trPr>
        <w:trHeight w:val="227"/>
      </w:trPr>
      <w:tc>
        <w:tcPr>
          <w:tcW w:w="4074" w:type="dxa"/>
        </w:tcPr>
        <w:p w14:paraId="789B7A0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A4F5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DC6DB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4F7C2" w14:textId="77777777" w:rsidR="004074F6" w:rsidRDefault="004074F6" w:rsidP="00A87A54">
      <w:pPr>
        <w:spacing w:after="0" w:line="240" w:lineRule="auto"/>
      </w:pPr>
      <w:r>
        <w:separator/>
      </w:r>
    </w:p>
  </w:footnote>
  <w:footnote w:type="continuationSeparator" w:id="0">
    <w:p w14:paraId="30B0A43D" w14:textId="77777777" w:rsidR="004074F6" w:rsidRDefault="004074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86B4" w14:textId="77777777" w:rsidR="00142327" w:rsidRDefault="001423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E7DD4" w14:textId="77777777" w:rsidR="00142327" w:rsidRDefault="0014232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4DB0" w14:paraId="3D3F037D" w14:textId="77777777" w:rsidTr="00C93EBA">
      <w:trPr>
        <w:trHeight w:val="227"/>
      </w:trPr>
      <w:tc>
        <w:tcPr>
          <w:tcW w:w="5534" w:type="dxa"/>
        </w:tcPr>
        <w:p w14:paraId="64254681" w14:textId="77777777" w:rsidR="006E4DB0" w:rsidRPr="007D73AB" w:rsidRDefault="006E4DB0">
          <w:pPr>
            <w:pStyle w:val="Sidhuvud"/>
          </w:pPr>
        </w:p>
      </w:tc>
      <w:tc>
        <w:tcPr>
          <w:tcW w:w="3170" w:type="dxa"/>
          <w:vAlign w:val="bottom"/>
        </w:tcPr>
        <w:p w14:paraId="050EA40D" w14:textId="77777777" w:rsidR="006E4DB0" w:rsidRPr="007D73AB" w:rsidRDefault="006E4DB0" w:rsidP="00340DE0">
          <w:pPr>
            <w:pStyle w:val="Sidhuvud"/>
          </w:pPr>
        </w:p>
      </w:tc>
      <w:tc>
        <w:tcPr>
          <w:tcW w:w="1134" w:type="dxa"/>
        </w:tcPr>
        <w:p w14:paraId="1DB82A64" w14:textId="77777777" w:rsidR="006E4DB0" w:rsidRDefault="006E4DB0" w:rsidP="005A703A">
          <w:pPr>
            <w:pStyle w:val="Sidhuvud"/>
          </w:pPr>
        </w:p>
      </w:tc>
    </w:tr>
    <w:tr w:rsidR="006E4DB0" w14:paraId="187B7F17" w14:textId="77777777" w:rsidTr="00C93EBA">
      <w:trPr>
        <w:trHeight w:val="1928"/>
      </w:trPr>
      <w:tc>
        <w:tcPr>
          <w:tcW w:w="5534" w:type="dxa"/>
        </w:tcPr>
        <w:p w14:paraId="35759EFD" w14:textId="77777777" w:rsidR="006E4DB0" w:rsidRPr="00340DE0" w:rsidRDefault="006E4D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5D6BE4" wp14:editId="1F00E39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611BCF" w14:textId="77777777" w:rsidR="006E4DB0" w:rsidRPr="00710A6C" w:rsidRDefault="006E4DB0" w:rsidP="00EE3C0F">
          <w:pPr>
            <w:pStyle w:val="Sidhuvud"/>
            <w:rPr>
              <w:b/>
            </w:rPr>
          </w:pPr>
        </w:p>
        <w:p w14:paraId="3474D47A" w14:textId="77777777" w:rsidR="006E4DB0" w:rsidRDefault="006E4DB0" w:rsidP="00EE3C0F">
          <w:pPr>
            <w:pStyle w:val="Sidhuvud"/>
          </w:pPr>
        </w:p>
        <w:p w14:paraId="010824F7" w14:textId="77777777" w:rsidR="006E4DB0" w:rsidRDefault="006E4DB0" w:rsidP="00EE3C0F">
          <w:pPr>
            <w:pStyle w:val="Sidhuvud"/>
          </w:pPr>
        </w:p>
        <w:p w14:paraId="307EC6A3" w14:textId="77777777" w:rsidR="006E4DB0" w:rsidRDefault="006E4D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3DFE472B7844A5BA71F6F0EBDED55A0"/>
            </w:placeholder>
            <w:dataBinding w:prefixMappings="xmlns:ns0='http://lp/documentinfo/RK' " w:xpath="/ns0:DocumentInfo[1]/ns0:BaseInfo[1]/ns0:Dnr[1]" w:storeItemID="{52FE6DC9-0405-4527-8CA3-A5389D6C340F}"/>
            <w:text/>
          </w:sdtPr>
          <w:sdtEndPr/>
          <w:sdtContent>
            <w:p w14:paraId="0A9729D2" w14:textId="77777777" w:rsidR="006E4DB0" w:rsidRDefault="006E4DB0" w:rsidP="00EE3C0F">
              <w:pPr>
                <w:pStyle w:val="Sidhuvud"/>
              </w:pPr>
              <w:r>
                <w:t>S2020/08332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29AC725432437A98DDEC462D6369C9"/>
            </w:placeholder>
            <w:showingPlcHdr/>
            <w:dataBinding w:prefixMappings="xmlns:ns0='http://lp/documentinfo/RK' " w:xpath="/ns0:DocumentInfo[1]/ns0:BaseInfo[1]/ns0:DocNumber[1]" w:storeItemID="{52FE6DC9-0405-4527-8CA3-A5389D6C340F}"/>
            <w:text/>
          </w:sdtPr>
          <w:sdtEndPr/>
          <w:sdtContent>
            <w:p w14:paraId="642C0AA8" w14:textId="77777777" w:rsidR="006E4DB0" w:rsidRDefault="006E4D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A1BB6B" w14:textId="77777777" w:rsidR="006E4DB0" w:rsidRDefault="006E4DB0" w:rsidP="00EE3C0F">
          <w:pPr>
            <w:pStyle w:val="Sidhuvud"/>
          </w:pPr>
        </w:p>
      </w:tc>
      <w:tc>
        <w:tcPr>
          <w:tcW w:w="1134" w:type="dxa"/>
        </w:tcPr>
        <w:p w14:paraId="3F9FB4B7" w14:textId="77777777" w:rsidR="006E4DB0" w:rsidRDefault="006E4DB0" w:rsidP="0094502D">
          <w:pPr>
            <w:pStyle w:val="Sidhuvud"/>
          </w:pPr>
        </w:p>
        <w:p w14:paraId="6CE496D6" w14:textId="77777777" w:rsidR="006E4DB0" w:rsidRPr="0094502D" w:rsidRDefault="006E4DB0" w:rsidP="00EC71A6">
          <w:pPr>
            <w:pStyle w:val="Sidhuvud"/>
          </w:pPr>
        </w:p>
      </w:tc>
    </w:tr>
    <w:tr w:rsidR="006E4DB0" w14:paraId="7955B0B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109E1F46F5487083915FFBF2FE90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C745D5" w14:textId="77777777" w:rsidR="006E4DB0" w:rsidRPr="006E4DB0" w:rsidRDefault="006E4DB0" w:rsidP="00340DE0">
              <w:pPr>
                <w:pStyle w:val="Sidhuvud"/>
                <w:rPr>
                  <w:b/>
                </w:rPr>
              </w:pPr>
              <w:r w:rsidRPr="006E4DB0">
                <w:rPr>
                  <w:b/>
                </w:rPr>
                <w:t>Socialdepartementet</w:t>
              </w:r>
            </w:p>
            <w:p w14:paraId="43F6DC6F" w14:textId="77777777" w:rsidR="00142327" w:rsidRDefault="006E4DB0" w:rsidP="00340DE0">
              <w:pPr>
                <w:pStyle w:val="Sidhuvud"/>
              </w:pPr>
              <w:r w:rsidRPr="006E4DB0">
                <w:t>Socialministern</w:t>
              </w:r>
            </w:p>
            <w:p w14:paraId="14A3F9A0" w14:textId="77777777" w:rsidR="00142327" w:rsidRDefault="00142327" w:rsidP="00340DE0">
              <w:pPr>
                <w:pStyle w:val="Sidhuvud"/>
              </w:pPr>
            </w:p>
            <w:p w14:paraId="1E3EA379" w14:textId="77777777" w:rsidR="00142327" w:rsidRDefault="00142327" w:rsidP="00142327">
              <w:pPr>
                <w:pStyle w:val="Sidhuvud"/>
              </w:pPr>
            </w:p>
            <w:p w14:paraId="74C0B3B7" w14:textId="77777777" w:rsidR="00142327" w:rsidRDefault="00142327" w:rsidP="00340DE0">
              <w:pPr>
                <w:pStyle w:val="Sidhuvud"/>
              </w:pPr>
            </w:p>
            <w:p w14:paraId="75F2CB13" w14:textId="77777777" w:rsidR="00142327" w:rsidRDefault="00142327" w:rsidP="00340DE0">
              <w:pPr>
                <w:pStyle w:val="Sidhuvud"/>
              </w:pPr>
            </w:p>
            <w:p w14:paraId="1B6C2B6B" w14:textId="77777777" w:rsidR="00142327" w:rsidRDefault="00142327" w:rsidP="00340DE0">
              <w:pPr>
                <w:pStyle w:val="Sidhuvud"/>
              </w:pPr>
            </w:p>
            <w:p w14:paraId="305BBFCD" w14:textId="77777777" w:rsidR="00142327" w:rsidRDefault="00142327" w:rsidP="00340DE0">
              <w:pPr>
                <w:pStyle w:val="Sidhuvud"/>
              </w:pPr>
            </w:p>
            <w:p w14:paraId="22943E8D" w14:textId="77777777" w:rsidR="00142327" w:rsidRDefault="00142327" w:rsidP="00340DE0">
              <w:pPr>
                <w:pStyle w:val="Sidhuvud"/>
              </w:pPr>
            </w:p>
            <w:p w14:paraId="7BCEEA38" w14:textId="4AD9DA30" w:rsidR="006E4DB0" w:rsidRPr="00340DE0" w:rsidRDefault="006E4DB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E2544C444545EF8EF0E8C94F70947D"/>
          </w:placeholder>
          <w:dataBinding w:prefixMappings="xmlns:ns0='http://lp/documentinfo/RK' " w:xpath="/ns0:DocumentInfo[1]/ns0:BaseInfo[1]/ns0:Recipient[1]" w:storeItemID="{52FE6DC9-0405-4527-8CA3-A5389D6C340F}"/>
          <w:text w:multiLine="1"/>
        </w:sdtPr>
        <w:sdtEndPr/>
        <w:sdtContent>
          <w:tc>
            <w:tcPr>
              <w:tcW w:w="3170" w:type="dxa"/>
            </w:tcPr>
            <w:p w14:paraId="4BFC717C" w14:textId="77777777" w:rsidR="006E4DB0" w:rsidRDefault="006E4D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9A87BA" w14:textId="77777777" w:rsidR="006E4DB0" w:rsidRDefault="006E4DB0" w:rsidP="003E6020">
          <w:pPr>
            <w:pStyle w:val="Sidhuvud"/>
          </w:pPr>
        </w:p>
      </w:tc>
    </w:tr>
  </w:tbl>
  <w:p w14:paraId="6768C3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B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327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8F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3B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C47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48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4F6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C9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F89"/>
    <w:rsid w:val="006C4FF1"/>
    <w:rsid w:val="006D2998"/>
    <w:rsid w:val="006D3188"/>
    <w:rsid w:val="006D5159"/>
    <w:rsid w:val="006D6779"/>
    <w:rsid w:val="006E08FC"/>
    <w:rsid w:val="006E4DB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1F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674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49B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BD4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27506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6888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A3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E89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808ED"/>
  <w15:docId w15:val="{862B0ECB-72DF-4E03-AA93-97CC404A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DFE472B7844A5BA71F6F0EBDED5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BFE78-4CDC-4860-8123-F3EE95A18974}"/>
      </w:docPartPr>
      <w:docPartBody>
        <w:p w:rsidR="009B54CE" w:rsidRDefault="003141FD" w:rsidP="003141FD">
          <w:pPr>
            <w:pStyle w:val="33DFE472B7844A5BA71F6F0EBDED55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29AC725432437A98DDEC462D636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A511C-D5D0-49A4-A7EB-A7936A4D9C90}"/>
      </w:docPartPr>
      <w:docPartBody>
        <w:p w:rsidR="009B54CE" w:rsidRDefault="003141FD" w:rsidP="003141FD">
          <w:pPr>
            <w:pStyle w:val="4A29AC725432437A98DDEC462D6369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109E1F46F5487083915FFBF2FE9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643A6-F8B1-4C4F-BB7F-1ED0DBA38C20}"/>
      </w:docPartPr>
      <w:docPartBody>
        <w:p w:rsidR="009B54CE" w:rsidRDefault="003141FD" w:rsidP="003141FD">
          <w:pPr>
            <w:pStyle w:val="36109E1F46F5487083915FFBF2FE90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E2544C444545EF8EF0E8C94F709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20268-B404-41ED-AB86-8DD69BE3DABC}"/>
      </w:docPartPr>
      <w:docPartBody>
        <w:p w:rsidR="009B54CE" w:rsidRDefault="003141FD" w:rsidP="003141FD">
          <w:pPr>
            <w:pStyle w:val="B4E2544C444545EF8EF0E8C94F7094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7BF1817EFA4517BAD919A8FA180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E15A2-BB7C-4DC4-8A5C-B25E807A681E}"/>
      </w:docPartPr>
      <w:docPartBody>
        <w:p w:rsidR="009B54CE" w:rsidRDefault="003141FD" w:rsidP="003141FD">
          <w:pPr>
            <w:pStyle w:val="B67BF1817EFA4517BAD919A8FA180BA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FD"/>
    <w:rsid w:val="003141FD"/>
    <w:rsid w:val="009B54CE"/>
    <w:rsid w:val="00BA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2B40F4CB7E46EC8D338A48627AB047">
    <w:name w:val="AA2B40F4CB7E46EC8D338A48627AB047"/>
    <w:rsid w:val="003141FD"/>
  </w:style>
  <w:style w:type="character" w:styleId="Platshllartext">
    <w:name w:val="Placeholder Text"/>
    <w:basedOn w:val="Standardstycketeckensnitt"/>
    <w:uiPriority w:val="99"/>
    <w:semiHidden/>
    <w:rsid w:val="003141FD"/>
    <w:rPr>
      <w:noProof w:val="0"/>
      <w:color w:val="808080"/>
    </w:rPr>
  </w:style>
  <w:style w:type="paragraph" w:customStyle="1" w:styleId="DBA62FFBEE8E46168A2A298ECACBBE45">
    <w:name w:val="DBA62FFBEE8E46168A2A298ECACBBE45"/>
    <w:rsid w:val="003141FD"/>
  </w:style>
  <w:style w:type="paragraph" w:customStyle="1" w:styleId="5D0689A37C1B4D168545AC44395374BD">
    <w:name w:val="5D0689A37C1B4D168545AC44395374BD"/>
    <w:rsid w:val="003141FD"/>
  </w:style>
  <w:style w:type="paragraph" w:customStyle="1" w:styleId="450CC5B93EE04AE2A1BF99F233182A3D">
    <w:name w:val="450CC5B93EE04AE2A1BF99F233182A3D"/>
    <w:rsid w:val="003141FD"/>
  </w:style>
  <w:style w:type="paragraph" w:customStyle="1" w:styleId="33DFE472B7844A5BA71F6F0EBDED55A0">
    <w:name w:val="33DFE472B7844A5BA71F6F0EBDED55A0"/>
    <w:rsid w:val="003141FD"/>
  </w:style>
  <w:style w:type="paragraph" w:customStyle="1" w:styleId="4A29AC725432437A98DDEC462D6369C9">
    <w:name w:val="4A29AC725432437A98DDEC462D6369C9"/>
    <w:rsid w:val="003141FD"/>
  </w:style>
  <w:style w:type="paragraph" w:customStyle="1" w:styleId="4C285C62BF0947E0A8A4484002366C48">
    <w:name w:val="4C285C62BF0947E0A8A4484002366C48"/>
    <w:rsid w:val="003141FD"/>
  </w:style>
  <w:style w:type="paragraph" w:customStyle="1" w:styleId="7F00115C2E464D658C6E1A40082A5051">
    <w:name w:val="7F00115C2E464D658C6E1A40082A5051"/>
    <w:rsid w:val="003141FD"/>
  </w:style>
  <w:style w:type="paragraph" w:customStyle="1" w:styleId="6EDC65CB866C46888B41A23B17D44AD8">
    <w:name w:val="6EDC65CB866C46888B41A23B17D44AD8"/>
    <w:rsid w:val="003141FD"/>
  </w:style>
  <w:style w:type="paragraph" w:customStyle="1" w:styleId="36109E1F46F5487083915FFBF2FE908E">
    <w:name w:val="36109E1F46F5487083915FFBF2FE908E"/>
    <w:rsid w:val="003141FD"/>
  </w:style>
  <w:style w:type="paragraph" w:customStyle="1" w:styleId="B4E2544C444545EF8EF0E8C94F70947D">
    <w:name w:val="B4E2544C444545EF8EF0E8C94F70947D"/>
    <w:rsid w:val="003141FD"/>
  </w:style>
  <w:style w:type="paragraph" w:customStyle="1" w:styleId="4A29AC725432437A98DDEC462D6369C91">
    <w:name w:val="4A29AC725432437A98DDEC462D6369C91"/>
    <w:rsid w:val="003141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109E1F46F5487083915FFBF2FE908E1">
    <w:name w:val="36109E1F46F5487083915FFBF2FE908E1"/>
    <w:rsid w:val="003141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4F2946D58A406A935E1AFE036D51EE">
    <w:name w:val="284F2946D58A406A935E1AFE036D51EE"/>
    <w:rsid w:val="003141FD"/>
  </w:style>
  <w:style w:type="paragraph" w:customStyle="1" w:styleId="67DF6E8EC2084F4BBAD379EE0B667DFB">
    <w:name w:val="67DF6E8EC2084F4BBAD379EE0B667DFB"/>
    <w:rsid w:val="003141FD"/>
  </w:style>
  <w:style w:type="paragraph" w:customStyle="1" w:styleId="EC29549E89784928A3064402262474CC">
    <w:name w:val="EC29549E89784928A3064402262474CC"/>
    <w:rsid w:val="003141FD"/>
  </w:style>
  <w:style w:type="paragraph" w:customStyle="1" w:styleId="E6E746B217B046EDB089BB7BD74FF683">
    <w:name w:val="E6E746B217B046EDB089BB7BD74FF683"/>
    <w:rsid w:val="003141FD"/>
  </w:style>
  <w:style w:type="paragraph" w:customStyle="1" w:styleId="C2D5884E88FF45089B5C5BF602B641EA">
    <w:name w:val="C2D5884E88FF45089B5C5BF602B641EA"/>
    <w:rsid w:val="003141FD"/>
  </w:style>
  <w:style w:type="paragraph" w:customStyle="1" w:styleId="B67BF1817EFA4517BAD919A8FA180BA7">
    <w:name w:val="B67BF1817EFA4517BAD919A8FA180BA7"/>
    <w:rsid w:val="003141FD"/>
  </w:style>
  <w:style w:type="paragraph" w:customStyle="1" w:styleId="ADF03551655B408591DD6A54D2770813">
    <w:name w:val="ADF03551655B408591DD6A54D2770813"/>
    <w:rsid w:val="00314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S2020/08332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S2020/08332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PANP3H6M3MHX-1975032798-2101</_dlc_DocId>
    <_dlc_DocIdUrl xmlns="a68c6c55-4fbb-48c7-bd04-03a904b43046">
      <Url>https://dhs.sp.regeringskansliet.se/dep/s/SOF_fraga/_layouts/15/DocIdRedir.aspx?ID=PANP3H6M3MHX-1975032798-2101</Url>
      <Description>PANP3H6M3MHX-1975032798-2101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6f1edb6e-0709-4de0-8f60-8ee85c99f985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C6F2A-0D1D-4C5D-A7C8-3E1E37F0CE4B}"/>
</file>

<file path=customXml/itemProps2.xml><?xml version="1.0" encoding="utf-8"?>
<ds:datastoreItem xmlns:ds="http://schemas.openxmlformats.org/officeDocument/2006/customXml" ds:itemID="{52FE6DC9-0405-4527-8CA3-A5389D6C340F}"/>
</file>

<file path=customXml/itemProps3.xml><?xml version="1.0" encoding="utf-8"?>
<ds:datastoreItem xmlns:ds="http://schemas.openxmlformats.org/officeDocument/2006/customXml" ds:itemID="{95808D88-433D-41E5-ABC5-1396587629C7}"/>
</file>

<file path=customXml/itemProps4.xml><?xml version="1.0" encoding="utf-8"?>
<ds:datastoreItem xmlns:ds="http://schemas.openxmlformats.org/officeDocument/2006/customXml" ds:itemID="{735A2F90-C778-4B3C-962B-55FA8209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FE6DC9-0405-4527-8CA3-A5389D6C340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501C5D0-1B12-44D6-8716-BC9D4EE4F1C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1501C5D0-1B12-44D6-8716-BC9D4EE4F1C6}"/>
</file>

<file path=customXml/itemProps8.xml><?xml version="1.0" encoding="utf-8"?>
<ds:datastoreItem xmlns:ds="http://schemas.openxmlformats.org/officeDocument/2006/customXml" ds:itemID="{86E46FFF-2F7E-4BF4-AA5E-23E62A3242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452 Förändringar i bilstödet.docx</dc:title>
  <dc:subject/>
  <dc:creator>Charlotta Örn</dc:creator>
  <cp:keywords/>
  <dc:description/>
  <cp:lastModifiedBy>Maria Zetterström</cp:lastModifiedBy>
  <cp:revision>15</cp:revision>
  <dcterms:created xsi:type="dcterms:W3CDTF">2020-11-13T10:28:00Z</dcterms:created>
  <dcterms:modified xsi:type="dcterms:W3CDTF">2020-11-24T15:38:00Z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S2020/08332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45dddd27-29be-4290-8dec-a1299742dbfa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