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3B" w:rsidRPr="00BA0F20" w:rsidRDefault="002C2C3B" w:rsidP="002C2C3B">
      <w:pPr>
        <w:pStyle w:val="Hemstlrubrik"/>
      </w:pPr>
      <w:r w:rsidRPr="00BA0F20">
        <w:t>Förslag till riksdagsbeslut</w:t>
      </w:r>
    </w:p>
    <w:p w:rsidR="000C0047" w:rsidRPr="00BA0F20" w:rsidRDefault="000C0047">
      <w:pPr>
        <w:pStyle w:val="Hemstlatt"/>
        <w:ind w:left="0"/>
      </w:pPr>
      <w:r w:rsidRPr="00BA0F20">
        <w:t>Riksdagen tillkännager för regeringen som sin mening vad som i motionen anförs om statliga åtgärder för att ge alla möjlighet till bostad.</w:t>
      </w:r>
    </w:p>
    <w:p w:rsidR="00E84F25" w:rsidRPr="00BA0F20" w:rsidRDefault="007C6092" w:rsidP="00E22893">
      <w:pPr>
        <w:pStyle w:val="Rubrik1"/>
      </w:pPr>
      <w:r w:rsidRPr="00BA0F20">
        <w:t>Motivering</w:t>
      </w:r>
    </w:p>
    <w:p w:rsidR="002C2C3B" w:rsidRPr="00BA0F20" w:rsidRDefault="002C2C3B" w:rsidP="002C2C3B">
      <w:r w:rsidRPr="00BA0F20">
        <w:t>I Karlstad byggs det nu fler hyresrätter än på många andra platser i landet. Framför</w:t>
      </w:r>
      <w:r w:rsidR="00DB4D76" w:rsidRPr="00BA0F20">
        <w:t xml:space="preserve"> </w:t>
      </w:r>
      <w:r w:rsidRPr="00BA0F20">
        <w:t xml:space="preserve">allt har många byggföretag planerat att bygga många hyresrätter. En utveckling </w:t>
      </w:r>
      <w:r w:rsidR="005E1D06" w:rsidRPr="00BA0F20">
        <w:t xml:space="preserve">som alla har sett som positiv. </w:t>
      </w:r>
      <w:r w:rsidRPr="00BA0F20">
        <w:t>Många hyresrätter är ett oerhört viktigt inslag på en bostadsmarknad med blandade ägandeformer. Hyresrätter möjliggör för många att kunna bo bra till rimliga priser. De stöd som den tidigare regeringen har tillsatt har uppmuntrat byggandet av fler hyresrätter. Enligt den nya regeringens budget ska investeringsstödet för hyresrätter tas bort från och med den 1 januari nästa år. Till det kommer att inga nya ränt</w:t>
      </w:r>
      <w:r w:rsidRPr="00BA0F20">
        <w:t>e</w:t>
      </w:r>
      <w:r w:rsidRPr="00BA0F20">
        <w:t>bidrag för ny- eller ombyggnadsprojekt beviljas, och de räntebidrag som redan har beviljats ska fasas ut under en femårsperiod.</w:t>
      </w:r>
    </w:p>
    <w:p w:rsidR="002C2C3B" w:rsidRPr="00BA0F20" w:rsidRDefault="002C2C3B" w:rsidP="00DB4D76">
      <w:pPr>
        <w:pStyle w:val="Normaltindrag"/>
      </w:pPr>
      <w:r w:rsidRPr="00BA0F20">
        <w:t>Det finns tydliga och mätbara positiva resultat av investeringsstimulanse</w:t>
      </w:r>
      <w:r w:rsidRPr="00BA0F20">
        <w:t>r</w:t>
      </w:r>
      <w:r w:rsidRPr="00BA0F20">
        <w:t>na för mindre hyresbostäder. Den förra regeringens beslut om att inkludera även studentbostäder i denna kategori hade kunnat bidra till en fortsatt positiv utveckling av byggandet av studentbostäder, en utveckling som nu hotar att brytas. Om förslagen geno</w:t>
      </w:r>
      <w:r w:rsidR="00DB4D76" w:rsidRPr="00BA0F20">
        <w:t>m</w:t>
      </w:r>
      <w:r w:rsidRPr="00BA0F20">
        <w:t xml:space="preserve">förs </w:t>
      </w:r>
      <w:r w:rsidR="00DB4D76" w:rsidRPr="00BA0F20">
        <w:t>blir d</w:t>
      </w:r>
      <w:r w:rsidRPr="00BA0F20">
        <w:t>et svårt för bland annat studenter att kunna hitta bostäder till rimliga priser. I praktiken finns det en stor risk att det blir hyresgästerna som kommer att få betala de minskade stöden genom höjda hyror. Den utvecklingen är mycket oroande.</w:t>
      </w:r>
    </w:p>
    <w:p w:rsidR="002C2C3B" w:rsidRPr="00BA0F20" w:rsidRDefault="002C2C3B" w:rsidP="00DB4D76">
      <w:pPr>
        <w:pStyle w:val="Normaltindrag"/>
      </w:pPr>
      <w:r w:rsidRPr="00BA0F20">
        <w:t xml:space="preserve">De nya förslagen skapar oro hos byggföretagen och risken är stor att de planerade byggnationerna av hyresbostäder inte genomförs. Det är också väldigt olyckligt att aktörerna på bostadsmarknaden får ständigt nya direktiv </w:t>
      </w:r>
      <w:r w:rsidRPr="00BA0F20">
        <w:lastRenderedPageBreak/>
        <w:t>och spelregler. Därför är det problematiskt i sig att subventionerna ska upph</w:t>
      </w:r>
      <w:r w:rsidRPr="00BA0F20">
        <w:t>ö</w:t>
      </w:r>
      <w:r w:rsidRPr="00BA0F20">
        <w:t>ra redan till årsskiftet.</w:t>
      </w:r>
    </w:p>
    <w:p w:rsidR="002C2C3B" w:rsidRPr="00BA0F20" w:rsidRDefault="002C2C3B" w:rsidP="00DB4D76">
      <w:pPr>
        <w:pStyle w:val="Normaltindrag"/>
      </w:pPr>
      <w:r w:rsidRPr="00BA0F20">
        <w:t>Det är nödvändigt och önskvärt att regeringen inom givna ramar gör en förändring av sin politik och återigen ger statliga stöd för att garantera att även hyresrätter byggs. Det är en nödvändighet om man vill ha ett Sverige där alla ska ha möjlighet att bo bra.</w:t>
      </w:r>
    </w:p>
    <w:p w:rsidR="002C2C3B" w:rsidRPr="00BA0F20" w:rsidRDefault="002C2C3B" w:rsidP="00DB4D76">
      <w:pPr>
        <w:pStyle w:val="Normaltindrag"/>
      </w:pPr>
      <w:r w:rsidRPr="00BA0F20">
        <w:t>Det statliga bidrag till kommunala hyresgarantier som den tidigare rege</w:t>
      </w:r>
      <w:r w:rsidRPr="00BA0F20">
        <w:t>r</w:t>
      </w:r>
      <w:r w:rsidRPr="00BA0F20">
        <w:t>ingen aviserat kommer nu att stoppas av den nya regeringen. Hyresgarantie</w:t>
      </w:r>
      <w:r w:rsidRPr="00BA0F20">
        <w:t>r</w:t>
      </w:r>
      <w:r w:rsidRPr="00BA0F20">
        <w:t>na syftade till att underlätta för grupper som har svårt att etablera sig på b</w:t>
      </w:r>
      <w:r w:rsidRPr="00BA0F20">
        <w:t>o</w:t>
      </w:r>
      <w:r w:rsidRPr="00BA0F20">
        <w:t>stadsm</w:t>
      </w:r>
      <w:r w:rsidRPr="00BA0F20">
        <w:rPr>
          <w:spacing w:val="-2"/>
        </w:rPr>
        <w:t>arknaden, att få ett hyreskontrakt.  Att avbryta stöden till de kommunala hyresgarantierna är olyckligt. Det drabbar de grupper som har det svårast att komma in på bostadsmarknaden, d v s de som har sämst ekonomi. De komm</w:t>
      </w:r>
      <w:r w:rsidRPr="00BA0F20">
        <w:rPr>
          <w:spacing w:val="-2"/>
        </w:rPr>
        <w:t>u</w:t>
      </w:r>
      <w:r w:rsidRPr="00BA0F20">
        <w:rPr>
          <w:spacing w:val="-2"/>
        </w:rPr>
        <w:t>nala hyresgarantierna, hade kunnat bidra till att minska diskrimine</w:t>
      </w:r>
      <w:r w:rsidRPr="00BA0F20">
        <w:t xml:space="preserve">ringen på hyresmarknaden. </w:t>
      </w:r>
    </w:p>
    <w:p w:rsidR="002C2C3B" w:rsidRPr="00BA0F20" w:rsidRDefault="002C2C3B" w:rsidP="00DB4D76">
      <w:pPr>
        <w:pStyle w:val="Normaltindrag"/>
      </w:pPr>
      <w:r w:rsidRPr="00BA0F20">
        <w:t>Den nationella bostadssamordnare som tillsattes 2005 får i uppdrag att a</w:t>
      </w:r>
      <w:r w:rsidRPr="00BA0F20">
        <w:t>v</w:t>
      </w:r>
      <w:r w:rsidRPr="00BA0F20">
        <w:t>sluta sitt uppdrag. Bostadssamordnaren hade i uppgift att under en treårs</w:t>
      </w:r>
      <w:r w:rsidR="00DD7E33" w:rsidRPr="00BA0F20">
        <w:softHyphen/>
      </w:r>
      <w:r w:rsidRPr="00BA0F20">
        <w:t>period ta fram förslag på konkreta åtgärder för att underlätta ungdomars i</w:t>
      </w:r>
      <w:r w:rsidRPr="00BA0F20">
        <w:t>n</w:t>
      </w:r>
      <w:r w:rsidRPr="00BA0F20">
        <w:t>träde på bostadsmarknaden. Regeringen anser att ungdomars bostadssituation måste lösas genom andra åtgärder än genom en nationell bostadssamordnare. Att ti</w:t>
      </w:r>
      <w:r w:rsidRPr="00BA0F20">
        <w:rPr>
          <w:spacing w:val="-2"/>
        </w:rPr>
        <w:t>llsätta en nationell bostadssamordnare var ett konstruktivt statligt initi</w:t>
      </w:r>
      <w:r w:rsidRPr="00BA0F20">
        <w:rPr>
          <w:spacing w:val="-2"/>
        </w:rPr>
        <w:t>a</w:t>
      </w:r>
      <w:r w:rsidRPr="00BA0F20">
        <w:t>tiv. Nu har regeringen avbrutit detta utan att precisera vilka andra åtgärder som ska komma i dess ställe.</w:t>
      </w:r>
    </w:p>
    <w:p w:rsidR="002C2C3B" w:rsidRPr="00BA0F20" w:rsidRDefault="002C2C3B" w:rsidP="00DB4D76">
      <w:pPr>
        <w:pStyle w:val="Normaltindrag"/>
      </w:pPr>
      <w:r w:rsidRPr="00BA0F20">
        <w:t>Regeringen avser att återkomma med tilläggsdirektiv till en utredning som (</w:t>
      </w:r>
      <w:r w:rsidR="00DB4D76" w:rsidRPr="00BA0F20">
        <w:t xml:space="preserve">dir. </w:t>
      </w:r>
      <w:r w:rsidRPr="00BA0F20">
        <w:t>2006:94) tillkallats för att se över förutsättningarna för privatpersoners upplåtelse av den egna bostaden. Uppdraget omfattar upplåtelse av hyres- och bostadslägenhet i andra hand och till inneboende och regeringens avsikt med tilläggsdirektiven är att utredningen ska lämna förslag på ekonomiska incit</w:t>
      </w:r>
      <w:r w:rsidRPr="00BA0F20">
        <w:t>a</w:t>
      </w:r>
      <w:r w:rsidRPr="00BA0F20">
        <w:t>ment, bland annat inom skatteområdet, som kan öka bostadsinnehavarens intresse för upplåtelse av den egna bostaden. Regeringens förslag om att göra det mer förmånligt att hyra ut en del av sin bostad eller hyra ut sin bostad i andra hand kommer enligt oss inte att leda till att fler med problem att få bostad får en bostad, helt enkelt för att det är lönsamt redan idag och för att det i många fall inte regleras i kontrakt. Det är förvånande och skrämmande att regeringens mest konkreta förslag för att lösa den svåra bostadssituationen för de</w:t>
      </w:r>
      <w:r w:rsidR="005E1D06" w:rsidRPr="00BA0F20">
        <w:t>m</w:t>
      </w:r>
      <w:r w:rsidRPr="00BA0F20">
        <w:t xml:space="preserve"> med sämst ekonomi går ut på att de ska bo inneboende.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F20">
        <w:trPr>
          <w:cantSplit/>
        </w:trPr>
        <w:tc>
          <w:tcPr>
            <w:tcW w:w="3046" w:type="dxa"/>
          </w:tcPr>
          <w:p w:rsidR="000C0047" w:rsidRPr="00BA0F20" w:rsidRDefault="000C0047">
            <w:pPr>
              <w:pStyle w:val="UnderskriftDatum"/>
              <w:spacing w:before="240"/>
            </w:pPr>
            <w:r w:rsidRPr="00BA0F20">
              <w:t>Stockholm den 30 oktober 2006</w:t>
            </w:r>
          </w:p>
        </w:tc>
        <w:tc>
          <w:tcPr>
            <w:tcW w:w="3047" w:type="dxa"/>
          </w:tcPr>
          <w:p w:rsidR="000C0047" w:rsidRPr="00BA0F20" w:rsidRDefault="000C0047">
            <w:pPr>
              <w:pStyle w:val="Underskrifter"/>
              <w:spacing w:before="240"/>
            </w:pPr>
          </w:p>
        </w:tc>
      </w:tr>
      <w:tr w:rsidR="00000000" w:rsidRPr="00BA0F20">
        <w:trPr>
          <w:cantSplit/>
        </w:trPr>
        <w:tc>
          <w:tcPr>
            <w:tcW w:w="3046" w:type="dxa"/>
          </w:tcPr>
          <w:p w:rsidR="000C0047" w:rsidRPr="00BA0F20" w:rsidRDefault="000C0047">
            <w:pPr>
              <w:pStyle w:val="Underskrifter"/>
            </w:pPr>
            <w:r w:rsidRPr="00BA0F20">
              <w:t>Lars Mejern Larsson (s)</w:t>
            </w:r>
          </w:p>
        </w:tc>
        <w:tc>
          <w:tcPr>
            <w:tcW w:w="3046" w:type="dxa"/>
          </w:tcPr>
          <w:p w:rsidR="000C0047" w:rsidRPr="00BA0F20" w:rsidRDefault="000C0047">
            <w:pPr>
              <w:pStyle w:val="Underskrifter"/>
            </w:pPr>
          </w:p>
        </w:tc>
      </w:tr>
      <w:tr w:rsidR="00000000" w:rsidRPr="00BA0F20">
        <w:trPr>
          <w:cantSplit/>
        </w:trPr>
        <w:tc>
          <w:tcPr>
            <w:tcW w:w="3046" w:type="dxa"/>
          </w:tcPr>
          <w:p w:rsidR="000C0047" w:rsidRPr="00BA0F20" w:rsidRDefault="000C0047">
            <w:pPr>
              <w:pStyle w:val="Underskrifter"/>
            </w:pPr>
            <w:r w:rsidRPr="00BA0F20">
              <w:t>Berit Högman (s)</w:t>
            </w:r>
          </w:p>
        </w:tc>
        <w:tc>
          <w:tcPr>
            <w:tcW w:w="3046" w:type="dxa"/>
          </w:tcPr>
          <w:p w:rsidR="000C0047" w:rsidRPr="00BA0F20" w:rsidRDefault="000C0047">
            <w:pPr>
              <w:pStyle w:val="Underskrifter"/>
            </w:pPr>
            <w:r w:rsidRPr="00BA0F20">
              <w:t>Ann-Kristine Johansson (s)</w:t>
            </w:r>
          </w:p>
        </w:tc>
      </w:tr>
      <w:tr w:rsidR="00000000" w:rsidRPr="00BA0F20">
        <w:trPr>
          <w:cantSplit/>
        </w:trPr>
        <w:tc>
          <w:tcPr>
            <w:tcW w:w="3046" w:type="dxa"/>
          </w:tcPr>
          <w:p w:rsidR="000C0047" w:rsidRPr="00BA0F20" w:rsidRDefault="000C0047">
            <w:pPr>
              <w:pStyle w:val="Underskrifter"/>
            </w:pPr>
            <w:r w:rsidRPr="00BA0F20">
              <w:t>Marina Pettersson (s)</w:t>
            </w:r>
          </w:p>
        </w:tc>
        <w:tc>
          <w:tcPr>
            <w:tcW w:w="3046" w:type="dxa"/>
          </w:tcPr>
          <w:p w:rsidR="000C0047" w:rsidRPr="00BA0F20" w:rsidRDefault="000C0047">
            <w:pPr>
              <w:pStyle w:val="Underskrifter"/>
            </w:pPr>
          </w:p>
        </w:tc>
      </w:tr>
    </w:tbl>
    <w:p w:rsidR="002C2C3B" w:rsidRPr="00BA0F20" w:rsidRDefault="002C2C3B" w:rsidP="005E1D06">
      <w:pPr>
        <w:pStyle w:val="Normaltindrag"/>
      </w:pPr>
    </w:p>
    <w:sectPr w:rsidR="002C2C3B" w:rsidRPr="00BA0F20" w:rsidSect="005E1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047" w:rsidRPr="00BA0F20" w:rsidRDefault="000C0047">
      <w:r w:rsidRPr="00BA0F20">
        <w:separator/>
      </w:r>
    </w:p>
  </w:endnote>
  <w:endnote w:type="continuationSeparator" w:id="0">
    <w:p w:rsidR="000C0047" w:rsidRPr="00BA0F20" w:rsidRDefault="000C0047">
      <w:r w:rsidRPr="00BA0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749" w:rsidRPr="00BA0F20" w:rsidRDefault="00BA0F20" w:rsidP="005E1D06">
    <w:pPr>
      <w:pStyle w:val="Sidfot"/>
    </w:pPr>
    <w:r w:rsidRPr="00BA0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805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06" w:rsidRDefault="000C0047">
                          <w:pPr>
                            <w:pStyle w:val="NormalS5sidnrV"/>
                          </w:pPr>
                          <w:r>
                            <w:fldChar w:fldCharType="begin"/>
                          </w:r>
                          <w:r w:rsidR="005E1D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D06" w:rsidRDefault="000C0047">
                    <w:pPr>
                      <w:pStyle w:val="NormalS5sidnrV"/>
                    </w:pPr>
                    <w:r>
                      <w:fldChar w:fldCharType="begin"/>
                    </w:r>
                    <w:r w:rsidR="005E1D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749" w:rsidRPr="00BA0F20" w:rsidRDefault="00BA0F20" w:rsidP="005E1D06">
    <w:pPr>
      <w:pStyle w:val="Sidfot"/>
    </w:pPr>
    <w:r w:rsidRPr="00BA0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80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06" w:rsidRDefault="000C0047">
                          <w:pPr>
                            <w:pStyle w:val="NormalS5sidnrH"/>
                            <w:ind w:right="0"/>
                          </w:pPr>
                          <w:r>
                            <w:fldChar w:fldCharType="begin"/>
                          </w:r>
                          <w:r w:rsidR="005E1D06">
                            <w:instrText xml:space="preserve"> PAGE *\charformat</w:instrText>
                          </w:r>
                          <w:r>
                            <w:fldChar w:fldCharType="separate"/>
                          </w:r>
                          <w:r w:rsidR="005E1D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D06" w:rsidRDefault="000C0047">
                    <w:pPr>
                      <w:pStyle w:val="NormalS5sidnrH"/>
                      <w:ind w:right="0"/>
                    </w:pPr>
                    <w:r>
                      <w:fldChar w:fldCharType="begin"/>
                    </w:r>
                    <w:r w:rsidR="005E1D06">
                      <w:instrText xml:space="preserve"> PAGE *\charformat</w:instrText>
                    </w:r>
                    <w:r>
                      <w:fldChar w:fldCharType="separate"/>
                    </w:r>
                    <w:r w:rsidR="005E1D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749" w:rsidRPr="00BA0F20" w:rsidRDefault="00BA0F20" w:rsidP="005E1D06">
    <w:pPr>
      <w:pStyle w:val="Sidfot"/>
    </w:pPr>
    <w:r w:rsidRPr="00BA0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154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06" w:rsidRDefault="000C0047">
                          <w:pPr>
                            <w:pStyle w:val="NormalS5sidnrH"/>
                            <w:ind w:right="0"/>
                          </w:pPr>
                          <w:r>
                            <w:fldChar w:fldCharType="begin"/>
                          </w:r>
                          <w:r w:rsidR="005E1D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D06" w:rsidRDefault="000C0047">
                    <w:pPr>
                      <w:pStyle w:val="NormalS5sidnrH"/>
                      <w:ind w:right="0"/>
                    </w:pPr>
                    <w:r>
                      <w:fldChar w:fldCharType="begin"/>
                    </w:r>
                    <w:r w:rsidR="005E1D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047" w:rsidRPr="00BA0F20" w:rsidRDefault="000C0047">
      <w:r w:rsidRPr="00BA0F20">
        <w:separator/>
      </w:r>
    </w:p>
  </w:footnote>
  <w:footnote w:type="continuationSeparator" w:id="0">
    <w:p w:rsidR="000C0047" w:rsidRPr="00BA0F20" w:rsidRDefault="000C0047">
      <w:r w:rsidRPr="00BA0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749" w:rsidRPr="00BA0F20" w:rsidRDefault="00BA0F20" w:rsidP="005E1D06">
    <w:pPr>
      <w:pStyle w:val="Sidhuvud"/>
    </w:pPr>
    <w:r w:rsidRPr="00BA0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06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06" w:rsidRDefault="000C0047">
                          <w:pPr>
                            <w:pStyle w:val="KantRubrikS5V"/>
                          </w:pPr>
                          <w:r>
                            <w:fldChar w:fldCharType="begin"/>
                          </w:r>
                          <w:r w:rsidR="005E1D06">
                            <w:instrText xml:space="preserve"> DOCPROPERTY "YearUser" *\charformat </w:instrText>
                          </w:r>
                          <w:r>
                            <w:fldChar w:fldCharType="separate"/>
                          </w:r>
                          <w:r w:rsidR="00DD7E33">
                            <w:t>2006/07</w:t>
                          </w:r>
                          <w:r>
                            <w:fldChar w:fldCharType="end"/>
                          </w:r>
                          <w:r w:rsidR="005E1D06">
                            <w:t>:</w:t>
                          </w:r>
                          <w:r>
                            <w:fldChar w:fldCharType="begin"/>
                          </w:r>
                          <w:r w:rsidR="005E1D06">
                            <w:instrText xml:space="preserve"> DOCPROPERTY "Motionsnummer" *\charformat </w:instrText>
                          </w:r>
                          <w:r>
                            <w:fldChar w:fldCharType="separate"/>
                          </w:r>
                          <w:r w:rsidR="00DD7E33">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D06" w:rsidRDefault="000C0047">
                    <w:pPr>
                      <w:pStyle w:val="KantRubrikS5V"/>
                    </w:pPr>
                    <w:r>
                      <w:fldChar w:fldCharType="begin"/>
                    </w:r>
                    <w:r w:rsidR="005E1D06">
                      <w:instrText xml:space="preserve"> DOCPROPERTY "YearUser" *\charformat </w:instrText>
                    </w:r>
                    <w:r>
                      <w:fldChar w:fldCharType="separate"/>
                    </w:r>
                    <w:r w:rsidR="00DD7E33">
                      <w:t>2006/07</w:t>
                    </w:r>
                    <w:r>
                      <w:fldChar w:fldCharType="end"/>
                    </w:r>
                    <w:r w:rsidR="005E1D06">
                      <w:t>:</w:t>
                    </w:r>
                    <w:r>
                      <w:fldChar w:fldCharType="begin"/>
                    </w:r>
                    <w:r w:rsidR="005E1D06">
                      <w:instrText xml:space="preserve"> DOCPROPERTY "Motionsnummer" *\charformat </w:instrText>
                    </w:r>
                    <w:r>
                      <w:fldChar w:fldCharType="separate"/>
                    </w:r>
                    <w:r w:rsidR="00DD7E33">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749" w:rsidRPr="00BA0F20" w:rsidRDefault="00BA0F20" w:rsidP="005E1D06">
    <w:pPr>
      <w:pStyle w:val="Sidhuvud"/>
    </w:pPr>
    <w:r w:rsidRPr="00BA0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288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06" w:rsidRDefault="000C0047">
                          <w:pPr>
                            <w:pStyle w:val="KantRubrikS5H"/>
                            <w:ind w:right="0"/>
                          </w:pPr>
                          <w:r>
                            <w:fldChar w:fldCharType="begin"/>
                          </w:r>
                          <w:r w:rsidR="005E1D06">
                            <w:instrText xml:space="preserve"> DOCPROPERTY "YearUser" *\charformat </w:instrText>
                          </w:r>
                          <w:r>
                            <w:fldChar w:fldCharType="separate"/>
                          </w:r>
                          <w:r w:rsidR="00DD7E33">
                            <w:t>2006/07</w:t>
                          </w:r>
                          <w:r>
                            <w:fldChar w:fldCharType="end"/>
                          </w:r>
                          <w:r w:rsidR="005E1D06">
                            <w:t>:</w:t>
                          </w:r>
                          <w:r>
                            <w:fldChar w:fldCharType="begin"/>
                          </w:r>
                          <w:r w:rsidR="005E1D06">
                            <w:instrText xml:space="preserve"> DOCPROPERTY "Motionsnummer" *\charformat </w:instrText>
                          </w:r>
                          <w:r>
                            <w:fldChar w:fldCharType="separate"/>
                          </w:r>
                          <w:r w:rsidR="00DD7E33">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D06" w:rsidRDefault="000C0047">
                    <w:pPr>
                      <w:pStyle w:val="KantRubrikS5H"/>
                      <w:ind w:right="0"/>
                    </w:pPr>
                    <w:r>
                      <w:fldChar w:fldCharType="begin"/>
                    </w:r>
                    <w:r w:rsidR="005E1D06">
                      <w:instrText xml:space="preserve"> DOCPROPERTY "YearUser" *\charformat </w:instrText>
                    </w:r>
                    <w:r>
                      <w:fldChar w:fldCharType="separate"/>
                    </w:r>
                    <w:r w:rsidR="00DD7E33">
                      <w:t>2006/07</w:t>
                    </w:r>
                    <w:r>
                      <w:fldChar w:fldCharType="end"/>
                    </w:r>
                    <w:r w:rsidR="005E1D06">
                      <w:t>:</w:t>
                    </w:r>
                    <w:r>
                      <w:fldChar w:fldCharType="begin"/>
                    </w:r>
                    <w:r w:rsidR="005E1D06">
                      <w:instrText xml:space="preserve"> DOCPROPERTY "Motionsnummer" *\charformat </w:instrText>
                    </w:r>
                    <w:r>
                      <w:fldChar w:fldCharType="separate"/>
                    </w:r>
                    <w:r w:rsidR="00DD7E33">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47" w:rsidRPr="00BA0F20" w:rsidRDefault="000C0047">
    <w:pPr>
      <w:pStyle w:val="FSHNormal"/>
      <w:tabs>
        <w:tab w:val="right" w:pos="5840"/>
      </w:tabs>
    </w:pPr>
    <w:r w:rsidRPr="00BA0F20">
      <w:br/>
    </w:r>
    <w:r w:rsidRPr="00BA0F20">
      <w:fldChar w:fldCharType="begin" w:fldLock="1"/>
    </w:r>
    <w:r w:rsidRPr="00BA0F20">
      <w:instrText xml:space="preserve"> DOCPROPERTY</w:instrText>
    </w:r>
    <w:r w:rsidRPr="00BA0F20">
      <w:rPr>
        <w:sz w:val="18"/>
      </w:rPr>
      <w:instrText xml:space="preserve"> "YearUser" *\charformat </w:instrText>
    </w:r>
    <w:r w:rsidRPr="00BA0F20">
      <w:fldChar w:fldCharType="separate"/>
    </w:r>
    <w:r w:rsidRPr="00BA0F20">
      <w:t>2006/07</w:t>
    </w:r>
    <w:r w:rsidRPr="00BA0F20">
      <w:fldChar w:fldCharType="end"/>
    </w:r>
    <w:r w:rsidRPr="00BA0F20">
      <w:t xml:space="preserve"> </w:t>
    </w:r>
    <w:r w:rsidRPr="00BA0F20">
      <w:tab/>
      <w:t xml:space="preserve">mnr: </w:t>
    </w:r>
    <w:r w:rsidRPr="00BA0F20">
      <w:fldChar w:fldCharType="begin" w:fldLock="1"/>
    </w:r>
    <w:r w:rsidRPr="00BA0F20">
      <w:instrText xml:space="preserve"> DOCPROPERTY</w:instrText>
    </w:r>
    <w:r w:rsidRPr="00BA0F20">
      <w:rPr>
        <w:sz w:val="18"/>
      </w:rPr>
      <w:instrText xml:space="preserve"> "Motionsnummer" *\charformat </w:instrText>
    </w:r>
    <w:r w:rsidRPr="00BA0F20">
      <w:fldChar w:fldCharType="separate"/>
    </w:r>
    <w:r w:rsidRPr="00BA0F20">
      <w:t>C363</w:t>
    </w:r>
    <w:r w:rsidRPr="00BA0F20">
      <w:fldChar w:fldCharType="end"/>
    </w:r>
    <w:r w:rsidRPr="00BA0F20">
      <w:br/>
    </w:r>
    <w:r w:rsidRPr="00BA0F20">
      <w:fldChar w:fldCharType="begin" w:fldLock="1"/>
    </w:r>
    <w:r w:rsidRPr="00BA0F20">
      <w:instrText xml:space="preserve"> DOCPROPERTY</w:instrText>
    </w:r>
    <w:r w:rsidRPr="00BA0F20">
      <w:rPr>
        <w:sz w:val="18"/>
      </w:rPr>
      <w:instrText xml:space="preserve"> "Samling" *\charformat </w:instrText>
    </w:r>
    <w:r w:rsidRPr="00BA0F20">
      <w:fldChar w:fldCharType="end"/>
    </w:r>
    <w:r w:rsidRPr="00BA0F20">
      <w:tab/>
      <w:t xml:space="preserve">pnr: </w:t>
    </w:r>
    <w:r w:rsidRPr="00BA0F20">
      <w:fldChar w:fldCharType="begin" w:fldLock="1"/>
    </w:r>
    <w:r w:rsidRPr="00BA0F20">
      <w:instrText xml:space="preserve"> DOCPROPERTY</w:instrText>
    </w:r>
    <w:r w:rsidRPr="00BA0F20">
      <w:rPr>
        <w:sz w:val="18"/>
      </w:rPr>
      <w:instrText xml:space="preserve"> "Partinummer" *\charformat </w:instrText>
    </w:r>
    <w:r w:rsidRPr="00BA0F20">
      <w:fldChar w:fldCharType="separate"/>
    </w:r>
    <w:r w:rsidRPr="00BA0F20">
      <w:t>s43403</w:t>
    </w:r>
    <w:r w:rsidRPr="00BA0F20">
      <w:fldChar w:fldCharType="end"/>
    </w:r>
  </w:p>
  <w:p w:rsidR="000C0047" w:rsidRPr="00BA0F20" w:rsidRDefault="000C0047">
    <w:pPr>
      <w:pStyle w:val="FSHRub1"/>
    </w:pPr>
    <w:r w:rsidRPr="00BA0F20">
      <w:t>Motion till riksdagen</w:t>
    </w:r>
    <w:r w:rsidRPr="00BA0F20">
      <w:br/>
    </w:r>
    <w:r w:rsidRPr="00BA0F20">
      <w:fldChar w:fldCharType="begin" w:fldLock="1"/>
    </w:r>
    <w:r w:rsidRPr="00BA0F20">
      <w:instrText xml:space="preserve"> DOCPROPERTY "YearUser" *\charformat </w:instrText>
    </w:r>
    <w:r w:rsidRPr="00BA0F20">
      <w:fldChar w:fldCharType="separate"/>
    </w:r>
    <w:r w:rsidRPr="00BA0F20">
      <w:t>2006/07</w:t>
    </w:r>
    <w:r w:rsidRPr="00BA0F20">
      <w:fldChar w:fldCharType="end"/>
    </w:r>
    <w:r w:rsidRPr="00BA0F20">
      <w:t>:</w:t>
    </w:r>
    <w:r w:rsidRPr="00BA0F20">
      <w:fldChar w:fldCharType="begin" w:fldLock="1"/>
    </w:r>
    <w:r w:rsidRPr="00BA0F20">
      <w:instrText xml:space="preserve"> DOCPROPERTY "Motionsnummer" *\charformat </w:instrText>
    </w:r>
    <w:r w:rsidRPr="00BA0F20">
      <w:fldChar w:fldCharType="separate"/>
    </w:r>
    <w:r w:rsidRPr="00BA0F20">
      <w:t>C363</w:t>
    </w:r>
    <w:r w:rsidRPr="00BA0F20">
      <w:fldChar w:fldCharType="end"/>
    </w:r>
  </w:p>
  <w:p w:rsidR="000C0047" w:rsidRPr="00BA0F20" w:rsidRDefault="000C0047">
    <w:pPr>
      <w:pStyle w:val="FSHNormalS5"/>
    </w:pPr>
    <w:r w:rsidRPr="00BA0F20">
      <w:fldChar w:fldCharType="begin" w:fldLock="1"/>
    </w:r>
    <w:r w:rsidRPr="00BA0F20">
      <w:instrText xml:space="preserve"> DOCPROPERTY "MotionarText" *\charformat </w:instrText>
    </w:r>
    <w:r w:rsidRPr="00BA0F20">
      <w:fldChar w:fldCharType="separate"/>
    </w:r>
    <w:r w:rsidRPr="00BA0F20">
      <w:t>av Lars Mejern Larsson m.fl. (s)</w:t>
    </w:r>
    <w:r w:rsidRPr="00BA0F20">
      <w:fldChar w:fldCharType="end"/>
    </w:r>
    <w:r w:rsidRPr="00BA0F20">
      <w:br/>
    </w:r>
    <w:r w:rsidRPr="00BA0F20">
      <w:fldChar w:fldCharType="begin" w:fldLock="1"/>
    </w:r>
    <w:r w:rsidRPr="00BA0F20">
      <w:instrText xml:space="preserve"> DOCPROPERTY "SvarFrasKort" *\charformat </w:instrText>
    </w:r>
    <w:r w:rsidRPr="00BA0F20">
      <w:fldChar w:fldCharType="end"/>
    </w:r>
  </w:p>
  <w:p w:rsidR="000C0047" w:rsidRPr="00BA0F20" w:rsidRDefault="000C0047">
    <w:pPr>
      <w:pStyle w:val="FSHTitel"/>
    </w:pPr>
    <w:r w:rsidRPr="00BA0F20">
      <w:fldChar w:fldCharType="begin" w:fldLock="1"/>
    </w:r>
    <w:r w:rsidRPr="00BA0F20">
      <w:instrText xml:space="preserve"> DOCPROPERTY</w:instrText>
    </w:r>
    <w:r w:rsidRPr="00BA0F20">
      <w:rPr>
        <w:sz w:val="18"/>
      </w:rPr>
      <w:instrText xml:space="preserve"> "RubrikSvar" *\charformat </w:instrText>
    </w:r>
    <w:r w:rsidRPr="00BA0F20">
      <w:fldChar w:fldCharType="separate"/>
    </w:r>
    <w:r w:rsidRPr="00BA0F20">
      <w:t>Statliga åtgärder för allas möjlighet till bostad</w:t>
    </w:r>
    <w:r w:rsidRPr="00BA0F20">
      <w:fldChar w:fldCharType="end"/>
    </w:r>
  </w:p>
  <w:p w:rsidR="000C0047" w:rsidRPr="00BA0F20" w:rsidRDefault="000C0047">
    <w:pPr>
      <w:pStyle w:val="Normal00"/>
    </w:pPr>
  </w:p>
  <w:p w:rsidR="005E1D06" w:rsidRPr="00BA0F20" w:rsidRDefault="005E1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972540">
    <w:abstractNumId w:val="13"/>
  </w:num>
  <w:num w:numId="2" w16cid:durableId="311642543">
    <w:abstractNumId w:val="10"/>
  </w:num>
  <w:num w:numId="3" w16cid:durableId="221990579">
    <w:abstractNumId w:val="11"/>
  </w:num>
  <w:num w:numId="4" w16cid:durableId="1643657375">
    <w:abstractNumId w:val="12"/>
  </w:num>
  <w:num w:numId="5" w16cid:durableId="1490974501">
    <w:abstractNumId w:val="8"/>
  </w:num>
  <w:num w:numId="6" w16cid:durableId="146358153">
    <w:abstractNumId w:val="3"/>
  </w:num>
  <w:num w:numId="7" w16cid:durableId="1011449838">
    <w:abstractNumId w:val="2"/>
  </w:num>
  <w:num w:numId="8" w16cid:durableId="808865512">
    <w:abstractNumId w:val="1"/>
  </w:num>
  <w:num w:numId="9" w16cid:durableId="1765757619">
    <w:abstractNumId w:val="0"/>
  </w:num>
  <w:num w:numId="10" w16cid:durableId="1417745112">
    <w:abstractNumId w:val="9"/>
  </w:num>
  <w:num w:numId="11" w16cid:durableId="720859238">
    <w:abstractNumId w:val="7"/>
  </w:num>
  <w:num w:numId="12" w16cid:durableId="1260411333">
    <w:abstractNumId w:val="6"/>
  </w:num>
  <w:num w:numId="13" w16cid:durableId="469398672">
    <w:abstractNumId w:val="5"/>
  </w:num>
  <w:num w:numId="14" w16cid:durableId="26654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478801B6-AB79-467A-B419-2178545A01F4},{A193B297-6B98-437B-A6FB-B6A494C4671C},{8C3EC858-7F68-4FA3-8A98-4E77EC8BCEA1},{D5112627-D147-41D0-B302-C9D35CC1D18E}"/>
  </w:docVars>
  <w:rsids>
    <w:rsidRoot w:val="00BA0F20"/>
    <w:rsid w:val="00002742"/>
    <w:rsid w:val="000220F8"/>
    <w:rsid w:val="00034058"/>
    <w:rsid w:val="00040D14"/>
    <w:rsid w:val="0004381F"/>
    <w:rsid w:val="00064BC3"/>
    <w:rsid w:val="00066474"/>
    <w:rsid w:val="000665E6"/>
    <w:rsid w:val="00066775"/>
    <w:rsid w:val="00072FB9"/>
    <w:rsid w:val="0007598F"/>
    <w:rsid w:val="000B2040"/>
    <w:rsid w:val="000C0047"/>
    <w:rsid w:val="000C0F04"/>
    <w:rsid w:val="000E431D"/>
    <w:rsid w:val="000E48DA"/>
    <w:rsid w:val="000E5207"/>
    <w:rsid w:val="000F5ADD"/>
    <w:rsid w:val="00100531"/>
    <w:rsid w:val="00102D28"/>
    <w:rsid w:val="0010382E"/>
    <w:rsid w:val="00166D90"/>
    <w:rsid w:val="0016716B"/>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2C3B"/>
    <w:rsid w:val="002D11A8"/>
    <w:rsid w:val="00314F87"/>
    <w:rsid w:val="0032051D"/>
    <w:rsid w:val="003303B5"/>
    <w:rsid w:val="003366E9"/>
    <w:rsid w:val="00342FB4"/>
    <w:rsid w:val="00354FFE"/>
    <w:rsid w:val="0036065A"/>
    <w:rsid w:val="003866EC"/>
    <w:rsid w:val="00391AF5"/>
    <w:rsid w:val="003B418B"/>
    <w:rsid w:val="003E3D37"/>
    <w:rsid w:val="003F100A"/>
    <w:rsid w:val="004239CD"/>
    <w:rsid w:val="00445271"/>
    <w:rsid w:val="00447A04"/>
    <w:rsid w:val="004527C3"/>
    <w:rsid w:val="00487F7A"/>
    <w:rsid w:val="004971B2"/>
    <w:rsid w:val="004A0504"/>
    <w:rsid w:val="004B5278"/>
    <w:rsid w:val="004E38D9"/>
    <w:rsid w:val="004F4552"/>
    <w:rsid w:val="005000F2"/>
    <w:rsid w:val="00531020"/>
    <w:rsid w:val="00545150"/>
    <w:rsid w:val="00545421"/>
    <w:rsid w:val="0055072A"/>
    <w:rsid w:val="005525A5"/>
    <w:rsid w:val="005544CE"/>
    <w:rsid w:val="00565749"/>
    <w:rsid w:val="005B145B"/>
    <w:rsid w:val="005D3F50"/>
    <w:rsid w:val="005E1D06"/>
    <w:rsid w:val="00601C6D"/>
    <w:rsid w:val="00603CD4"/>
    <w:rsid w:val="006346C1"/>
    <w:rsid w:val="00653DD0"/>
    <w:rsid w:val="006B0BE2"/>
    <w:rsid w:val="006B6262"/>
    <w:rsid w:val="00727C6F"/>
    <w:rsid w:val="00740D6D"/>
    <w:rsid w:val="00743F76"/>
    <w:rsid w:val="00770030"/>
    <w:rsid w:val="00774959"/>
    <w:rsid w:val="007852B2"/>
    <w:rsid w:val="00794149"/>
    <w:rsid w:val="007B67A7"/>
    <w:rsid w:val="007C6092"/>
    <w:rsid w:val="007E119E"/>
    <w:rsid w:val="00846903"/>
    <w:rsid w:val="008B6A87"/>
    <w:rsid w:val="008F0A96"/>
    <w:rsid w:val="008F5BFB"/>
    <w:rsid w:val="009062A0"/>
    <w:rsid w:val="009451E7"/>
    <w:rsid w:val="00956E7F"/>
    <w:rsid w:val="00970D4F"/>
    <w:rsid w:val="00971D70"/>
    <w:rsid w:val="009A4377"/>
    <w:rsid w:val="009A6043"/>
    <w:rsid w:val="009D0673"/>
    <w:rsid w:val="00A053C6"/>
    <w:rsid w:val="00A055B3"/>
    <w:rsid w:val="00A15D71"/>
    <w:rsid w:val="00A21BC5"/>
    <w:rsid w:val="00A2580C"/>
    <w:rsid w:val="00A736FF"/>
    <w:rsid w:val="00AA1434"/>
    <w:rsid w:val="00AB5000"/>
    <w:rsid w:val="00AC4310"/>
    <w:rsid w:val="00AC63D9"/>
    <w:rsid w:val="00AE2EF8"/>
    <w:rsid w:val="00AF5881"/>
    <w:rsid w:val="00B13BF0"/>
    <w:rsid w:val="00B20E0B"/>
    <w:rsid w:val="00B33C81"/>
    <w:rsid w:val="00B34666"/>
    <w:rsid w:val="00B67E5B"/>
    <w:rsid w:val="00BA0F20"/>
    <w:rsid w:val="00BA4894"/>
    <w:rsid w:val="00BA6BE0"/>
    <w:rsid w:val="00BB6D75"/>
    <w:rsid w:val="00BD43A8"/>
    <w:rsid w:val="00C1285C"/>
    <w:rsid w:val="00C27B7D"/>
    <w:rsid w:val="00C32A06"/>
    <w:rsid w:val="00C44394"/>
    <w:rsid w:val="00C533BA"/>
    <w:rsid w:val="00C902E9"/>
    <w:rsid w:val="00C91E72"/>
    <w:rsid w:val="00C92208"/>
    <w:rsid w:val="00CB5B24"/>
    <w:rsid w:val="00CD4B2B"/>
    <w:rsid w:val="00CE3037"/>
    <w:rsid w:val="00CF7A43"/>
    <w:rsid w:val="00D01775"/>
    <w:rsid w:val="00D1174F"/>
    <w:rsid w:val="00D1289C"/>
    <w:rsid w:val="00D44527"/>
    <w:rsid w:val="00D52681"/>
    <w:rsid w:val="00D53D04"/>
    <w:rsid w:val="00D55EF7"/>
    <w:rsid w:val="00D67BCB"/>
    <w:rsid w:val="00DB4D76"/>
    <w:rsid w:val="00DC0DF0"/>
    <w:rsid w:val="00DC6C70"/>
    <w:rsid w:val="00DD7E33"/>
    <w:rsid w:val="00DF5ACD"/>
    <w:rsid w:val="00E22893"/>
    <w:rsid w:val="00E349C2"/>
    <w:rsid w:val="00E360DE"/>
    <w:rsid w:val="00E5074A"/>
    <w:rsid w:val="00E521CB"/>
    <w:rsid w:val="00E728F6"/>
    <w:rsid w:val="00E75D28"/>
    <w:rsid w:val="00E77487"/>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71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456E2A-0A4F-4E05-BBF1-7A636801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3651</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s43403</vt:lpstr>
    </vt:vector>
  </TitlesOfParts>
  <Company>Riksdagen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s43403</dc:title>
  <dc:subject>s43403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2007-01-18T14:45:00Z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Statliga åtgärder för allas möjlighet till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åtgärder för allas möjlighet till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(s)\Högman, Berit (s)\Johansson,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Berit Högman (s), 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20062007000000000115000434030069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20062007000000000115000434030069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{96E56E94-79E2-439F-939A-73A7B9EB0223}</vt:lpwstr>
  </property>
  <property fmtid="{D5CDD505-2E9C-101B-9397-08002B2CF9AE}" pid="53" name="Överföringar">
    <vt:i4>0</vt:i4>
  </property>
  <property fmtid="{D5CDD505-2E9C-101B-9397-08002B2CF9AE}" pid="54" name="Checksum">
    <vt:lpwstr>*1020007090032*</vt:lpwstr>
  </property>
  <property fmtid="{D5CDD505-2E9C-101B-9397-08002B2CF9AE}" pid="55" name="skuggnummer">
    <vt:lpwstr>2103</vt:lpwstr>
  </property>
  <property fmtid="{D5CDD505-2E9C-101B-9397-08002B2CF9AE}" pid="56" name="urixVersion">
    <vt:lpwstr>3.1.4.4</vt:lpwstr>
  </property>
  <property fmtid="{D5CDD505-2E9C-101B-9397-08002B2CF9AE}" pid="57" name="urixOrigin">
    <vt:lpwstr>070215 16:29:37.963</vt:lpwstr>
  </property>
  <property fmtid="{D5CDD505-2E9C-101B-9397-08002B2CF9AE}" pid="58" name="urixGuid">
    <vt:lpwstr>{43605252-8A5A-4458-BF60-D6234777898D}</vt:lpwstr>
  </property>
</Properties>
</file>