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6CE05" w14:textId="77777777" w:rsidR="00C57C00" w:rsidRPr="00631228" w:rsidRDefault="006A2BE5" w:rsidP="00C8222F">
      <w:pPr>
        <w:pStyle w:val="Datum"/>
      </w:pPr>
      <w:bookmarkStart w:id="0" w:name="DocumentDate"/>
      <w:r w:rsidRPr="00631228">
        <w:t>Tisdagen den 10 november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AA6E32" w14:paraId="02C6CE0A" w14:textId="77777777" w:rsidTr="006A2BE5">
        <w:trPr>
          <w:cantSplit/>
        </w:trPr>
        <w:tc>
          <w:tcPr>
            <w:tcW w:w="440" w:type="dxa"/>
          </w:tcPr>
          <w:p w14:paraId="02C6CE06" w14:textId="77777777" w:rsidR="00C57C00" w:rsidRPr="00631228" w:rsidRDefault="006A2BE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02C6CE07" w14:textId="77777777" w:rsidR="00C57C00" w:rsidRPr="00631228" w:rsidRDefault="006A2BE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02C6CE08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2C6CE09" w14:textId="77777777" w:rsidR="00C57C00" w:rsidRPr="00631228" w:rsidRDefault="006A2BE5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AA6E32" w14:paraId="02C6CE0F" w14:textId="77777777" w:rsidTr="006A2BE5">
        <w:trPr>
          <w:cantSplit/>
        </w:trPr>
        <w:tc>
          <w:tcPr>
            <w:tcW w:w="440" w:type="dxa"/>
          </w:tcPr>
          <w:p w14:paraId="02C6CE0B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02C6CE0C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02C6CE0D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02C6CE0E" w14:textId="77777777" w:rsidR="00C57C00" w:rsidRPr="00631228" w:rsidRDefault="006A2BE5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AA6E32" w14:paraId="02C6CE14" w14:textId="77777777" w:rsidTr="006A2BE5">
        <w:trPr>
          <w:gridAfter w:val="1"/>
          <w:wAfter w:w="275" w:type="dxa"/>
          <w:cantSplit/>
        </w:trPr>
        <w:tc>
          <w:tcPr>
            <w:tcW w:w="440" w:type="dxa"/>
          </w:tcPr>
          <w:p w14:paraId="02C6CE10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02C6CE11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02C6CE12" w14:textId="77777777" w:rsidR="00C57C00" w:rsidRPr="00631228" w:rsidRDefault="006A2B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02C6CE13" w14:textId="77777777" w:rsidR="00C57C00" w:rsidRPr="00631228" w:rsidRDefault="006A2BE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02C6CE15" w14:textId="77777777" w:rsidR="00C57C00" w:rsidRDefault="006A2BE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4388"/>
        <w:gridCol w:w="891"/>
        <w:gridCol w:w="83"/>
        <w:gridCol w:w="974"/>
        <w:gridCol w:w="216"/>
        <w:gridCol w:w="758"/>
        <w:gridCol w:w="846"/>
        <w:gridCol w:w="128"/>
      </w:tblGrid>
      <w:tr w:rsidR="00AA6E32" w14:paraId="02C6CE1A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16" w14:textId="77777777" w:rsidR="00C57C00" w:rsidRPr="006F2BC3" w:rsidRDefault="006A2BE5" w:rsidP="006F2BC3">
            <w:r w:rsidRPr="006F2BC3">
              <w:t>Nr</w:t>
            </w:r>
          </w:p>
        </w:tc>
        <w:tc>
          <w:tcPr>
            <w:tcW w:w="5737" w:type="dxa"/>
            <w:gridSpan w:val="3"/>
            <w:vAlign w:val="bottom"/>
          </w:tcPr>
          <w:p w14:paraId="02C6CE17" w14:textId="77777777" w:rsidR="00C57C00" w:rsidRPr="006F2BC3" w:rsidRDefault="006A2BE5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02C6CE18" w14:textId="77777777" w:rsidR="00C57C00" w:rsidRPr="006F2BC3" w:rsidRDefault="006A2BE5" w:rsidP="006F2BC3">
            <w:r w:rsidRPr="006F2BC3">
              <w:t xml:space="preserve"> </w:t>
            </w:r>
          </w:p>
        </w:tc>
        <w:tc>
          <w:tcPr>
            <w:tcW w:w="1604" w:type="dxa"/>
            <w:gridSpan w:val="2"/>
            <w:vAlign w:val="bottom"/>
          </w:tcPr>
          <w:p w14:paraId="02C6CE19" w14:textId="77777777" w:rsidR="00C57C00" w:rsidRPr="006F2BC3" w:rsidRDefault="006A2BE5" w:rsidP="006F2BC3">
            <w:r w:rsidRPr="006F2BC3">
              <w:t xml:space="preserve"> </w:t>
            </w:r>
          </w:p>
        </w:tc>
      </w:tr>
      <w:tr w:rsidR="00AA6E32" w14:paraId="02C6CE1F" w14:textId="77777777" w:rsidTr="006A2BE5">
        <w:trPr>
          <w:gridAfter w:val="1"/>
          <w:wAfter w:w="128" w:type="dxa"/>
        </w:trPr>
        <w:tc>
          <w:tcPr>
            <w:tcW w:w="458" w:type="dxa"/>
          </w:tcPr>
          <w:p w14:paraId="02C6CE1B" w14:textId="77777777" w:rsidR="00C57C00" w:rsidRPr="006F2BC3" w:rsidRDefault="006A2BE5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3"/>
            <w:vAlign w:val="bottom"/>
          </w:tcPr>
          <w:p w14:paraId="02C6CE1C" w14:textId="77777777" w:rsidR="00C57C00" w:rsidRPr="006F2BC3" w:rsidRDefault="006A2BE5" w:rsidP="006F2BC3">
            <w:pPr>
              <w:pStyle w:val="renderubrik"/>
            </w:pPr>
            <w:r>
              <w:t>Särskild debatt om kriminalvårdens stabsläge och kapacitet</w:t>
            </w:r>
          </w:p>
        </w:tc>
        <w:tc>
          <w:tcPr>
            <w:tcW w:w="1273" w:type="dxa"/>
            <w:gridSpan w:val="3"/>
            <w:vAlign w:val="bottom"/>
          </w:tcPr>
          <w:p w14:paraId="02C6CE1D" w14:textId="77777777" w:rsidR="00C57C00" w:rsidRPr="006F2BC3" w:rsidRDefault="006A2BE5" w:rsidP="006F2BC3"/>
        </w:tc>
        <w:tc>
          <w:tcPr>
            <w:tcW w:w="1604" w:type="dxa"/>
            <w:gridSpan w:val="2"/>
            <w:vAlign w:val="bottom"/>
          </w:tcPr>
          <w:p w14:paraId="02C6CE1E" w14:textId="77777777" w:rsidR="00C57C00" w:rsidRPr="006F2BC3" w:rsidRDefault="006A2BE5" w:rsidP="006F2BC3"/>
        </w:tc>
      </w:tr>
      <w:tr w:rsidR="00AA6E32" w14:paraId="02C6CE22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20" w14:textId="77777777" w:rsidR="00C57C00" w:rsidRPr="006F2BC3" w:rsidRDefault="006A2BE5" w:rsidP="006F2BC3"/>
        </w:tc>
        <w:tc>
          <w:tcPr>
            <w:tcW w:w="8614" w:type="dxa"/>
            <w:gridSpan w:val="8"/>
            <w:vAlign w:val="bottom"/>
          </w:tcPr>
          <w:p w14:paraId="02C6CE21" w14:textId="77777777" w:rsidR="00C57C00" w:rsidRPr="006F2BC3" w:rsidRDefault="006A2BE5" w:rsidP="006F2BC3">
            <w:pPr>
              <w:pStyle w:val="Debattregler"/>
            </w:pPr>
            <w:r>
              <w:t xml:space="preserve">På begäran av Sverigedemokraternas </w:t>
            </w:r>
            <w:r>
              <w:t>riksdagsgrupp anordnas en särskild debatt med anledning av kriminalvårdens stabsläge och kapacitet.</w:t>
            </w:r>
          </w:p>
        </w:tc>
      </w:tr>
      <w:tr w:rsidR="00AA6E32" w14:paraId="02C6CE25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23" w14:textId="77777777" w:rsidR="00C57C00" w:rsidRPr="006F2BC3" w:rsidRDefault="006A2BE5" w:rsidP="006F2BC3"/>
        </w:tc>
        <w:tc>
          <w:tcPr>
            <w:tcW w:w="8614" w:type="dxa"/>
            <w:gridSpan w:val="8"/>
            <w:vAlign w:val="bottom"/>
          </w:tcPr>
          <w:p w14:paraId="02C6CE24" w14:textId="77777777" w:rsidR="00C57C00" w:rsidRPr="006F2BC3" w:rsidRDefault="006A2BE5" w:rsidP="006F2BC3">
            <w:pPr>
              <w:pStyle w:val="UnderrubrikLgtPlacerad"/>
            </w:pPr>
            <w:r>
              <w:t>Debattregler</w:t>
            </w:r>
          </w:p>
        </w:tc>
      </w:tr>
      <w:tr w:rsidR="00AA6E32" w14:paraId="02C6CE2D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26" w14:textId="77777777" w:rsidR="00C57C00" w:rsidRPr="006F2BC3" w:rsidRDefault="006A2BE5" w:rsidP="006F2BC3"/>
        </w:tc>
        <w:tc>
          <w:tcPr>
            <w:tcW w:w="8614" w:type="dxa"/>
            <w:gridSpan w:val="8"/>
            <w:vAlign w:val="bottom"/>
          </w:tcPr>
          <w:p w14:paraId="02C6CE27" w14:textId="77777777" w:rsidR="00C57C00" w:rsidRPr="006F2BC3" w:rsidRDefault="006A2BE5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02C6CE28" w14:textId="77777777" w:rsidR="00AA6E32" w:rsidRDefault="006A2BE5">
            <w:pPr>
              <w:spacing w:after="280" w:afterAutospacing="1"/>
            </w:pPr>
            <w:r>
              <w:t xml:space="preserve">Socialdemokraterna företräds av justitie- och migrationsminister Morgan </w:t>
            </w:r>
            <w:r>
              <w:t>Johansson (S).</w:t>
            </w:r>
          </w:p>
          <w:p w14:paraId="02C6CE29" w14:textId="77777777" w:rsidR="00AA6E32" w:rsidRDefault="006A2BE5">
            <w:pPr>
              <w:spacing w:after="280" w:afterAutospacing="1"/>
            </w:pPr>
            <w:r>
              <w:t>Företrädare för det parti som begärt debatten inleder med ett anförande på längst 1 minut. Därefter följer två omgångar med anföranden för alla talare och ett avslutningsanförande av statsrådet på längst 1 minut.</w:t>
            </w:r>
          </w:p>
          <w:p w14:paraId="02C6CE2A" w14:textId="77777777" w:rsidR="00AA6E32" w:rsidRDefault="006A2BE5">
            <w:pPr>
              <w:spacing w:after="280" w:afterAutospacing="1"/>
            </w:pPr>
            <w:r>
              <w:t>Statsrådet inleder den först</w:t>
            </w:r>
            <w:r>
              <w:t>a omgången med ett anförande på längst 4 minuter. Därefter följer anföranden i partistorleksordning. Dessa anföranden får vara längst 3 minuter för oppositionsparti och 2 minuter för ett regeringsparti.</w:t>
            </w:r>
          </w:p>
          <w:p w14:paraId="02C6CE2C" w14:textId="5F9954B4" w:rsidR="00C57C00" w:rsidRPr="006F2BC3" w:rsidRDefault="006A2BE5" w:rsidP="006A2BE5">
            <w:pPr>
              <w:spacing w:after="280" w:afterAutospacing="1"/>
            </w:pPr>
            <w:r>
              <w:t>Statsrådet inleder den andra omgången med ett anföran</w:t>
            </w:r>
            <w:r>
              <w:t>de på längst 3 minuter. Därefter följer anföranden från övriga partiföreträdare i partistorleksordning. Dessa anföranden får vara längst 2 minuter för samtliga partiföreträdare. I den andra omgången råder fri replikrätt för de som deltar i debatten. Replik</w:t>
            </w:r>
            <w:r>
              <w:t>erna tas i partistorleksordning. I varje replikskifte har deltagare rätt till två repliker om vardera 1 minut. Anförandena hålls i talarstolen på podiet och replikerna tas i talarstolarna framför podiet.</w:t>
            </w:r>
          </w:p>
        </w:tc>
      </w:tr>
      <w:tr w:rsidR="00AA6E32" w14:paraId="02C6CE30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2E" w14:textId="77777777" w:rsidR="00C57C00" w:rsidRPr="006F2BC3" w:rsidRDefault="006A2BE5">
            <w:pPr>
              <w:spacing w:after="280" w:afterAutospacing="1"/>
            </w:pPr>
          </w:p>
        </w:tc>
        <w:tc>
          <w:tcPr>
            <w:tcW w:w="8614" w:type="dxa"/>
            <w:gridSpan w:val="8"/>
            <w:vAlign w:val="bottom"/>
          </w:tcPr>
          <w:p w14:paraId="02C6CE2F" w14:textId="77777777" w:rsidR="00C57C00" w:rsidRPr="006F2BC3" w:rsidRDefault="006A2BE5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AA6E32" w14:paraId="02C6CE38" w14:textId="77777777" w:rsidTr="006A2BE5">
        <w:trPr>
          <w:trHeight w:hRule="exact" w:val="600"/>
        </w:trPr>
        <w:tc>
          <w:tcPr>
            <w:tcW w:w="458" w:type="dxa"/>
            <w:vAlign w:val="bottom"/>
          </w:tcPr>
          <w:p w14:paraId="02C6CE31" w14:textId="77777777" w:rsidR="00C57C00" w:rsidRPr="006F2BC3" w:rsidRDefault="006A2BE5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02C6CE32" w14:textId="77777777" w:rsidR="00C57C00" w:rsidRPr="006F2BC3" w:rsidRDefault="006A2BE5">
            <w:pPr>
              <w:pStyle w:val="Spaltrubrikverst"/>
              <w:spacing w:after="280" w:afterAutospacing="1"/>
            </w:pPr>
          </w:p>
        </w:tc>
        <w:tc>
          <w:tcPr>
            <w:tcW w:w="4388" w:type="dxa"/>
            <w:vAlign w:val="bottom"/>
          </w:tcPr>
          <w:p w14:paraId="02C6CE33" w14:textId="77777777" w:rsidR="00C57C00" w:rsidRPr="006F2BC3" w:rsidRDefault="006A2BE5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  <w:gridSpan w:val="2"/>
          </w:tcPr>
          <w:p w14:paraId="02C6CE34" w14:textId="77777777" w:rsidR="00C57C00" w:rsidRPr="006F2BC3" w:rsidRDefault="006A2BE5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</w:tcPr>
          <w:p w14:paraId="02C6CE35" w14:textId="77777777" w:rsidR="00C57C00" w:rsidRPr="006F2BC3" w:rsidRDefault="006A2BE5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  <w:gridSpan w:val="2"/>
          </w:tcPr>
          <w:p w14:paraId="02C6CE36" w14:textId="77777777" w:rsidR="00C57C00" w:rsidRPr="006F2BC3" w:rsidRDefault="006A2BE5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02C6CE37" w14:textId="77777777" w:rsidR="00C57C00" w:rsidRPr="006F2BC3" w:rsidRDefault="006A2BE5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AA6E32" w14:paraId="02C6CE40" w14:textId="77777777" w:rsidTr="006A2BE5">
        <w:trPr>
          <w:trHeight w:hRule="exact" w:val="657"/>
        </w:trPr>
        <w:tc>
          <w:tcPr>
            <w:tcW w:w="458" w:type="dxa"/>
            <w:vAlign w:val="bottom"/>
          </w:tcPr>
          <w:p w14:paraId="02C6CE39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3A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88" w:type="dxa"/>
            <w:vAlign w:val="bottom"/>
          </w:tcPr>
          <w:p w14:paraId="02C6CE3B" w14:textId="247D780D" w:rsidR="00C57C00" w:rsidRPr="006F2BC3" w:rsidRDefault="006A2BE5">
            <w:pPr>
              <w:spacing w:after="280" w:afterAutospacing="1"/>
            </w:pPr>
            <w:r w:rsidRPr="006F2BC3">
              <w:t xml:space="preserve">Justitie- och migrationsminister </w:t>
            </w:r>
            <w:r>
              <w:br/>
            </w:r>
            <w:bookmarkStart w:id="2" w:name="_GoBack"/>
            <w:bookmarkEnd w:id="2"/>
            <w:r w:rsidRPr="006F2BC3">
              <w:t>Morgan Johansson (S)</w:t>
            </w:r>
          </w:p>
        </w:tc>
        <w:tc>
          <w:tcPr>
            <w:tcW w:w="974" w:type="dxa"/>
            <w:gridSpan w:val="2"/>
            <w:vAlign w:val="bottom"/>
          </w:tcPr>
          <w:p w14:paraId="02C6CE3C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3D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02C6CE3E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3F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AA6E32" w14:paraId="02C6CE48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41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42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88" w:type="dxa"/>
            <w:vAlign w:val="bottom"/>
          </w:tcPr>
          <w:p w14:paraId="02C6CE43" w14:textId="77777777" w:rsidR="00C57C00" w:rsidRPr="006F2BC3" w:rsidRDefault="006A2BE5">
            <w:pPr>
              <w:spacing w:after="280" w:afterAutospacing="1"/>
            </w:pPr>
            <w:r w:rsidRPr="006F2BC3">
              <w:t>Johan Forssell (M)</w:t>
            </w:r>
          </w:p>
        </w:tc>
        <w:tc>
          <w:tcPr>
            <w:tcW w:w="974" w:type="dxa"/>
            <w:gridSpan w:val="2"/>
            <w:vAlign w:val="bottom"/>
          </w:tcPr>
          <w:p w14:paraId="02C6CE44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45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46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47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50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49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4A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88" w:type="dxa"/>
            <w:vAlign w:val="bottom"/>
          </w:tcPr>
          <w:p w14:paraId="02C6CE4B" w14:textId="77777777" w:rsidR="00C57C00" w:rsidRPr="006F2BC3" w:rsidRDefault="006A2BE5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974" w:type="dxa"/>
            <w:gridSpan w:val="2"/>
            <w:vAlign w:val="bottom"/>
          </w:tcPr>
          <w:p w14:paraId="02C6CE4C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74" w:type="dxa"/>
            <w:vAlign w:val="bottom"/>
          </w:tcPr>
          <w:p w14:paraId="02C6CE4D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4E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4F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58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51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52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88" w:type="dxa"/>
            <w:vAlign w:val="bottom"/>
          </w:tcPr>
          <w:p w14:paraId="02C6CE53" w14:textId="77777777" w:rsidR="00C57C00" w:rsidRPr="006F2BC3" w:rsidRDefault="006A2BE5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974" w:type="dxa"/>
            <w:gridSpan w:val="2"/>
            <w:vAlign w:val="bottom"/>
          </w:tcPr>
          <w:p w14:paraId="02C6CE54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55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56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57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60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59" w14:textId="77777777" w:rsidR="00C57C00" w:rsidRPr="006F2BC3" w:rsidRDefault="006A2BE5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8" w:type="dxa"/>
            <w:vAlign w:val="bottom"/>
          </w:tcPr>
          <w:p w14:paraId="02C6CE5A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88" w:type="dxa"/>
            <w:vAlign w:val="bottom"/>
          </w:tcPr>
          <w:p w14:paraId="02C6CE5B" w14:textId="77777777" w:rsidR="00C57C00" w:rsidRPr="006F2BC3" w:rsidRDefault="006A2BE5">
            <w:pPr>
              <w:spacing w:after="280" w:afterAutospacing="1"/>
            </w:pPr>
            <w:r w:rsidRPr="006F2BC3">
              <w:t>Linda Westerlund Snecker (V)</w:t>
            </w:r>
          </w:p>
        </w:tc>
        <w:tc>
          <w:tcPr>
            <w:tcW w:w="974" w:type="dxa"/>
            <w:gridSpan w:val="2"/>
            <w:vAlign w:val="bottom"/>
          </w:tcPr>
          <w:p w14:paraId="02C6CE5C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5D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5E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5F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68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61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62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88" w:type="dxa"/>
            <w:vAlign w:val="bottom"/>
          </w:tcPr>
          <w:p w14:paraId="02C6CE63" w14:textId="77777777" w:rsidR="00C57C00" w:rsidRPr="006F2BC3" w:rsidRDefault="006A2BE5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74" w:type="dxa"/>
            <w:gridSpan w:val="2"/>
            <w:vAlign w:val="bottom"/>
          </w:tcPr>
          <w:p w14:paraId="02C6CE64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65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66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67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70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69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6A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88" w:type="dxa"/>
            <w:vAlign w:val="bottom"/>
          </w:tcPr>
          <w:p w14:paraId="02C6CE6B" w14:textId="77777777" w:rsidR="00C57C00" w:rsidRPr="006F2BC3" w:rsidRDefault="006A2BE5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974" w:type="dxa"/>
            <w:gridSpan w:val="2"/>
            <w:vAlign w:val="bottom"/>
          </w:tcPr>
          <w:p w14:paraId="02C6CE6C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6D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974" w:type="dxa"/>
            <w:gridSpan w:val="2"/>
            <w:vAlign w:val="bottom"/>
          </w:tcPr>
          <w:p w14:paraId="02C6CE6E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6F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78" w14:textId="77777777" w:rsidTr="006A2BE5">
        <w:trPr>
          <w:trHeight w:hRule="exact" w:val="440"/>
        </w:trPr>
        <w:tc>
          <w:tcPr>
            <w:tcW w:w="458" w:type="dxa"/>
            <w:vAlign w:val="bottom"/>
          </w:tcPr>
          <w:p w14:paraId="02C6CE71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02C6CE72" w14:textId="77777777" w:rsidR="00C57C00" w:rsidRPr="006F2BC3" w:rsidRDefault="006A2BE5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88" w:type="dxa"/>
            <w:vAlign w:val="bottom"/>
          </w:tcPr>
          <w:p w14:paraId="02C6CE73" w14:textId="77777777" w:rsidR="00C57C00" w:rsidRPr="006F2BC3" w:rsidRDefault="006A2BE5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974" w:type="dxa"/>
            <w:gridSpan w:val="2"/>
            <w:vAlign w:val="bottom"/>
          </w:tcPr>
          <w:p w14:paraId="02C6CE74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vAlign w:val="bottom"/>
          </w:tcPr>
          <w:p w14:paraId="02C6CE75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76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02C6CE77" w14:textId="77777777" w:rsidR="00C57C00" w:rsidRPr="006F2BC3" w:rsidRDefault="006A2BE5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AA6E32" w14:paraId="02C6CE7B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79" w14:textId="77777777" w:rsidR="00C57C00" w:rsidRPr="006F2BC3" w:rsidRDefault="006A2BE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8"/>
            <w:vAlign w:val="bottom"/>
          </w:tcPr>
          <w:p w14:paraId="02C6CE7A" w14:textId="44E2BA66" w:rsidR="00C57C00" w:rsidRPr="006F2BC3" w:rsidRDefault="006A2BE5">
            <w:pPr>
              <w:pStyle w:val="TalartidTotalText"/>
              <w:spacing w:after="280" w:afterAutospacing="1"/>
            </w:pPr>
            <w:r w:rsidRPr="006F2BC3">
              <w:t xml:space="preserve">Debatten pågår </w:t>
            </w:r>
            <w:r w:rsidRPr="006F2BC3">
              <w:t>cirka 2 timmar.</w:t>
            </w:r>
          </w:p>
        </w:tc>
      </w:tr>
      <w:tr w:rsidR="00AA6E32" w14:paraId="02C6CE7E" w14:textId="77777777" w:rsidTr="006A2BE5">
        <w:trPr>
          <w:gridAfter w:val="1"/>
          <w:wAfter w:w="128" w:type="dxa"/>
        </w:trPr>
        <w:tc>
          <w:tcPr>
            <w:tcW w:w="458" w:type="dxa"/>
            <w:vAlign w:val="bottom"/>
          </w:tcPr>
          <w:p w14:paraId="02C6CE7C" w14:textId="77777777" w:rsidR="00C57C00" w:rsidRPr="006F2BC3" w:rsidRDefault="006A2BE5" w:rsidP="006F2BC3">
            <w:r w:rsidRPr="006F2BC3">
              <w:t xml:space="preserve"> </w:t>
            </w:r>
          </w:p>
        </w:tc>
        <w:tc>
          <w:tcPr>
            <w:tcW w:w="8614" w:type="dxa"/>
            <w:gridSpan w:val="8"/>
            <w:vAlign w:val="bottom"/>
          </w:tcPr>
          <w:p w14:paraId="02C6CE7D" w14:textId="77777777" w:rsidR="00C57C00" w:rsidRPr="006F2BC3" w:rsidRDefault="006A2BE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2C6CE7F" w14:textId="77777777" w:rsidR="00C57C00" w:rsidRPr="006F2BC3" w:rsidRDefault="006A2BE5" w:rsidP="006F2BC3">
      <w:pPr>
        <w:pStyle w:val="renderubrik"/>
      </w:pPr>
      <w:bookmarkStart w:id="3" w:name="StartTalarLista"/>
      <w:bookmarkEnd w:id="3"/>
    </w:p>
    <w:p w14:paraId="02C6CE80" w14:textId="77777777" w:rsidR="00786E32" w:rsidRPr="00631228" w:rsidRDefault="006A2BE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6CE8E" w14:textId="77777777" w:rsidR="00000000" w:rsidRDefault="006A2BE5">
      <w:pPr>
        <w:spacing w:after="0" w:line="240" w:lineRule="auto"/>
      </w:pPr>
      <w:r>
        <w:separator/>
      </w:r>
    </w:p>
  </w:endnote>
  <w:endnote w:type="continuationSeparator" w:id="0">
    <w:p w14:paraId="02C6CE90" w14:textId="77777777" w:rsidR="00000000" w:rsidRDefault="006A2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5" w14:textId="77777777" w:rsidR="008910FF" w:rsidRDefault="006A2B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6" w14:textId="77777777" w:rsidR="008910FF" w:rsidRDefault="006A2B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9" w14:textId="77777777" w:rsidR="008910FF" w:rsidRDefault="006A2B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6CE8A" w14:textId="77777777" w:rsidR="00000000" w:rsidRDefault="006A2BE5">
      <w:pPr>
        <w:spacing w:after="0" w:line="240" w:lineRule="auto"/>
      </w:pPr>
      <w:r>
        <w:separator/>
      </w:r>
    </w:p>
  </w:footnote>
  <w:footnote w:type="continuationSeparator" w:id="0">
    <w:p w14:paraId="02C6CE8C" w14:textId="77777777" w:rsidR="00000000" w:rsidRDefault="006A2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1" w14:textId="77777777" w:rsidR="008910FF" w:rsidRDefault="006A2B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2" w14:textId="2D54EB7F" w:rsidR="008910FF" w:rsidRDefault="006A2BE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10 november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2C6CE83" w14:textId="77777777" w:rsidR="008910FF" w:rsidRDefault="006A2B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2C6CE84" w14:textId="77777777" w:rsidR="008910FF" w:rsidRDefault="006A2B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6CE87" w14:textId="77777777" w:rsidR="008910FF" w:rsidRDefault="006A2BE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2C6C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2C6CE88" w14:textId="77777777" w:rsidR="008910FF" w:rsidRDefault="006A2BE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1489696">
      <w:start w:val="1"/>
      <w:numFmt w:val="decimal"/>
      <w:lvlText w:val="%1"/>
      <w:legacy w:legacy="1" w:legacySpace="0" w:legacyIndent="0"/>
      <w:lvlJc w:val="left"/>
    </w:lvl>
    <w:lvl w:ilvl="1" w:tplc="6A6E7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FE8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C24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2D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60A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326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CAD8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9E2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0E4C702">
      <w:start w:val="1"/>
      <w:numFmt w:val="decimal"/>
      <w:lvlText w:val="%1"/>
      <w:legacy w:legacy="1" w:legacySpace="0" w:legacyIndent="0"/>
      <w:lvlJc w:val="left"/>
    </w:lvl>
    <w:lvl w:ilvl="1" w:tplc="51E421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006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FC4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400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1C87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76C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E32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FAB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A6E32"/>
    <w:rsid w:val="006A2BE5"/>
    <w:rsid w:val="00AA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6CE05"/>
  <w15:docId w15:val="{97CE401F-1D45-49CD-838A-719E3723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2020-11-10</SAFIR_Sammantradesdatum_Doc>
    <SAFIR_SammantradeID xmlns="C07A1A6C-0B19-41D9-BDF8-F523BA3921EB">bf8a5314-e1ec-4c29-b05a-5ddc0e5d1c79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8ED5DBB7-6718-44E4-A3A3-7AA9CF55B935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7B5FE22D-CF93-41CC-B560-A12DC9E72E8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286</Words>
  <Characters>1625</Characters>
  <Application>Microsoft Office Word</Application>
  <DocSecurity>0</DocSecurity>
  <Lines>125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2020-11-09T15:32:00Z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10 november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