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EFE" w:rsidRPr="00F23EFE" w:rsidRDefault="00F23EFE">
      <w:pPr>
        <w:pStyle w:val="Frslagsrubrik"/>
      </w:pPr>
      <w:r w:rsidRPr="00F23EFE">
        <w:t>Förslag till riksdagsbeslut</w:t>
      </w:r>
    </w:p>
    <w:p w:rsidR="00F23EFE" w:rsidRPr="00F23EFE" w:rsidRDefault="00F23EFE">
      <w:pPr>
        <w:pStyle w:val="Hemstlatt"/>
        <w:ind w:left="0"/>
      </w:pPr>
      <w:r w:rsidRPr="00F23EFE">
        <w:t>Riksdagen tillkännager för riksdagsstyrelsen som sin mening vad som anförs i motionen om allmänna motionst</w:t>
      </w:r>
      <w:r w:rsidRPr="00F23EFE">
        <w:t>i</w:t>
      </w:r>
      <w:r w:rsidRPr="00F23EFE">
        <w:t>den.</w:t>
      </w:r>
    </w:p>
    <w:p w:rsidR="00F23EFE" w:rsidRPr="00F23EFE" w:rsidRDefault="00F23EFE">
      <w:pPr>
        <w:pStyle w:val="Rubrik1"/>
      </w:pPr>
      <w:r w:rsidRPr="00F23EFE">
        <w:t>Motivering</w:t>
      </w:r>
    </w:p>
    <w:p w:rsidR="00F23EFE" w:rsidRPr="00F23EFE" w:rsidRDefault="00F23EFE">
      <w:r w:rsidRPr="00F23EFE">
        <w:t>Allmänna motionstiden är en gammalmodig metod att förändra i politiken.</w:t>
      </w:r>
    </w:p>
    <w:p w:rsidR="00F23EFE" w:rsidRPr="00F23EFE" w:rsidRDefault="00F23EFE">
      <w:pPr>
        <w:pStyle w:val="Normaltindrag"/>
      </w:pPr>
      <w:r w:rsidRPr="00F23EFE">
        <w:t>Det läggs ner mycket tid och kraft på alla de motioner som skrivs under allmänna motionstiden. Det är faktainsamling från allmänhet, myndigheter, arbetsmarknadens parter, organisationer och civilsamhället. Arbetsgrupper diskuterar vad som är viktigt att lyfta fram, fokusera på och prioritera. Moti</w:t>
      </w:r>
      <w:r w:rsidRPr="00F23EFE">
        <w:t>o</w:t>
      </w:r>
      <w:r w:rsidRPr="00F23EFE">
        <w:t>ner skrivs, diskuteras och lämnas in.</w:t>
      </w:r>
    </w:p>
    <w:p w:rsidR="00F23EFE" w:rsidRPr="00F23EFE" w:rsidRDefault="00F23EFE">
      <w:pPr>
        <w:pStyle w:val="Normaltindrag"/>
      </w:pPr>
      <w:r w:rsidRPr="00F23EFE">
        <w:t>Därefter granskas motionerna i medier och topplistor i form av kvantitet inte kvalitet premieras.</w:t>
      </w:r>
    </w:p>
    <w:p w:rsidR="00F23EFE" w:rsidRPr="00F23EFE" w:rsidRDefault="00F23EFE">
      <w:pPr>
        <w:pStyle w:val="Normaltindrag"/>
      </w:pPr>
      <w:r w:rsidRPr="00F23EFE">
        <w:t>Motionerna fördelas sedan mellan utskotten och behandlas inom 1–2 år. En mycket liten del av motionerna bifalles, resten skrivs om och väcks på nytt året därpå.</w:t>
      </w:r>
    </w:p>
    <w:p w:rsidR="00F23EFE" w:rsidRPr="00F23EFE" w:rsidRDefault="00F23EFE">
      <w:pPr>
        <w:pStyle w:val="Normaltindrag"/>
      </w:pPr>
      <w:r w:rsidRPr="00F23EFE">
        <w:t>Ett mer modernt, snabbare sätt är att låta det vara motionstid året om och de ledamöter som vill föreslå något gör det. Det förfaringssättet skulle ge en bättre arbetsro för de anställda i partikanslierna och i utskotten. Ledamöterna kan få sin fråga prövad när det är aktuellt och behöver inte vänta ett helt år på att få motionera 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EFE">
        <w:trPr>
          <w:cantSplit/>
        </w:trPr>
        <w:tc>
          <w:tcPr>
            <w:tcW w:w="3046" w:type="dxa"/>
          </w:tcPr>
          <w:p w:rsidR="00F23EFE" w:rsidRPr="00F23EFE" w:rsidRDefault="00F23EFE">
            <w:pPr>
              <w:pStyle w:val="UnderskriftDatum"/>
              <w:spacing w:before="240"/>
            </w:pPr>
            <w:r w:rsidRPr="00F23EFE">
              <w:t>Stockholm den 5 oktober 2009</w:t>
            </w:r>
          </w:p>
        </w:tc>
        <w:tc>
          <w:tcPr>
            <w:tcW w:w="3047" w:type="dxa"/>
          </w:tcPr>
          <w:p w:rsidR="00F23EFE" w:rsidRPr="00F23EFE" w:rsidRDefault="00F23EFE">
            <w:pPr>
              <w:pStyle w:val="Underskrifter"/>
              <w:spacing w:before="240"/>
            </w:pPr>
          </w:p>
        </w:tc>
      </w:tr>
      <w:tr w:rsidR="00000000" w:rsidRPr="00F23EFE">
        <w:trPr>
          <w:cantSplit/>
        </w:trPr>
        <w:tc>
          <w:tcPr>
            <w:tcW w:w="3046" w:type="dxa"/>
          </w:tcPr>
          <w:p w:rsidR="00F23EFE" w:rsidRPr="00F23EFE" w:rsidRDefault="00F23EFE">
            <w:pPr>
              <w:pStyle w:val="Underskrifter"/>
            </w:pPr>
            <w:r w:rsidRPr="00F23EFE">
              <w:t>Monica Green (s)</w:t>
            </w:r>
          </w:p>
        </w:tc>
        <w:tc>
          <w:tcPr>
            <w:tcW w:w="3046" w:type="dxa"/>
          </w:tcPr>
          <w:p w:rsidR="00F23EFE" w:rsidRPr="00F23EFE" w:rsidRDefault="00F23EFE">
            <w:pPr>
              <w:pStyle w:val="Underskrifter"/>
            </w:pPr>
          </w:p>
        </w:tc>
      </w:tr>
    </w:tbl>
    <w:p w:rsidR="00F23EFE" w:rsidRPr="00F23EFE" w:rsidRDefault="00F23EFE">
      <w:pPr>
        <w:pStyle w:val="Normaltindrag"/>
      </w:pPr>
    </w:p>
    <w:sectPr w:rsidR="00000000" w:rsidRPr="00F23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EFE" w:rsidRPr="00F23EFE" w:rsidRDefault="00F23EFE">
      <w:r w:rsidRPr="00F23EFE">
        <w:separator/>
      </w:r>
    </w:p>
  </w:endnote>
  <w:endnote w:type="continuationSeparator" w:id="0">
    <w:p w:rsidR="00F23EFE" w:rsidRPr="00F23EFE" w:rsidRDefault="00F23EFE">
      <w:r w:rsidRPr="00F23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EFE" w:rsidRPr="00F23EFE" w:rsidRDefault="00F23EFE">
    <w:pPr>
      <w:pStyle w:val="Sidfot"/>
    </w:pPr>
    <w:r w:rsidRPr="00F23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620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EFE" w:rsidRDefault="00F23E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EFE" w:rsidRDefault="00F23E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EFE" w:rsidRPr="00F23EFE" w:rsidRDefault="00F23EFE">
    <w:pPr>
      <w:pStyle w:val="Sidfot"/>
    </w:pPr>
    <w:r w:rsidRPr="00F23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634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EFE" w:rsidRDefault="00F23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EFE" w:rsidRDefault="00F23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EFE" w:rsidRPr="00F23EFE" w:rsidRDefault="00F23EFE">
    <w:pPr>
      <w:pStyle w:val="Sidfot"/>
    </w:pPr>
    <w:r w:rsidRPr="00F23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81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EFE" w:rsidRDefault="00F23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EFE" w:rsidRDefault="00F23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EFE" w:rsidRPr="00F23EFE" w:rsidRDefault="00F23EFE">
      <w:r w:rsidRPr="00F23EFE">
        <w:separator/>
      </w:r>
    </w:p>
  </w:footnote>
  <w:footnote w:type="continuationSeparator" w:id="0">
    <w:p w:rsidR="00F23EFE" w:rsidRPr="00F23EFE" w:rsidRDefault="00F23EFE">
      <w:r w:rsidRPr="00F23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EFE" w:rsidRPr="00F23EFE" w:rsidRDefault="00F23EFE">
    <w:pPr>
      <w:pStyle w:val="Sidhuvud"/>
    </w:pPr>
    <w:r w:rsidRPr="00F23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249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EFE" w:rsidRDefault="00F23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EFE" w:rsidRDefault="00F23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EFE" w:rsidRPr="00F23EFE" w:rsidRDefault="00F23EFE">
    <w:pPr>
      <w:pStyle w:val="Sidhuvud"/>
    </w:pPr>
    <w:r w:rsidRPr="00F23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005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EFE" w:rsidRDefault="00F23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EFE" w:rsidRDefault="00F23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EFE" w:rsidRPr="00F23EFE" w:rsidRDefault="00F23EFE">
    <w:pPr>
      <w:pStyle w:val="FSHNormal"/>
      <w:tabs>
        <w:tab w:val="right" w:pos="5840"/>
      </w:tabs>
    </w:pPr>
    <w:r w:rsidRPr="00F23EFE">
      <w:br/>
    </w:r>
    <w:r w:rsidRPr="00F23EFE">
      <w:fldChar w:fldCharType="begin" w:fldLock="1"/>
    </w:r>
    <w:r w:rsidRPr="00F23EFE">
      <w:instrText xml:space="preserve"> DOCPROPERTY</w:instrText>
    </w:r>
    <w:r w:rsidRPr="00F23EFE">
      <w:rPr>
        <w:sz w:val="18"/>
      </w:rPr>
      <w:instrText xml:space="preserve"> "YearUser" *\charformat </w:instrText>
    </w:r>
    <w:r w:rsidRPr="00F23EFE">
      <w:fldChar w:fldCharType="separate"/>
    </w:r>
    <w:r w:rsidRPr="00F23EFE">
      <w:t>2009/10</w:t>
    </w:r>
    <w:r w:rsidRPr="00F23EFE">
      <w:fldChar w:fldCharType="end"/>
    </w:r>
    <w:r w:rsidRPr="00F23EFE">
      <w:t xml:space="preserve"> </w:t>
    </w:r>
    <w:r w:rsidRPr="00F23EFE">
      <w:tab/>
      <w:t xml:space="preserve">mnr: </w:t>
    </w:r>
    <w:r w:rsidRPr="00F23EFE">
      <w:fldChar w:fldCharType="begin" w:fldLock="1"/>
    </w:r>
    <w:r w:rsidRPr="00F23EFE">
      <w:instrText xml:space="preserve"> DOCPROPERTY</w:instrText>
    </w:r>
    <w:r w:rsidRPr="00F23EFE">
      <w:rPr>
        <w:sz w:val="18"/>
      </w:rPr>
      <w:instrText xml:space="preserve"> "Motionsnummer" *\charformat </w:instrText>
    </w:r>
    <w:r w:rsidRPr="00F23EFE">
      <w:fldChar w:fldCharType="separate"/>
    </w:r>
    <w:r w:rsidRPr="00F23EFE">
      <w:t>K358</w:t>
    </w:r>
    <w:r w:rsidRPr="00F23EFE">
      <w:fldChar w:fldCharType="end"/>
    </w:r>
    <w:r w:rsidRPr="00F23EFE">
      <w:br/>
    </w:r>
    <w:r w:rsidRPr="00F23EFE">
      <w:fldChar w:fldCharType="begin" w:fldLock="1"/>
    </w:r>
    <w:r w:rsidRPr="00F23EFE">
      <w:instrText xml:space="preserve"> DOCPROPERTY</w:instrText>
    </w:r>
    <w:r w:rsidRPr="00F23EFE">
      <w:rPr>
        <w:sz w:val="18"/>
      </w:rPr>
      <w:instrText xml:space="preserve"> "Samling" *\charformat </w:instrText>
    </w:r>
    <w:r w:rsidRPr="00F23EFE">
      <w:fldChar w:fldCharType="end"/>
    </w:r>
    <w:r w:rsidRPr="00F23EFE">
      <w:tab/>
      <w:t xml:space="preserve">pnr: </w:t>
    </w:r>
    <w:r w:rsidRPr="00F23EFE">
      <w:fldChar w:fldCharType="begin" w:fldLock="1"/>
    </w:r>
    <w:r w:rsidRPr="00F23EFE">
      <w:instrText xml:space="preserve"> DOCPROPERTY</w:instrText>
    </w:r>
    <w:r w:rsidRPr="00F23EFE">
      <w:rPr>
        <w:sz w:val="18"/>
      </w:rPr>
      <w:instrText xml:space="preserve"> "Partinummer" *\charformat </w:instrText>
    </w:r>
    <w:r w:rsidRPr="00F23EFE">
      <w:fldChar w:fldCharType="separate"/>
    </w:r>
    <w:r w:rsidRPr="00F23EFE">
      <w:t>s45140</w:t>
    </w:r>
    <w:r w:rsidRPr="00F23EFE">
      <w:fldChar w:fldCharType="end"/>
    </w:r>
  </w:p>
  <w:p w:rsidR="00F23EFE" w:rsidRPr="00F23EFE" w:rsidRDefault="00F23EFE">
    <w:pPr>
      <w:pStyle w:val="FSHRub1"/>
    </w:pPr>
    <w:r w:rsidRPr="00F23EFE">
      <w:t>Motion till riksdagen</w:t>
    </w:r>
    <w:r w:rsidRPr="00F23EFE">
      <w:br/>
    </w:r>
    <w:r w:rsidRPr="00F23EFE">
      <w:fldChar w:fldCharType="begin" w:fldLock="1"/>
    </w:r>
    <w:r w:rsidRPr="00F23EFE">
      <w:instrText xml:space="preserve"> DOCPROPERTY "YearUser" *\charformat </w:instrText>
    </w:r>
    <w:r w:rsidRPr="00F23EFE">
      <w:fldChar w:fldCharType="separate"/>
    </w:r>
    <w:r w:rsidRPr="00F23EFE">
      <w:t>2009/10</w:t>
    </w:r>
    <w:r w:rsidRPr="00F23EFE">
      <w:fldChar w:fldCharType="end"/>
    </w:r>
    <w:r w:rsidRPr="00F23EFE">
      <w:t>:</w:t>
    </w:r>
    <w:r w:rsidRPr="00F23EFE">
      <w:fldChar w:fldCharType="begin" w:fldLock="1"/>
    </w:r>
    <w:r w:rsidRPr="00F23EFE">
      <w:instrText xml:space="preserve"> DOCPROPERTY "Motionsnummer" *\charformat </w:instrText>
    </w:r>
    <w:r w:rsidRPr="00F23EFE">
      <w:fldChar w:fldCharType="separate"/>
    </w:r>
    <w:r w:rsidRPr="00F23EFE">
      <w:t>K358</w:t>
    </w:r>
    <w:r w:rsidRPr="00F23EFE">
      <w:fldChar w:fldCharType="end"/>
    </w:r>
  </w:p>
  <w:p w:rsidR="00F23EFE" w:rsidRPr="00F23EFE" w:rsidRDefault="00F23EFE">
    <w:pPr>
      <w:pStyle w:val="FSHNormalS5"/>
    </w:pPr>
    <w:r w:rsidRPr="00F23EFE">
      <w:fldChar w:fldCharType="begin" w:fldLock="1"/>
    </w:r>
    <w:r w:rsidRPr="00F23EFE">
      <w:instrText xml:space="preserve"> DOCPROPERTY "MotionarText" *\charformat </w:instrText>
    </w:r>
    <w:r w:rsidRPr="00F23EFE">
      <w:fldChar w:fldCharType="separate"/>
    </w:r>
    <w:r w:rsidRPr="00F23EFE">
      <w:t>av Monica Green (s)</w:t>
    </w:r>
    <w:r w:rsidRPr="00F23EFE">
      <w:fldChar w:fldCharType="end"/>
    </w:r>
    <w:r w:rsidRPr="00F23EFE">
      <w:br/>
    </w:r>
    <w:r w:rsidRPr="00F23EFE">
      <w:fldChar w:fldCharType="begin" w:fldLock="1"/>
    </w:r>
    <w:r w:rsidRPr="00F23EFE">
      <w:instrText xml:space="preserve"> DOCPROPERTY "SvarFrasKort" *\charformat </w:instrText>
    </w:r>
    <w:r w:rsidRPr="00F23EFE">
      <w:fldChar w:fldCharType="end"/>
    </w:r>
  </w:p>
  <w:p w:rsidR="00F23EFE" w:rsidRPr="00F23EFE" w:rsidRDefault="00F23EFE">
    <w:pPr>
      <w:pStyle w:val="FSHTitel"/>
    </w:pPr>
    <w:r w:rsidRPr="00F23EFE">
      <w:fldChar w:fldCharType="begin" w:fldLock="1"/>
    </w:r>
    <w:r w:rsidRPr="00F23EFE">
      <w:instrText xml:space="preserve"> DOCPROPERTY</w:instrText>
    </w:r>
    <w:r w:rsidRPr="00F23EFE">
      <w:rPr>
        <w:sz w:val="18"/>
      </w:rPr>
      <w:instrText xml:space="preserve"> "RubrikSvar" *\charformat </w:instrText>
    </w:r>
    <w:r w:rsidRPr="00F23EFE">
      <w:fldChar w:fldCharType="separate"/>
    </w:r>
    <w:r w:rsidRPr="00F23EFE">
      <w:t>Avskaffande av allmänna motionstiden</w:t>
    </w:r>
    <w:r w:rsidRPr="00F23EFE">
      <w:fldChar w:fldCharType="end"/>
    </w:r>
  </w:p>
  <w:p w:rsidR="00F23EFE" w:rsidRPr="00F23EFE" w:rsidRDefault="00F23EFE">
    <w:pPr>
      <w:pStyle w:val="Normal00"/>
    </w:pPr>
  </w:p>
  <w:p w:rsidR="00F23EFE" w:rsidRPr="00F23EFE" w:rsidRDefault="00F23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663983">
    <w:abstractNumId w:val="8"/>
  </w:num>
  <w:num w:numId="2" w16cid:durableId="247270946">
    <w:abstractNumId w:val="9"/>
  </w:num>
  <w:num w:numId="3" w16cid:durableId="1316759992">
    <w:abstractNumId w:val="8"/>
  </w:num>
  <w:num w:numId="4" w16cid:durableId="712996463">
    <w:abstractNumId w:val="9"/>
  </w:num>
  <w:num w:numId="5" w16cid:durableId="1262493422">
    <w:abstractNumId w:val="13"/>
  </w:num>
  <w:num w:numId="6" w16cid:durableId="978998196">
    <w:abstractNumId w:val="10"/>
  </w:num>
  <w:num w:numId="7" w16cid:durableId="1508136799">
    <w:abstractNumId w:val="11"/>
  </w:num>
  <w:num w:numId="8" w16cid:durableId="825245968">
    <w:abstractNumId w:val="12"/>
  </w:num>
  <w:num w:numId="9" w16cid:durableId="1337880509">
    <w:abstractNumId w:val="8"/>
  </w:num>
  <w:num w:numId="10" w16cid:durableId="1680347230">
    <w:abstractNumId w:val="3"/>
  </w:num>
  <w:num w:numId="11" w16cid:durableId="336660731">
    <w:abstractNumId w:val="2"/>
  </w:num>
  <w:num w:numId="12" w16cid:durableId="760759619">
    <w:abstractNumId w:val="1"/>
  </w:num>
  <w:num w:numId="13" w16cid:durableId="1589460233">
    <w:abstractNumId w:val="0"/>
  </w:num>
  <w:num w:numId="14" w16cid:durableId="1182428282">
    <w:abstractNumId w:val="9"/>
  </w:num>
  <w:num w:numId="15" w16cid:durableId="1286735343">
    <w:abstractNumId w:val="7"/>
  </w:num>
  <w:num w:numId="16" w16cid:durableId="1648827002">
    <w:abstractNumId w:val="6"/>
  </w:num>
  <w:num w:numId="17" w16cid:durableId="1676685544">
    <w:abstractNumId w:val="5"/>
  </w:num>
  <w:num w:numId="18" w16cid:durableId="1631206388">
    <w:abstractNumId w:val="4"/>
  </w:num>
  <w:num w:numId="19" w16cid:durableId="1198350585">
    <w:abstractNumId w:val="11"/>
  </w:num>
  <w:num w:numId="20" w16cid:durableId="2045591512">
    <w:abstractNumId w:val="10"/>
  </w:num>
  <w:num w:numId="21" w16cid:durableId="2047410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1BC77BF2-1434-48AB-A11D-A22928463538}"/>
  </w:docVars>
  <w:rsids>
    <w:rsidRoot w:val="00456594"/>
    <w:rsid w:val="00456594"/>
    <w:rsid w:val="00F23E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CD2C870-4433-4F35-A9E2-EB0DEE9A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1026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s45140</vt:lpstr>
    </vt:vector>
  </TitlesOfParts>
  <Company>Riksdagen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s45140</dc:title>
  <dc:subject>s45140</dc:subject>
  <dc:creator>Riksdagen</dc:creator>
  <cp:keywords>Riksdagen</cp:keywords>
  <dc:description>Nya formatmallshantering för förslag+urix bakåtkomp+könamn</dc:description>
  <cp:lastModifiedBy>Lars Brink</cp:lastModifiedBy>
  <cp:revision>2</cp:revision>
  <cp:lastPrinted>2010-02-02T14:55:00Z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allmänna motionstiden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allmänna motionstiden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20092010000000000115000451400069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20092010000000000115000451400069</vt:lpwstr>
  </property>
  <property fmtid="{D5CDD505-2E9C-101B-9397-08002B2CF9AE}" pid="50" name="nummer">
    <vt:lpwstr>358</vt:lpwstr>
  </property>
  <property fmtid="{D5CDD505-2E9C-101B-9397-08002B2CF9AE}" pid="51" name="utskottsbeteckning">
    <vt:lpwstr>K</vt:lpwstr>
  </property>
  <property fmtid="{D5CDD505-2E9C-101B-9397-08002B2CF9AE}" pid="52" name="GlobalUID">
    <vt:lpwstr>{BB12648F-78A3-499A-8189-550587338C17}</vt:lpwstr>
  </property>
  <property fmtid="{D5CDD505-2E9C-101B-9397-08002B2CF9AE}" pid="53" name="Överföringar">
    <vt:i4>0</vt:i4>
  </property>
  <property fmtid="{D5CDD505-2E9C-101B-9397-08002B2CF9AE}" pid="54" name="Checksum">
    <vt:lpwstr>*1016071063591*</vt:lpwstr>
  </property>
  <property fmtid="{D5CDD505-2E9C-101B-9397-08002B2CF9AE}" pid="55" name="skuggnummer">
    <vt:lpwstr>2461</vt:lpwstr>
  </property>
  <property fmtid="{D5CDD505-2E9C-101B-9397-08002B2CF9AE}" pid="56" name="urixVersion">
    <vt:lpwstr>4.1.1.6</vt:lpwstr>
  </property>
  <property fmtid="{D5CDD505-2E9C-101B-9397-08002B2CF9AE}" pid="57" name="urixOrigin">
    <vt:lpwstr>100202 15:56:44.363</vt:lpwstr>
  </property>
  <property fmtid="{D5CDD505-2E9C-101B-9397-08002B2CF9AE}" pid="58" name="urixGuid">
    <vt:lpwstr>{282A9F5C-1E21-42A4-AE9A-D3BCE9E4FABA}</vt:lpwstr>
  </property>
</Properties>
</file>