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55F77A56A884E86BB7E82D4F8EB1DD3"/>
        </w:placeholder>
        <w15:appearance w15:val="hidden"/>
        <w:text/>
      </w:sdtPr>
      <w:sdtEndPr/>
      <w:sdtContent>
        <w:p w:rsidRPr="009B062B" w:rsidR="00AF30DD" w:rsidP="009B062B" w:rsidRDefault="00AF30DD" w14:paraId="7992D8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d447693-cbfa-49a6-bba6-c6065e4b8827"/>
        <w:id w:val="-334075723"/>
        <w:lock w:val="sdtLocked"/>
      </w:sdtPr>
      <w:sdtEndPr/>
      <w:sdtContent>
        <w:p w:rsidR="005C1A59" w:rsidRDefault="00B74373" w14:paraId="7992D8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preskriptionstid på skulder och tillkännager detta för regeringen.</w:t>
          </w:r>
        </w:p>
      </w:sdtContent>
    </w:sdt>
    <w:p w:rsidRPr="009B062B" w:rsidR="00AF30DD" w:rsidP="009B062B" w:rsidRDefault="000156D9" w14:paraId="7992D8C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C14871" w:rsidR="009F3F45" w:rsidP="00C14871" w:rsidRDefault="009F3F45" w14:paraId="7992D8C1" w14:textId="77777777">
      <w:pPr>
        <w:pStyle w:val="Normalutanindragellerluft"/>
      </w:pPr>
      <w:r w:rsidRPr="00C14871">
        <w:t>Den normala preskriptionstiden är enligt lag 10 år. Detta lagrum kan banker sätta ur spel genom att begära förlängning av fordran gång på gång.</w:t>
      </w:r>
    </w:p>
    <w:p w:rsidR="006D01C3" w:rsidP="00C14871" w:rsidRDefault="009F3F45" w14:paraId="7992D8C2" w14:textId="64E84678">
      <w:r w:rsidRPr="00C14871">
        <w:t>Min uppfattning är att man inte ska kunna förlänga en skulds preskriptionstid i all evinnerlighet utan att lagstiftningen bör sätta en bortre gräns. Man kan lära av andra länders exempel och studera den finska lagstiftningen som har en absolut gräns vid 15 år.</w:t>
      </w:r>
    </w:p>
    <w:p w:rsidRPr="00C14871" w:rsidR="00C14871" w:rsidP="00C14871" w:rsidRDefault="00C14871" w14:paraId="3DE460E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E651EC13FF46468C5590FF16D20FB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C63E0" w:rsidRDefault="00C14871" w14:paraId="7992D8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0222E" w:rsidRDefault="0020222E" w14:paraId="7992D8C7" w14:textId="77777777"/>
    <w:sectPr w:rsidR="002022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2D8C9" w14:textId="77777777" w:rsidR="00654023" w:rsidRDefault="00654023" w:rsidP="000C1CAD">
      <w:pPr>
        <w:spacing w:line="240" w:lineRule="auto"/>
      </w:pPr>
      <w:r>
        <w:separator/>
      </w:r>
    </w:p>
  </w:endnote>
  <w:endnote w:type="continuationSeparator" w:id="0">
    <w:p w14:paraId="7992D8CA" w14:textId="77777777" w:rsidR="00654023" w:rsidRDefault="006540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D8C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D8D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2D8C7" w14:textId="77777777" w:rsidR="00654023" w:rsidRDefault="00654023" w:rsidP="000C1CAD">
      <w:pPr>
        <w:spacing w:line="240" w:lineRule="auto"/>
      </w:pPr>
      <w:r>
        <w:separator/>
      </w:r>
    </w:p>
  </w:footnote>
  <w:footnote w:type="continuationSeparator" w:id="0">
    <w:p w14:paraId="7992D8C8" w14:textId="77777777" w:rsidR="00654023" w:rsidRDefault="006540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992D8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92D8DA" wp14:anchorId="7992D8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14871" w14:paraId="7992D8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DD7541A1FA4E10BB76CD8E907EAA68"/>
                              </w:placeholder>
                              <w:text/>
                            </w:sdtPr>
                            <w:sdtEndPr/>
                            <w:sdtContent>
                              <w:r w:rsidR="00D838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34DF0C09464150A858367FDC1CB91E"/>
                              </w:placeholder>
                              <w:text/>
                            </w:sdtPr>
                            <w:sdtEndPr/>
                            <w:sdtContent>
                              <w:r w:rsidR="00341242">
                                <w:t>1378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92D8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14871" w14:paraId="7992D8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DD7541A1FA4E10BB76CD8E907EAA68"/>
                        </w:placeholder>
                        <w:text/>
                      </w:sdtPr>
                      <w:sdtEndPr/>
                      <w:sdtContent>
                        <w:r w:rsidR="00D838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34DF0C09464150A858367FDC1CB91E"/>
                        </w:placeholder>
                        <w:text/>
                      </w:sdtPr>
                      <w:sdtEndPr/>
                      <w:sdtContent>
                        <w:r w:rsidR="00341242">
                          <w:t>1378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992D8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14871" w14:paraId="7992D8C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8381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41242">
          <w:t>1378</w:t>
        </w:r>
      </w:sdtContent>
    </w:sdt>
  </w:p>
  <w:p w:rsidR="007A5507" w:rsidP="00776B74" w:rsidRDefault="007A5507" w14:paraId="7992D8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14871" w14:paraId="7992D8D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38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1242">
          <w:t>1378</w:t>
        </w:r>
      </w:sdtContent>
    </w:sdt>
  </w:p>
  <w:p w:rsidR="007A5507" w:rsidP="00A314CF" w:rsidRDefault="00C14871" w14:paraId="7992D8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14871" w14:paraId="7992D8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14871" w14:paraId="7992D8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:3077</w:t>
        </w:r>
      </w:sdtContent>
    </w:sdt>
  </w:p>
  <w:p w:rsidR="007A5507" w:rsidP="00E03A3D" w:rsidRDefault="00C14871" w14:paraId="7992D8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Magnusson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17BAE" w14:paraId="7992D8D6" w14:textId="77777777">
        <w:pPr>
          <w:pStyle w:val="FSHRub2"/>
        </w:pPr>
        <w:r>
          <w:t>Preskribering av skulder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992D8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8381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6C1"/>
    <w:rsid w:val="00046B18"/>
    <w:rsid w:val="0005184F"/>
    <w:rsid w:val="00051929"/>
    <w:rsid w:val="000542C8"/>
    <w:rsid w:val="0006032F"/>
    <w:rsid w:val="0006043F"/>
    <w:rsid w:val="00060CF0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3C6D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22E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3B2E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0BFA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1242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12FB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57D75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2C97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1A59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023"/>
    <w:rsid w:val="00654A01"/>
    <w:rsid w:val="00661278"/>
    <w:rsid w:val="00662A20"/>
    <w:rsid w:val="00662B4C"/>
    <w:rsid w:val="00665975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C63E0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363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17BAE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345C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819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4719F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53B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3F45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4885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58EA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373"/>
    <w:rsid w:val="00B74B6A"/>
    <w:rsid w:val="00B77AC6"/>
    <w:rsid w:val="00B77F3E"/>
    <w:rsid w:val="00B80FED"/>
    <w:rsid w:val="00B81ED7"/>
    <w:rsid w:val="00B832E8"/>
    <w:rsid w:val="00B84F1B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4871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81B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28A"/>
    <w:rsid w:val="00DA7F72"/>
    <w:rsid w:val="00DB356B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EF7D28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2D8BD"/>
  <w15:chartTrackingRefBased/>
  <w15:docId w15:val="{EA4A2D42-4551-443C-B310-B06944B3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5F77A56A884E86BB7E82D4F8EB1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A2FCD-816F-442B-9222-81AD374302C1}"/>
      </w:docPartPr>
      <w:docPartBody>
        <w:p w:rsidR="009A5917" w:rsidRDefault="006F42BF">
          <w:pPr>
            <w:pStyle w:val="955F77A56A884E86BB7E82D4F8EB1DD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3DD7541A1FA4E10BB76CD8E907EA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27952-6158-4F45-9A70-9E4028DF7D26}"/>
      </w:docPartPr>
      <w:docPartBody>
        <w:p w:rsidR="009A5917" w:rsidRDefault="006F42BF">
          <w:pPr>
            <w:pStyle w:val="73DD7541A1FA4E10BB76CD8E907EAA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34DF0C09464150A858367FDC1CB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60E81-C114-474B-8674-E8F4711B0981}"/>
      </w:docPartPr>
      <w:docPartBody>
        <w:p w:rsidR="009A5917" w:rsidRDefault="006F42BF">
          <w:pPr>
            <w:pStyle w:val="3E34DF0C09464150A858367FDC1CB91E"/>
          </w:pPr>
          <w:r>
            <w:t xml:space="preserve"> </w:t>
          </w:r>
        </w:p>
      </w:docPartBody>
    </w:docPart>
    <w:docPart>
      <w:docPartPr>
        <w:name w:val="F3E651EC13FF46468C5590FF16D20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D9493-F857-4743-BD33-308828C6D351}"/>
      </w:docPartPr>
      <w:docPartBody>
        <w:p w:rsidR="00A820F8" w:rsidRDefault="00A820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F"/>
    <w:rsid w:val="00512D6F"/>
    <w:rsid w:val="006F42BF"/>
    <w:rsid w:val="008807A0"/>
    <w:rsid w:val="009A5917"/>
    <w:rsid w:val="00A820F8"/>
    <w:rsid w:val="00AD522A"/>
    <w:rsid w:val="00BD6421"/>
    <w:rsid w:val="00D4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5F77A56A884E86BB7E82D4F8EB1DD3">
    <w:name w:val="955F77A56A884E86BB7E82D4F8EB1DD3"/>
  </w:style>
  <w:style w:type="paragraph" w:customStyle="1" w:styleId="660CE5A73D3249D5A221C65319A8984C">
    <w:name w:val="660CE5A73D3249D5A221C65319A8984C"/>
  </w:style>
  <w:style w:type="paragraph" w:customStyle="1" w:styleId="EB2C242BF18F4910BEBD49D7E0B37F39">
    <w:name w:val="EB2C242BF18F4910BEBD49D7E0B37F39"/>
  </w:style>
  <w:style w:type="paragraph" w:customStyle="1" w:styleId="C02F74F0B3A44367A189DDFD961AD1AA">
    <w:name w:val="C02F74F0B3A44367A189DDFD961AD1AA"/>
  </w:style>
  <w:style w:type="paragraph" w:customStyle="1" w:styleId="73DD7541A1FA4E10BB76CD8E907EAA68">
    <w:name w:val="73DD7541A1FA4E10BB76CD8E907EAA68"/>
  </w:style>
  <w:style w:type="paragraph" w:customStyle="1" w:styleId="3E34DF0C09464150A858367FDC1CB91E">
    <w:name w:val="3E34DF0C09464150A858367FDC1CB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D6FFC-AF5B-48F7-A854-CB28413BF7FB}"/>
</file>

<file path=customXml/itemProps2.xml><?xml version="1.0" encoding="utf-8"?>
<ds:datastoreItem xmlns:ds="http://schemas.openxmlformats.org/officeDocument/2006/customXml" ds:itemID="{CBA119CD-CA1F-4E90-9262-35CF017BFDF9}"/>
</file>

<file path=customXml/itemProps3.xml><?xml version="1.0" encoding="utf-8"?>
<ds:datastoreItem xmlns:ds="http://schemas.openxmlformats.org/officeDocument/2006/customXml" ds:itemID="{17AD8AD4-1E7D-4112-B375-DAEDD2020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M1378 Preskribering av skulder</vt:lpstr>
      <vt:lpstr>
      </vt:lpstr>
    </vt:vector>
  </TitlesOfParts>
  <Company>Sveriges riksdag</Company>
  <LinksUpToDate>false</LinksUpToDate>
  <CharactersWithSpaces>596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