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90C22" w14:paraId="4E2C4955" w14:textId="77777777">
        <w:tc>
          <w:tcPr>
            <w:tcW w:w="2268" w:type="dxa"/>
          </w:tcPr>
          <w:p w14:paraId="256A72C7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C1F04A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90C22" w14:paraId="64ED9F00" w14:textId="77777777">
        <w:tc>
          <w:tcPr>
            <w:tcW w:w="2268" w:type="dxa"/>
          </w:tcPr>
          <w:p w14:paraId="140624DD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C0E3BD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90C22" w14:paraId="732AA0EE" w14:textId="77777777">
        <w:tc>
          <w:tcPr>
            <w:tcW w:w="3402" w:type="dxa"/>
            <w:gridSpan w:val="2"/>
          </w:tcPr>
          <w:p w14:paraId="0AF9BEEF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1E9AF0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90C22" w14:paraId="3485D65A" w14:textId="77777777">
        <w:tc>
          <w:tcPr>
            <w:tcW w:w="2268" w:type="dxa"/>
          </w:tcPr>
          <w:p w14:paraId="456CD00F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76A431" w14:textId="77777777" w:rsidR="006E4E11" w:rsidRPr="00090C22" w:rsidRDefault="009040D9" w:rsidP="004F542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90C22">
              <w:rPr>
                <w:sz w:val="20"/>
              </w:rPr>
              <w:t>N2016/</w:t>
            </w:r>
            <w:r w:rsidR="00A84FA5" w:rsidRPr="00A84FA5">
              <w:rPr>
                <w:sz w:val="20"/>
              </w:rPr>
              <w:t>04476</w:t>
            </w:r>
            <w:r w:rsidR="00C72799">
              <w:rPr>
                <w:sz w:val="20"/>
              </w:rPr>
              <w:t>/</w:t>
            </w:r>
            <w:r w:rsidR="004F542D">
              <w:rPr>
                <w:sz w:val="20"/>
              </w:rPr>
              <w:t>IF</w:t>
            </w:r>
          </w:p>
        </w:tc>
      </w:tr>
      <w:tr w:rsidR="006E4E11" w:rsidRPr="00090C22" w14:paraId="54D81505" w14:textId="77777777">
        <w:tc>
          <w:tcPr>
            <w:tcW w:w="2268" w:type="dxa"/>
          </w:tcPr>
          <w:p w14:paraId="0D7CF96A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790C43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90C22" w14:paraId="44E4A5F8" w14:textId="77777777">
        <w:trPr>
          <w:trHeight w:val="284"/>
        </w:trPr>
        <w:tc>
          <w:tcPr>
            <w:tcW w:w="4911" w:type="dxa"/>
          </w:tcPr>
          <w:p w14:paraId="00AB40E1" w14:textId="77777777" w:rsidR="006E4E11" w:rsidRPr="00090C22" w:rsidRDefault="00090C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90C22" w14:paraId="698EAD2C" w14:textId="77777777">
        <w:trPr>
          <w:trHeight w:val="284"/>
        </w:trPr>
        <w:tc>
          <w:tcPr>
            <w:tcW w:w="4911" w:type="dxa"/>
          </w:tcPr>
          <w:p w14:paraId="12BFF7B6" w14:textId="77777777" w:rsidR="006E4E11" w:rsidRPr="00090C22" w:rsidRDefault="00090C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090C22" w14:paraId="22619D0B" w14:textId="77777777">
        <w:trPr>
          <w:trHeight w:val="284"/>
        </w:trPr>
        <w:tc>
          <w:tcPr>
            <w:tcW w:w="4911" w:type="dxa"/>
          </w:tcPr>
          <w:p w14:paraId="219669B2" w14:textId="77777777" w:rsidR="006E4E11" w:rsidRPr="00090C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3ADCE5FD" w14:textId="77777777">
        <w:trPr>
          <w:trHeight w:val="284"/>
        </w:trPr>
        <w:tc>
          <w:tcPr>
            <w:tcW w:w="4911" w:type="dxa"/>
          </w:tcPr>
          <w:p w14:paraId="474B9D43" w14:textId="77777777" w:rsidR="00C72799" w:rsidRPr="00090C22" w:rsidRDefault="00C72799" w:rsidP="007742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2950067D" w14:textId="77777777">
        <w:trPr>
          <w:trHeight w:val="284"/>
        </w:trPr>
        <w:tc>
          <w:tcPr>
            <w:tcW w:w="4911" w:type="dxa"/>
          </w:tcPr>
          <w:p w14:paraId="476FDBCC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228EAFD5" w14:textId="77777777">
        <w:trPr>
          <w:trHeight w:val="284"/>
        </w:trPr>
        <w:tc>
          <w:tcPr>
            <w:tcW w:w="4911" w:type="dxa"/>
          </w:tcPr>
          <w:p w14:paraId="7E15BA08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FC39A5" w14:textId="77777777" w:rsidR="006E4E11" w:rsidRPr="00090C22" w:rsidRDefault="00090C22">
      <w:pPr>
        <w:framePr w:w="4400" w:h="2523" w:wrap="notBeside" w:vAnchor="page" w:hAnchor="page" w:x="6453" w:y="2445"/>
        <w:ind w:left="142"/>
      </w:pPr>
      <w:r>
        <w:t>Till riksdagen</w:t>
      </w:r>
    </w:p>
    <w:p w14:paraId="253C62C8" w14:textId="77777777" w:rsidR="00090C22" w:rsidRDefault="00090C22" w:rsidP="00090C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11C8B">
        <w:t>2015/</w:t>
      </w:r>
      <w:r>
        <w:t>16:</w:t>
      </w:r>
      <w:r w:rsidR="004F542D">
        <w:t>13</w:t>
      </w:r>
      <w:r w:rsidR="00E64E9D">
        <w:t>9</w:t>
      </w:r>
      <w:r w:rsidR="004F542D">
        <w:t>1</w:t>
      </w:r>
      <w:r>
        <w:t xml:space="preserve"> av </w:t>
      </w:r>
      <w:r w:rsidR="00020E4D">
        <w:t>Jörgen</w:t>
      </w:r>
      <w:r>
        <w:t xml:space="preserve"> </w:t>
      </w:r>
      <w:proofErr w:type="spellStart"/>
      <w:r w:rsidR="00020E4D">
        <w:t>Warborn</w:t>
      </w:r>
      <w:proofErr w:type="spellEnd"/>
      <w:r>
        <w:t xml:space="preserve"> (</w:t>
      </w:r>
      <w:r w:rsidR="00020E4D">
        <w:t>M</w:t>
      </w:r>
      <w:r>
        <w:t xml:space="preserve">) </w:t>
      </w:r>
      <w:r w:rsidR="004F542D">
        <w:t>Nationell strategi för investeringar i immateriella tillgångar</w:t>
      </w:r>
    </w:p>
    <w:p w14:paraId="18A66574" w14:textId="77777777" w:rsidR="006E4E11" w:rsidRPr="00090C22" w:rsidRDefault="006E4E11">
      <w:pPr>
        <w:pStyle w:val="RKnormal"/>
      </w:pPr>
    </w:p>
    <w:p w14:paraId="428EE1F7" w14:textId="77777777" w:rsidR="007238FA" w:rsidRDefault="00C72799" w:rsidP="004F542D">
      <w:r>
        <w:t xml:space="preserve">Jörgen </w:t>
      </w:r>
      <w:proofErr w:type="spellStart"/>
      <w:r>
        <w:t>Warborn</w:t>
      </w:r>
      <w:proofErr w:type="spellEnd"/>
      <w:r>
        <w:t xml:space="preserve"> har frågat mig </w:t>
      </w:r>
      <w:r w:rsidR="00CD4EB7">
        <w:t xml:space="preserve">om </w:t>
      </w:r>
      <w:r w:rsidR="006919A3">
        <w:t xml:space="preserve">jag och </w:t>
      </w:r>
      <w:r w:rsidR="00CD4EB7">
        <w:t xml:space="preserve">regeringen </w:t>
      </w:r>
      <w:r w:rsidR="006919A3">
        <w:t>har några planer på</w:t>
      </w:r>
      <w:r w:rsidR="00CD4EB7">
        <w:t xml:space="preserve"> att ta fram en nationell strategi för att främja investeringar i immateriella tillgångar. </w:t>
      </w:r>
    </w:p>
    <w:p w14:paraId="7E7F9DDD" w14:textId="77777777" w:rsidR="00CD4EB7" w:rsidRDefault="00CD4EB7" w:rsidP="004F542D"/>
    <w:p w14:paraId="00D81F06" w14:textId="77777777" w:rsidR="008C1E25" w:rsidRDefault="00D42B6A" w:rsidP="004F542D">
      <w:r>
        <w:t xml:space="preserve">Den internationella konkurrensen blir allt hårdare och allt fler företag konkurrerar högt upp i de globala värdekedjorna med kunskapsintensiva produkter. Det är talande att </w:t>
      </w:r>
      <w:r w:rsidR="00FD73BF">
        <w:t>upp till</w:t>
      </w:r>
      <w:r w:rsidR="00D3519F">
        <w:t xml:space="preserve"> </w:t>
      </w:r>
      <w:r w:rsidR="00D3519F" w:rsidRPr="00D3519F">
        <w:t>80</w:t>
      </w:r>
      <w:r>
        <w:t xml:space="preserve"> procent av värdet i en </w:t>
      </w:r>
      <w:r w:rsidR="00D3519F" w:rsidRPr="00D3519F">
        <w:t>produkt ligger i de immateriella tillgångarna</w:t>
      </w:r>
      <w:r>
        <w:t xml:space="preserve">. Detta gör </w:t>
      </w:r>
      <w:r w:rsidR="00D3519F" w:rsidRPr="00D3519F">
        <w:t xml:space="preserve">den strategiska hanteringen av </w:t>
      </w:r>
      <w:r>
        <w:t>dessa tillgångar helt avgörande</w:t>
      </w:r>
      <w:r w:rsidR="00D3519F" w:rsidRPr="00D3519F">
        <w:t>.</w:t>
      </w:r>
    </w:p>
    <w:p w14:paraId="7E2AE6B1" w14:textId="77777777" w:rsidR="00D3519F" w:rsidRDefault="00D3519F" w:rsidP="004F542D"/>
    <w:p w14:paraId="4EE11960" w14:textId="77777777" w:rsidR="00D42B6A" w:rsidRDefault="00CD4EB7" w:rsidP="004F542D">
      <w:r>
        <w:t>Regeringen</w:t>
      </w:r>
      <w:r w:rsidR="00D42B6A">
        <w:t xml:space="preserve"> har vidtagit en rad åtgärder för att skapa bättre förutsättningar för </w:t>
      </w:r>
      <w:r w:rsidR="00197DBD">
        <w:t>företagare, kreat</w:t>
      </w:r>
      <w:r w:rsidR="00EF0F29">
        <w:t>örer</w:t>
      </w:r>
      <w:r w:rsidR="00197DBD">
        <w:t>, fria uppfinnare och forskare, att investera i och skydda sina immateriella tillgångar</w:t>
      </w:r>
      <w:r w:rsidR="00D42B6A">
        <w:t xml:space="preserve">. </w:t>
      </w:r>
    </w:p>
    <w:p w14:paraId="2C974DAB" w14:textId="77777777" w:rsidR="00A42ED8" w:rsidRDefault="00A42ED8" w:rsidP="004F542D"/>
    <w:p w14:paraId="438B7223" w14:textId="77777777" w:rsidR="00A42ED8" w:rsidRDefault="008C1E25" w:rsidP="00A42ED8">
      <w:r>
        <w:t xml:space="preserve">Regeringen har till exempel gett </w:t>
      </w:r>
      <w:r w:rsidR="00A42ED8">
        <w:t xml:space="preserve">Patent- och registreringsverket och </w:t>
      </w:r>
      <w:r w:rsidR="006919A3">
        <w:t>Verket för innovationssystem</w:t>
      </w:r>
      <w:r w:rsidR="00A42ED8">
        <w:t xml:space="preserve"> </w:t>
      </w:r>
      <w:r>
        <w:t xml:space="preserve">i </w:t>
      </w:r>
      <w:r w:rsidR="00A42ED8">
        <w:t xml:space="preserve">uppdrag att </w:t>
      </w:r>
      <w:r w:rsidR="00C55BFE" w:rsidRPr="008A4787">
        <w:t>sprida information och utföra kunskapshöjande insatser</w:t>
      </w:r>
      <w:r w:rsidR="00C55BFE">
        <w:t xml:space="preserve">, </w:t>
      </w:r>
      <w:r w:rsidR="00C55BFE" w:rsidRPr="008A4787">
        <w:t>stärka kunskapsutvecklingen om sambandet mellan immaterie</w:t>
      </w:r>
      <w:r w:rsidR="00C55BFE">
        <w:t xml:space="preserve">lla tillgångar, innovation och </w:t>
      </w:r>
      <w:r w:rsidR="00C55BFE" w:rsidRPr="008A4787">
        <w:t>ekonomiska tillväx</w:t>
      </w:r>
      <w:r w:rsidR="005F0C0F">
        <w:t>t</w:t>
      </w:r>
      <w:r w:rsidR="00C55BFE">
        <w:t xml:space="preserve"> och genom ekonomiskt stöd ge</w:t>
      </w:r>
      <w:r w:rsidR="00C55BFE" w:rsidRPr="008A4787">
        <w:t xml:space="preserve"> fler </w:t>
      </w:r>
      <w:r w:rsidR="00D42B6A">
        <w:t xml:space="preserve">små och medelstora företag </w:t>
      </w:r>
      <w:r w:rsidR="00C55BFE" w:rsidRPr="008A4787">
        <w:t>möjlighet att ta hjälp av professionella aktörer för att se över sitt företags immateriella värden</w:t>
      </w:r>
      <w:r w:rsidR="00C55BFE">
        <w:t>.</w:t>
      </w:r>
      <w:r w:rsidR="005F0C0F">
        <w:t xml:space="preserve"> Satsningen omfattar totalt 80 miljoner för åren 2016</w:t>
      </w:r>
      <w:r w:rsidR="006919A3">
        <w:t>–</w:t>
      </w:r>
      <w:r w:rsidR="005F0C0F">
        <w:t>2019.</w:t>
      </w:r>
    </w:p>
    <w:p w14:paraId="57A67A76" w14:textId="77777777" w:rsidR="00A42ED8" w:rsidRDefault="00A42ED8" w:rsidP="004F542D"/>
    <w:p w14:paraId="1034627D" w14:textId="7609F8CD" w:rsidR="007742B9" w:rsidRDefault="007742B9" w:rsidP="004F542D">
      <w:r>
        <w:t>Även på universitet och högskolor tas ett aktivt ansvar för att stödja forskare i sin hantering av immateriella tillgångar exempelvis via innovationskontoren.</w:t>
      </w:r>
    </w:p>
    <w:p w14:paraId="44B31CF7" w14:textId="77777777" w:rsidR="007742B9" w:rsidRDefault="007742B9" w:rsidP="004F542D"/>
    <w:p w14:paraId="28B4E13A" w14:textId="6FA89177" w:rsidR="00A42ED8" w:rsidRDefault="00A42ED8" w:rsidP="004F542D">
      <w:r w:rsidRPr="00A42ED8">
        <w:t>Kultur- och demokratiminister</w:t>
      </w:r>
      <w:r w:rsidR="006919A3">
        <w:t>n</w:t>
      </w:r>
      <w:r>
        <w:t xml:space="preserve"> </w:t>
      </w:r>
      <w:r w:rsidR="007742B9">
        <w:t>leder</w:t>
      </w:r>
      <w:r w:rsidR="008C1E25">
        <w:t xml:space="preserve"> </w:t>
      </w:r>
      <w:r w:rsidRPr="00A42ED8">
        <w:t>rundabordssamtal med aktörer inom hela den upphovsrättsliga näringskedjan</w:t>
      </w:r>
      <w:r w:rsidR="008C1E25">
        <w:t xml:space="preserve"> om </w:t>
      </w:r>
      <w:r w:rsidRPr="00A42ED8">
        <w:t xml:space="preserve">åtgärder som </w:t>
      </w:r>
      <w:r w:rsidRPr="00A42ED8">
        <w:lastRenderedPageBreak/>
        <w:t>motverkar upphovsrättsintrång i kommersiell skala och stärker förutsättningarna för de kulturella och kreativa näringarna.</w:t>
      </w:r>
    </w:p>
    <w:p w14:paraId="3E31382D" w14:textId="77777777" w:rsidR="00270B05" w:rsidRDefault="00270B05" w:rsidP="004F542D"/>
    <w:p w14:paraId="0144E27B" w14:textId="77777777" w:rsidR="00A42ED8" w:rsidRDefault="00270B05" w:rsidP="004F542D">
      <w:r>
        <w:t xml:space="preserve">Sverige </w:t>
      </w:r>
      <w:r w:rsidR="008C1E25">
        <w:t xml:space="preserve">driver </w:t>
      </w:r>
      <w:r w:rsidR="005F0C0F">
        <w:t>även</w:t>
      </w:r>
      <w:r w:rsidR="008C1E25">
        <w:t xml:space="preserve"> på </w:t>
      </w:r>
      <w:r>
        <w:t>i förhandlingarna av det enhetliga patentsystemet, ett sys</w:t>
      </w:r>
      <w:r w:rsidR="002A300C">
        <w:t>tem som syftar till att göra det</w:t>
      </w:r>
      <w:r>
        <w:t xml:space="preserve"> enkelt, billigt och rättssäkert att </w:t>
      </w:r>
      <w:r w:rsidR="00197DBD">
        <w:t>få och försvara ett p</w:t>
      </w:r>
      <w:r w:rsidR="002A300C">
        <w:t>atentskydd på EU:s inre marknad</w:t>
      </w:r>
      <w:r>
        <w:t>.</w:t>
      </w:r>
      <w:r w:rsidR="00B23CF2">
        <w:t xml:space="preserve"> </w:t>
      </w:r>
      <w:r w:rsidR="008C1E25">
        <w:t>R</w:t>
      </w:r>
      <w:r>
        <w:t xml:space="preserve">egeringen och dess myndigheter </w:t>
      </w:r>
      <w:r w:rsidR="008C1E25">
        <w:t xml:space="preserve">arbetar också </w:t>
      </w:r>
      <w:r>
        <w:t>med att påverka länder utanför EU att upphöra med piratkopiering.</w:t>
      </w:r>
    </w:p>
    <w:p w14:paraId="4AB12AC7" w14:textId="77777777" w:rsidR="00CD4EB7" w:rsidRDefault="00CD4EB7" w:rsidP="004F542D"/>
    <w:p w14:paraId="09C2E093" w14:textId="3008CAE0" w:rsidR="00791BE2" w:rsidRDefault="007742B9" w:rsidP="004F542D">
      <w:r>
        <w:t>Detta och annat utgör en del av regeringens strategi</w:t>
      </w:r>
      <w:r w:rsidR="00E91D3A">
        <w:t xml:space="preserve"> </w:t>
      </w:r>
      <w:bookmarkStart w:id="0" w:name="_GoBack"/>
      <w:bookmarkEnd w:id="0"/>
      <w:r w:rsidR="00E91D3A">
        <w:t>för att främja investeringar i immateriella tillgångar.</w:t>
      </w:r>
    </w:p>
    <w:p w14:paraId="142E22E6" w14:textId="77777777" w:rsidR="00791BE2" w:rsidRDefault="00791BE2" w:rsidP="004F542D"/>
    <w:p w14:paraId="48FD8D92" w14:textId="77777777" w:rsidR="009040D9" w:rsidRDefault="009040D9" w:rsidP="004D5745">
      <w:r>
        <w:t xml:space="preserve">Stockholm den </w:t>
      </w:r>
      <w:r w:rsidR="0057656C" w:rsidRPr="006C531C">
        <w:t>14</w:t>
      </w:r>
      <w:r>
        <w:t xml:space="preserve"> </w:t>
      </w:r>
      <w:r w:rsidR="009B5464">
        <w:t>juli</w:t>
      </w:r>
      <w:r>
        <w:t xml:space="preserve"> 2016</w:t>
      </w:r>
    </w:p>
    <w:p w14:paraId="422D06D6" w14:textId="77777777" w:rsidR="009040D9" w:rsidRDefault="009040D9" w:rsidP="004D5745"/>
    <w:p w14:paraId="546C0FB1" w14:textId="77777777" w:rsidR="009040D9" w:rsidRDefault="009040D9" w:rsidP="004D5745"/>
    <w:p w14:paraId="50A2CBDF" w14:textId="77777777" w:rsidR="005F0C0F" w:rsidRDefault="005F0C0F" w:rsidP="004D5745"/>
    <w:p w14:paraId="10740A4C" w14:textId="77777777" w:rsidR="00853AD2" w:rsidRDefault="00853AD2" w:rsidP="004D5745"/>
    <w:p w14:paraId="4EBBC8BF" w14:textId="77777777" w:rsidR="009040D9" w:rsidRPr="00090C22" w:rsidRDefault="009040D9" w:rsidP="004D5745">
      <w:r>
        <w:t>Mikael Damberg</w:t>
      </w:r>
    </w:p>
    <w:sectPr w:rsidR="009040D9" w:rsidRPr="00090C22" w:rsidSect="00090C2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315D2" w14:textId="77777777" w:rsidR="00003FD2" w:rsidRDefault="00003FD2">
      <w:r>
        <w:separator/>
      </w:r>
    </w:p>
  </w:endnote>
  <w:endnote w:type="continuationSeparator" w:id="0">
    <w:p w14:paraId="16405324" w14:textId="77777777" w:rsidR="00003FD2" w:rsidRDefault="0000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117A3" w14:textId="77777777" w:rsidR="00003FD2" w:rsidRDefault="00003FD2">
      <w:r>
        <w:separator/>
      </w:r>
    </w:p>
  </w:footnote>
  <w:footnote w:type="continuationSeparator" w:id="0">
    <w:p w14:paraId="4EE08368" w14:textId="77777777" w:rsidR="00003FD2" w:rsidRDefault="00003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0B3C8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42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6BC10E" w14:textId="77777777">
      <w:trPr>
        <w:cantSplit/>
      </w:trPr>
      <w:tc>
        <w:tcPr>
          <w:tcW w:w="3119" w:type="dxa"/>
        </w:tcPr>
        <w:p w14:paraId="784DC124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F778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E3A634" w14:textId="77777777" w:rsidR="00E80146" w:rsidRDefault="00E80146">
          <w:pPr>
            <w:pStyle w:val="Sidhuvud"/>
            <w:ind w:right="360"/>
          </w:pPr>
        </w:p>
      </w:tc>
    </w:tr>
  </w:tbl>
  <w:p w14:paraId="05D9F7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85AD2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62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99F3BA" w14:textId="77777777">
      <w:trPr>
        <w:cantSplit/>
      </w:trPr>
      <w:tc>
        <w:tcPr>
          <w:tcW w:w="3119" w:type="dxa"/>
        </w:tcPr>
        <w:p w14:paraId="5270F0B9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CFB9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FF061B" w14:textId="77777777" w:rsidR="00E80146" w:rsidRDefault="00E80146">
          <w:pPr>
            <w:pStyle w:val="Sidhuvud"/>
            <w:ind w:right="360"/>
          </w:pPr>
        </w:p>
      </w:tc>
    </w:tr>
  </w:tbl>
  <w:p w14:paraId="5F2810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DD776" w14:textId="77777777" w:rsidR="00090C22" w:rsidRDefault="00090C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001237" wp14:editId="25C78B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FC007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16B79D" w14:textId="77777777" w:rsidR="00E80146" w:rsidRPr="00090C22" w:rsidRDefault="00E80146">
    <w:pPr>
      <w:rPr>
        <w:rFonts w:ascii="TradeGothic" w:hAnsi="TradeGothic"/>
        <w:b/>
        <w:bCs/>
        <w:spacing w:val="12"/>
        <w:sz w:val="22"/>
      </w:rPr>
    </w:pPr>
  </w:p>
  <w:p w14:paraId="618EF187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D4ACAC" w14:textId="77777777" w:rsidR="00E80146" w:rsidRPr="00090C22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0110"/>
    <w:multiLevelType w:val="hybridMultilevel"/>
    <w:tmpl w:val="EE9674F8"/>
    <w:lvl w:ilvl="0" w:tplc="DA20B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24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AA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8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2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07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2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89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155D76"/>
    <w:multiLevelType w:val="hybridMultilevel"/>
    <w:tmpl w:val="357C53EA"/>
    <w:lvl w:ilvl="0" w:tplc="58040236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A2C"/>
    <w:multiLevelType w:val="hybridMultilevel"/>
    <w:tmpl w:val="325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436D2"/>
    <w:multiLevelType w:val="hybridMultilevel"/>
    <w:tmpl w:val="4BD6C81E"/>
    <w:lvl w:ilvl="0" w:tplc="14568A5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090C22"/>
    <w:rsid w:val="00003FD2"/>
    <w:rsid w:val="00020E4D"/>
    <w:rsid w:val="00041719"/>
    <w:rsid w:val="00051359"/>
    <w:rsid w:val="00064463"/>
    <w:rsid w:val="00090C22"/>
    <w:rsid w:val="000B52AC"/>
    <w:rsid w:val="00112E18"/>
    <w:rsid w:val="00150384"/>
    <w:rsid w:val="00160901"/>
    <w:rsid w:val="00176E6A"/>
    <w:rsid w:val="001805B7"/>
    <w:rsid w:val="00193E1A"/>
    <w:rsid w:val="00197DBD"/>
    <w:rsid w:val="00235427"/>
    <w:rsid w:val="00255B5F"/>
    <w:rsid w:val="00270B05"/>
    <w:rsid w:val="002A300C"/>
    <w:rsid w:val="002B5EA2"/>
    <w:rsid w:val="00320071"/>
    <w:rsid w:val="003350C0"/>
    <w:rsid w:val="00354AEF"/>
    <w:rsid w:val="00367B1C"/>
    <w:rsid w:val="0038744A"/>
    <w:rsid w:val="003B22BE"/>
    <w:rsid w:val="003F75D6"/>
    <w:rsid w:val="004010D1"/>
    <w:rsid w:val="0042454E"/>
    <w:rsid w:val="004A328D"/>
    <w:rsid w:val="004A388A"/>
    <w:rsid w:val="004A40C3"/>
    <w:rsid w:val="004A4F78"/>
    <w:rsid w:val="004C3396"/>
    <w:rsid w:val="004C4889"/>
    <w:rsid w:val="004D5745"/>
    <w:rsid w:val="004F542D"/>
    <w:rsid w:val="0057656C"/>
    <w:rsid w:val="0058762B"/>
    <w:rsid w:val="005F0C0F"/>
    <w:rsid w:val="005F11B7"/>
    <w:rsid w:val="006559E2"/>
    <w:rsid w:val="006919A3"/>
    <w:rsid w:val="006A33EB"/>
    <w:rsid w:val="006C531C"/>
    <w:rsid w:val="006E4E11"/>
    <w:rsid w:val="00713121"/>
    <w:rsid w:val="007238FA"/>
    <w:rsid w:val="007242A3"/>
    <w:rsid w:val="00735540"/>
    <w:rsid w:val="00736FA9"/>
    <w:rsid w:val="00756AF3"/>
    <w:rsid w:val="007742B9"/>
    <w:rsid w:val="00791BE2"/>
    <w:rsid w:val="007930AC"/>
    <w:rsid w:val="00794841"/>
    <w:rsid w:val="007A6855"/>
    <w:rsid w:val="00853AD2"/>
    <w:rsid w:val="008543C7"/>
    <w:rsid w:val="008850CF"/>
    <w:rsid w:val="008C1E25"/>
    <w:rsid w:val="009040D9"/>
    <w:rsid w:val="00916E7E"/>
    <w:rsid w:val="0092027A"/>
    <w:rsid w:val="00955E31"/>
    <w:rsid w:val="00975DDE"/>
    <w:rsid w:val="00984F3A"/>
    <w:rsid w:val="00992E72"/>
    <w:rsid w:val="009A592E"/>
    <w:rsid w:val="009B5464"/>
    <w:rsid w:val="00A4046F"/>
    <w:rsid w:val="00A42ED8"/>
    <w:rsid w:val="00A44DBD"/>
    <w:rsid w:val="00A5140E"/>
    <w:rsid w:val="00A84FA5"/>
    <w:rsid w:val="00A922E5"/>
    <w:rsid w:val="00AC258E"/>
    <w:rsid w:val="00AF26D1"/>
    <w:rsid w:val="00B00E58"/>
    <w:rsid w:val="00B23CF2"/>
    <w:rsid w:val="00BF3961"/>
    <w:rsid w:val="00C35927"/>
    <w:rsid w:val="00C37482"/>
    <w:rsid w:val="00C55BFE"/>
    <w:rsid w:val="00C72799"/>
    <w:rsid w:val="00CB62CC"/>
    <w:rsid w:val="00CD4EB7"/>
    <w:rsid w:val="00CF0A5A"/>
    <w:rsid w:val="00D133D7"/>
    <w:rsid w:val="00D3519F"/>
    <w:rsid w:val="00D42B6A"/>
    <w:rsid w:val="00D8214C"/>
    <w:rsid w:val="00D94B7C"/>
    <w:rsid w:val="00DB265D"/>
    <w:rsid w:val="00E64E9D"/>
    <w:rsid w:val="00E80146"/>
    <w:rsid w:val="00E904D0"/>
    <w:rsid w:val="00E91D3A"/>
    <w:rsid w:val="00EB7668"/>
    <w:rsid w:val="00EC25F9"/>
    <w:rsid w:val="00EC2779"/>
    <w:rsid w:val="00ED583F"/>
    <w:rsid w:val="00ED614D"/>
    <w:rsid w:val="00EF0F29"/>
    <w:rsid w:val="00F30814"/>
    <w:rsid w:val="00F420BC"/>
    <w:rsid w:val="00F653AB"/>
    <w:rsid w:val="00F86A0F"/>
    <w:rsid w:val="00FD73BF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8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20e214b8-06fd-4ac4-a08a-8b2082da0c64</RD_Svarsid>
  </documentManagement>
</p:properties>
</file>

<file path=customXml/itemProps1.xml><?xml version="1.0" encoding="utf-8"?>
<ds:datastoreItem xmlns:ds="http://schemas.openxmlformats.org/officeDocument/2006/customXml" ds:itemID="{4A62D4A3-2106-4AA3-81FC-30EB40F24806}"/>
</file>

<file path=customXml/itemProps2.xml><?xml version="1.0" encoding="utf-8"?>
<ds:datastoreItem xmlns:ds="http://schemas.openxmlformats.org/officeDocument/2006/customXml" ds:itemID="{5160397B-786B-4B5F-973D-BF6AEC078826}"/>
</file>

<file path=customXml/itemProps3.xml><?xml version="1.0" encoding="utf-8"?>
<ds:datastoreItem xmlns:ds="http://schemas.openxmlformats.org/officeDocument/2006/customXml" ds:itemID="{212EE9E9-A2D6-45A7-853C-A94B9E997529}"/>
</file>

<file path=customXml/itemProps4.xml><?xml version="1.0" encoding="utf-8"?>
<ds:datastoreItem xmlns:ds="http://schemas.openxmlformats.org/officeDocument/2006/customXml" ds:itemID="{5160397B-786B-4B5F-973D-BF6AEC0788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43614C-989B-43A4-983E-DC2EF41C609A}"/>
</file>

<file path=customXml/itemProps6.xml><?xml version="1.0" encoding="utf-8"?>
<ds:datastoreItem xmlns:ds="http://schemas.openxmlformats.org/officeDocument/2006/customXml" ds:itemID="{5160397B-786B-4B5F-973D-BF6AEC078826}"/>
</file>

<file path=customXml/itemProps7.xml><?xml version="1.0" encoding="utf-8"?>
<ds:datastoreItem xmlns:ds="http://schemas.openxmlformats.org/officeDocument/2006/customXml" ds:itemID="{0ADCE02F-46CB-42F0-8FD8-C291375E2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Eva Kjäll-Stenberg</cp:lastModifiedBy>
  <cp:revision>2</cp:revision>
  <cp:lastPrinted>2016-06-27T08:49:00Z</cp:lastPrinted>
  <dcterms:created xsi:type="dcterms:W3CDTF">2016-07-14T13:27:00Z</dcterms:created>
  <dcterms:modified xsi:type="dcterms:W3CDTF">2016-07-14T13:27:00Z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_dlc_DocIdItemGuid">
    <vt:lpwstr>61e47773-334a-4cf3-955d-927396c9311a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ekretess">
    <vt:bool>false</vt:bool>
  </property>
  <property fmtid="{D5CDD505-2E9C-101B-9397-08002B2CF9AE}" pid="8" name="Departementsenhet">
    <vt:lpwstr/>
  </property>
  <property fmtid="{D5CDD505-2E9C-101B-9397-08002B2CF9AE}" pid="9" name="Aktivitetskategori">
    <vt:lpwstr/>
  </property>
</Properties>
</file>