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A390D" w:rsidRPr="00EE06AF">
        <w:tblPrEx>
          <w:tblCellMar>
            <w:top w:w="0" w:type="dxa"/>
            <w:bottom w:w="0" w:type="dxa"/>
          </w:tblCellMar>
        </w:tblPrEx>
        <w:tc>
          <w:tcPr>
            <w:tcW w:w="2268" w:type="dxa"/>
          </w:tcPr>
          <w:p w:rsidR="009A390D" w:rsidRPr="00EE06AF" w:rsidRDefault="009A390D">
            <w:pPr>
              <w:framePr w:w="4400" w:h="1644" w:wrap="notBeside" w:vAnchor="page" w:hAnchor="page" w:x="6573" w:y="721"/>
              <w:rPr>
                <w:rFonts w:ascii="TradeGothic" w:hAnsi="TradeGothic"/>
                <w:i/>
                <w:sz w:val="18"/>
              </w:rPr>
            </w:pPr>
          </w:p>
        </w:tc>
        <w:tc>
          <w:tcPr>
            <w:tcW w:w="2347" w:type="dxa"/>
            <w:gridSpan w:val="2"/>
          </w:tcPr>
          <w:p w:rsidR="009A390D" w:rsidRPr="00EE06AF" w:rsidRDefault="009A390D">
            <w:pPr>
              <w:framePr w:w="4400" w:h="1644" w:wrap="notBeside" w:vAnchor="page" w:hAnchor="page" w:x="6573" w:y="721"/>
              <w:rPr>
                <w:rFonts w:ascii="TradeGothic" w:hAnsi="TradeGothic"/>
                <w:i/>
                <w:sz w:val="18"/>
              </w:rPr>
            </w:pPr>
          </w:p>
        </w:tc>
      </w:tr>
      <w:tr w:rsidR="009A390D" w:rsidRPr="00EE06AF">
        <w:tblPrEx>
          <w:tblCellMar>
            <w:top w:w="0" w:type="dxa"/>
            <w:bottom w:w="0" w:type="dxa"/>
          </w:tblCellMar>
        </w:tblPrEx>
        <w:trPr>
          <w:cantSplit/>
        </w:trPr>
        <w:tc>
          <w:tcPr>
            <w:tcW w:w="4615" w:type="dxa"/>
            <w:gridSpan w:val="3"/>
          </w:tcPr>
          <w:p w:rsidR="009A390D" w:rsidRPr="00EE06AF" w:rsidRDefault="009A390D">
            <w:pPr>
              <w:framePr w:w="4400" w:h="1644" w:wrap="notBeside" w:vAnchor="page" w:hAnchor="page" w:x="6573" w:y="721"/>
              <w:rPr>
                <w:rFonts w:ascii="TradeGothic" w:hAnsi="TradeGothic"/>
                <w:b/>
                <w:sz w:val="22"/>
              </w:rPr>
            </w:pPr>
            <w:r w:rsidRPr="00EE06AF">
              <w:rPr>
                <w:rFonts w:ascii="TradeGothic" w:hAnsi="TradeGothic"/>
                <w:b/>
                <w:sz w:val="22"/>
              </w:rPr>
              <w:t>PM Till riksdagen</w:t>
            </w:r>
          </w:p>
        </w:tc>
      </w:tr>
      <w:tr w:rsidR="009A390D" w:rsidRPr="00EE06AF">
        <w:tblPrEx>
          <w:tblCellMar>
            <w:top w:w="0" w:type="dxa"/>
            <w:bottom w:w="0" w:type="dxa"/>
          </w:tblCellMar>
        </w:tblPrEx>
        <w:tc>
          <w:tcPr>
            <w:tcW w:w="3402" w:type="dxa"/>
            <w:gridSpan w:val="2"/>
          </w:tcPr>
          <w:p w:rsidR="009A390D" w:rsidRPr="00EE06AF" w:rsidRDefault="009A390D">
            <w:pPr>
              <w:framePr w:w="4400" w:h="1644" w:wrap="notBeside" w:vAnchor="page" w:hAnchor="page" w:x="6573" w:y="721"/>
            </w:pPr>
          </w:p>
        </w:tc>
        <w:tc>
          <w:tcPr>
            <w:tcW w:w="1213" w:type="dxa"/>
          </w:tcPr>
          <w:p w:rsidR="009A390D" w:rsidRPr="00EE06AF" w:rsidRDefault="009A390D">
            <w:pPr>
              <w:framePr w:w="4400" w:h="1644" w:wrap="notBeside" w:vAnchor="page" w:hAnchor="page" w:x="6573" w:y="721"/>
            </w:pPr>
          </w:p>
        </w:tc>
      </w:tr>
      <w:tr w:rsidR="009A390D" w:rsidRPr="00EE06AF">
        <w:tblPrEx>
          <w:tblCellMar>
            <w:top w:w="0" w:type="dxa"/>
            <w:bottom w:w="0" w:type="dxa"/>
          </w:tblCellMar>
        </w:tblPrEx>
        <w:tc>
          <w:tcPr>
            <w:tcW w:w="2268" w:type="dxa"/>
          </w:tcPr>
          <w:p w:rsidR="009A390D" w:rsidRPr="00EE06AF" w:rsidRDefault="000D5087">
            <w:pPr>
              <w:framePr w:w="4400" w:h="1644" w:wrap="notBeside" w:vAnchor="page" w:hAnchor="page" w:x="6573" w:y="721"/>
            </w:pPr>
            <w:r w:rsidRPr="00EE06AF">
              <w:t>2007-05-08</w:t>
            </w:r>
          </w:p>
        </w:tc>
        <w:tc>
          <w:tcPr>
            <w:tcW w:w="2347" w:type="dxa"/>
            <w:gridSpan w:val="2"/>
          </w:tcPr>
          <w:p w:rsidR="009A390D" w:rsidRPr="00EE06AF" w:rsidRDefault="009A390D">
            <w:pPr>
              <w:framePr w:w="4400" w:h="1644" w:wrap="notBeside" w:vAnchor="page" w:hAnchor="page" w:x="6573" w:y="721"/>
            </w:pPr>
          </w:p>
        </w:tc>
      </w:tr>
      <w:tr w:rsidR="009A390D" w:rsidRPr="00EE06AF">
        <w:tblPrEx>
          <w:tblCellMar>
            <w:top w:w="0" w:type="dxa"/>
            <w:bottom w:w="0" w:type="dxa"/>
          </w:tblCellMar>
        </w:tblPrEx>
        <w:tc>
          <w:tcPr>
            <w:tcW w:w="2268" w:type="dxa"/>
          </w:tcPr>
          <w:p w:rsidR="009A390D" w:rsidRPr="00EE06AF" w:rsidRDefault="009A390D">
            <w:pPr>
              <w:framePr w:w="4400" w:h="1644" w:wrap="notBeside" w:vAnchor="page" w:hAnchor="page" w:x="6573" w:y="721"/>
            </w:pPr>
          </w:p>
        </w:tc>
        <w:tc>
          <w:tcPr>
            <w:tcW w:w="2347" w:type="dxa"/>
            <w:gridSpan w:val="2"/>
          </w:tcPr>
          <w:p w:rsidR="009A390D" w:rsidRPr="00EE06AF" w:rsidRDefault="009A390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A390D" w:rsidRPr="00EE06AF">
        <w:tblPrEx>
          <w:tblCellMar>
            <w:top w:w="0" w:type="dxa"/>
            <w:bottom w:w="0" w:type="dxa"/>
          </w:tblCellMar>
        </w:tblPrEx>
        <w:trPr>
          <w:trHeight w:val="284"/>
        </w:trPr>
        <w:tc>
          <w:tcPr>
            <w:tcW w:w="4911" w:type="dxa"/>
          </w:tcPr>
          <w:p w:rsidR="009A390D" w:rsidRPr="00EE06AF" w:rsidRDefault="000D5087">
            <w:pPr>
              <w:pStyle w:val="Avsndare"/>
              <w:framePr w:h="2483" w:wrap="notBeside" w:x="1504"/>
              <w:rPr>
                <w:b/>
                <w:i w:val="0"/>
                <w:sz w:val="22"/>
              </w:rPr>
            </w:pPr>
            <w:r w:rsidRPr="00EE06AF">
              <w:rPr>
                <w:b/>
                <w:i w:val="0"/>
                <w:sz w:val="22"/>
              </w:rPr>
              <w:t>Närings</w:t>
            </w:r>
            <w:r w:rsidR="009A390D" w:rsidRPr="00EE06AF">
              <w:rPr>
                <w:b/>
                <w:i w:val="0"/>
                <w:sz w:val="22"/>
              </w:rPr>
              <w:t>departementet</w:t>
            </w:r>
          </w:p>
        </w:tc>
      </w:tr>
      <w:tr w:rsidR="009A390D" w:rsidRPr="00EE06AF">
        <w:tblPrEx>
          <w:tblCellMar>
            <w:top w:w="0" w:type="dxa"/>
            <w:bottom w:w="0" w:type="dxa"/>
          </w:tblCellMar>
        </w:tblPrEx>
        <w:trPr>
          <w:trHeight w:val="284"/>
        </w:trPr>
        <w:tc>
          <w:tcPr>
            <w:tcW w:w="4911" w:type="dxa"/>
          </w:tcPr>
          <w:p w:rsidR="009A390D" w:rsidRPr="00EE06AF" w:rsidRDefault="009A390D">
            <w:pPr>
              <w:pStyle w:val="Avsndare"/>
              <w:framePr w:h="2483" w:wrap="notBeside" w:x="1504"/>
              <w:rPr>
                <w:bCs/>
                <w:iCs/>
              </w:rPr>
            </w:pPr>
          </w:p>
        </w:tc>
      </w:tr>
      <w:tr w:rsidR="009A390D" w:rsidRPr="00EE06AF">
        <w:tblPrEx>
          <w:tblCellMar>
            <w:top w:w="0" w:type="dxa"/>
            <w:bottom w:w="0" w:type="dxa"/>
          </w:tblCellMar>
        </w:tblPrEx>
        <w:trPr>
          <w:trHeight w:val="284"/>
        </w:trPr>
        <w:tc>
          <w:tcPr>
            <w:tcW w:w="4911" w:type="dxa"/>
          </w:tcPr>
          <w:p w:rsidR="009A390D" w:rsidRPr="00EE06AF" w:rsidRDefault="009A390D">
            <w:pPr>
              <w:pStyle w:val="Avsndare"/>
              <w:framePr w:h="2483" w:wrap="notBeside" w:x="1504"/>
              <w:rPr>
                <w:bCs/>
                <w:iCs/>
              </w:rPr>
            </w:pPr>
            <w:r w:rsidRPr="00EE06AF">
              <w:rPr>
                <w:bCs/>
                <w:iCs/>
              </w:rPr>
              <w:t>Enheten</w:t>
            </w:r>
            <w:r w:rsidR="000D5087" w:rsidRPr="00EE06AF">
              <w:rPr>
                <w:bCs/>
                <w:iCs/>
              </w:rPr>
              <w:t xml:space="preserve"> för Marknad och Konkurrens</w:t>
            </w:r>
          </w:p>
          <w:p w:rsidR="009A390D" w:rsidRPr="00EE06AF" w:rsidRDefault="000D5087">
            <w:pPr>
              <w:pStyle w:val="Avsndare"/>
              <w:framePr w:h="2483" w:wrap="notBeside" w:x="1504"/>
              <w:rPr>
                <w:bCs/>
                <w:iCs/>
              </w:rPr>
            </w:pPr>
            <w:r w:rsidRPr="00EE06AF">
              <w:rPr>
                <w:bCs/>
                <w:iCs/>
              </w:rPr>
              <w:t>Lena Stridsberg</w:t>
            </w:r>
          </w:p>
          <w:p w:rsidR="000D5087" w:rsidRPr="00EE06AF" w:rsidRDefault="000D5087">
            <w:pPr>
              <w:pStyle w:val="Avsndare"/>
              <w:framePr w:h="2483" w:wrap="notBeside" w:x="1504"/>
              <w:rPr>
                <w:bCs/>
                <w:iCs/>
              </w:rPr>
            </w:pPr>
            <w:r w:rsidRPr="00EE06AF">
              <w:rPr>
                <w:bCs/>
                <w:iCs/>
              </w:rPr>
              <w:t>Tel. 08/4052151</w:t>
            </w:r>
          </w:p>
          <w:p w:rsidR="000D5087" w:rsidRPr="00EE06AF" w:rsidRDefault="000D5087">
            <w:pPr>
              <w:pStyle w:val="Avsndare"/>
              <w:framePr w:h="2483" w:wrap="notBeside" w:x="1504"/>
              <w:rPr>
                <w:bCs/>
                <w:iCs/>
              </w:rPr>
            </w:pPr>
            <w:r w:rsidRPr="00EE06AF">
              <w:rPr>
                <w:bCs/>
                <w:iCs/>
              </w:rPr>
              <w:t>Mobil. 0706003561</w:t>
            </w:r>
          </w:p>
        </w:tc>
      </w:tr>
      <w:tr w:rsidR="009A390D" w:rsidRPr="00EE06AF">
        <w:tblPrEx>
          <w:tblCellMar>
            <w:top w:w="0" w:type="dxa"/>
            <w:bottom w:w="0" w:type="dxa"/>
          </w:tblCellMar>
        </w:tblPrEx>
        <w:trPr>
          <w:trHeight w:val="284"/>
        </w:trPr>
        <w:tc>
          <w:tcPr>
            <w:tcW w:w="4911" w:type="dxa"/>
          </w:tcPr>
          <w:p w:rsidR="009A390D" w:rsidRPr="00EE06AF" w:rsidRDefault="009A390D">
            <w:pPr>
              <w:pStyle w:val="Avsndare"/>
              <w:framePr w:h="2483" w:wrap="notBeside" w:x="1504"/>
              <w:rPr>
                <w:bCs/>
                <w:iCs/>
              </w:rPr>
            </w:pPr>
          </w:p>
        </w:tc>
      </w:tr>
      <w:tr w:rsidR="009A390D" w:rsidRPr="00EE06AF">
        <w:tblPrEx>
          <w:tblCellMar>
            <w:top w:w="0" w:type="dxa"/>
            <w:bottom w:w="0" w:type="dxa"/>
          </w:tblCellMar>
        </w:tblPrEx>
        <w:trPr>
          <w:trHeight w:val="284"/>
        </w:trPr>
        <w:tc>
          <w:tcPr>
            <w:tcW w:w="4911" w:type="dxa"/>
          </w:tcPr>
          <w:p w:rsidR="009A390D" w:rsidRPr="00EE06AF" w:rsidRDefault="009A390D">
            <w:pPr>
              <w:pStyle w:val="Avsndare"/>
              <w:framePr w:h="2483" w:wrap="notBeside" w:x="1504"/>
              <w:rPr>
                <w:bCs/>
                <w:iCs/>
              </w:rPr>
            </w:pPr>
          </w:p>
        </w:tc>
      </w:tr>
      <w:tr w:rsidR="009A390D" w:rsidRPr="00EE06AF">
        <w:tblPrEx>
          <w:tblCellMar>
            <w:top w:w="0" w:type="dxa"/>
            <w:bottom w:w="0" w:type="dxa"/>
          </w:tblCellMar>
        </w:tblPrEx>
        <w:trPr>
          <w:trHeight w:val="284"/>
        </w:trPr>
        <w:tc>
          <w:tcPr>
            <w:tcW w:w="4911" w:type="dxa"/>
          </w:tcPr>
          <w:p w:rsidR="009A390D" w:rsidRPr="00EE06AF" w:rsidRDefault="009A390D">
            <w:pPr>
              <w:pStyle w:val="Avsndare"/>
              <w:framePr w:h="2483" w:wrap="notBeside" w:x="1504"/>
              <w:rPr>
                <w:bCs/>
                <w:iCs/>
              </w:rPr>
            </w:pPr>
          </w:p>
        </w:tc>
      </w:tr>
      <w:tr w:rsidR="009A390D" w:rsidRPr="00EE06AF">
        <w:tblPrEx>
          <w:tblCellMar>
            <w:top w:w="0" w:type="dxa"/>
            <w:bottom w:w="0" w:type="dxa"/>
          </w:tblCellMar>
        </w:tblPrEx>
        <w:trPr>
          <w:trHeight w:val="284"/>
        </w:trPr>
        <w:tc>
          <w:tcPr>
            <w:tcW w:w="4911" w:type="dxa"/>
          </w:tcPr>
          <w:p w:rsidR="009A390D" w:rsidRPr="00EE06AF" w:rsidRDefault="009A390D">
            <w:pPr>
              <w:pStyle w:val="Avsndare"/>
              <w:framePr w:h="2483" w:wrap="notBeside" w:x="1504"/>
              <w:rPr>
                <w:bCs/>
                <w:iCs/>
              </w:rPr>
            </w:pPr>
          </w:p>
        </w:tc>
      </w:tr>
      <w:tr w:rsidR="009A390D" w:rsidRPr="00EE06AF">
        <w:tblPrEx>
          <w:tblCellMar>
            <w:top w:w="0" w:type="dxa"/>
            <w:bottom w:w="0" w:type="dxa"/>
          </w:tblCellMar>
        </w:tblPrEx>
        <w:trPr>
          <w:trHeight w:val="284"/>
        </w:trPr>
        <w:tc>
          <w:tcPr>
            <w:tcW w:w="4911" w:type="dxa"/>
          </w:tcPr>
          <w:p w:rsidR="009A390D" w:rsidRPr="00EE06AF" w:rsidRDefault="009A390D">
            <w:pPr>
              <w:pStyle w:val="Avsndare"/>
              <w:framePr w:h="2483" w:wrap="notBeside" w:x="1504"/>
              <w:rPr>
                <w:bCs/>
                <w:iCs/>
              </w:rPr>
            </w:pPr>
          </w:p>
        </w:tc>
      </w:tr>
      <w:tr w:rsidR="009A390D" w:rsidRPr="00EE06AF">
        <w:tblPrEx>
          <w:tblCellMar>
            <w:top w:w="0" w:type="dxa"/>
            <w:bottom w:w="0" w:type="dxa"/>
          </w:tblCellMar>
        </w:tblPrEx>
        <w:trPr>
          <w:trHeight w:val="284"/>
        </w:trPr>
        <w:tc>
          <w:tcPr>
            <w:tcW w:w="4911" w:type="dxa"/>
          </w:tcPr>
          <w:p w:rsidR="009A390D" w:rsidRPr="00EE06AF" w:rsidRDefault="009A390D">
            <w:pPr>
              <w:pStyle w:val="Avsndare"/>
              <w:framePr w:h="2483" w:wrap="notBeside" w:x="1504"/>
              <w:rPr>
                <w:bCs/>
                <w:iCs/>
              </w:rPr>
            </w:pPr>
          </w:p>
        </w:tc>
      </w:tr>
    </w:tbl>
    <w:p w:rsidR="009A390D" w:rsidRPr="00EE06AF" w:rsidRDefault="009A390D">
      <w:pPr>
        <w:framePr w:w="4400" w:h="2523" w:wrap="notBeside" w:vAnchor="page" w:hAnchor="page" w:x="6453" w:y="2445"/>
        <w:ind w:left="142"/>
        <w:rPr>
          <w:b/>
        </w:rPr>
      </w:pPr>
    </w:p>
    <w:p w:rsidR="009A390D" w:rsidRPr="00EE06AF" w:rsidRDefault="00F03EC9">
      <w:pPr>
        <w:pStyle w:val="RKrubrik"/>
        <w:pBdr>
          <w:bottom w:val="single" w:sz="6" w:space="1" w:color="auto"/>
        </w:pBdr>
      </w:pPr>
      <w:bookmarkStart w:id="0" w:name="bRubrik"/>
      <w:bookmarkEnd w:id="0"/>
      <w:r w:rsidRPr="00EE06AF">
        <w:t>Avgifter och budget vid OHIM samt utvecklingen av gemenskapsvarumärket</w:t>
      </w:r>
    </w:p>
    <w:p w:rsidR="009A390D" w:rsidRPr="00EE06AF" w:rsidRDefault="009A390D">
      <w:pPr>
        <w:pStyle w:val="RKrubrik"/>
      </w:pPr>
      <w:r w:rsidRPr="00EE06AF">
        <w:t>Dokumentbeteckning</w:t>
      </w:r>
    </w:p>
    <w:p w:rsidR="009A390D" w:rsidRPr="00EE06AF" w:rsidRDefault="00F03EC9" w:rsidP="00F03EC9">
      <w:pPr>
        <w:pStyle w:val="RKnormal"/>
      </w:pPr>
      <w:r w:rsidRPr="00EE06AF">
        <w:t>Meddelande från Kommissionen till Europaparlamentet och rådet – Budgetplan för byrån för harmonisering inom den inre marknaden (varumärken och formgivning), KOM(2006) 865 slutlig, 5390/07 PI 1.</w:t>
      </w:r>
    </w:p>
    <w:p w:rsidR="009A390D" w:rsidRPr="00EE06AF" w:rsidRDefault="009A390D">
      <w:pPr>
        <w:pStyle w:val="RKrubrik"/>
      </w:pPr>
      <w:r w:rsidRPr="00EE06AF">
        <w:t>Sammanfattning</w:t>
      </w:r>
    </w:p>
    <w:p w:rsidR="004D0E49" w:rsidRPr="00EE06AF" w:rsidRDefault="004D0E49" w:rsidP="004D0E49">
      <w:pPr>
        <w:pStyle w:val="RKnormal"/>
      </w:pPr>
      <w:r w:rsidRPr="00EE06AF">
        <w:t>Byrån för harmonisering inom den inre marknaden (varumärken och formgivning) – OHIM – hanterar registreringen av gemenskapsvarumärken, vilka gäller inom hela gemenskapen. Systemet med gemenskapsvarumärken existerar parallellt med de nationella systemen för registrering av varumärken.  Registreringsförfarandet vid OHIM är avgiftsbelagt. Verksamheten vid OHIM genererar stora överskott. OHIMs budget skall dock vara i balans. För att åstadkomma detta genomfördes under 2005 en sänkning av de avgifter som OHIM tar ut, på grund av motstånd från MS blev dock sänkningarna inte så stora som KOM ville. KOM föreslår i sitt meddelande en reformering av avgiftssystemet. F n bestäms avgifterna i ett kommittologiförfarande med sedvanliga förhandlingar där MS deltar. Detta vill KOM ersätta med en modell som bygger på en ”automatisk” avgiftsjustering utifrån hur OHIMs budget ser ut.</w:t>
      </w:r>
    </w:p>
    <w:p w:rsidR="004D0E49" w:rsidRPr="00EE06AF" w:rsidRDefault="004D0E49" w:rsidP="004D0E49">
      <w:pPr>
        <w:pStyle w:val="RKnormal"/>
      </w:pPr>
    </w:p>
    <w:p w:rsidR="004D0E49" w:rsidRPr="00EE06AF" w:rsidRDefault="004D0E49" w:rsidP="004D0E49">
      <w:pPr>
        <w:pStyle w:val="RKnormal"/>
      </w:pPr>
      <w:r w:rsidRPr="00EE06AF">
        <w:t xml:space="preserve">Efter att frågan behandlats i rådsarbetsgrupp och vid attachémöten </w:t>
      </w:r>
      <w:r w:rsidR="00692841" w:rsidRPr="00EE06AF">
        <w:t xml:space="preserve">togs frågan upp i Coreper den 10 maj 2007. </w:t>
      </w:r>
      <w:r w:rsidRPr="00EE06AF">
        <w:t xml:space="preserve">MS </w:t>
      </w:r>
      <w:r w:rsidR="00692841" w:rsidRPr="00EE06AF">
        <w:t xml:space="preserve">enades </w:t>
      </w:r>
      <w:r w:rsidRPr="00EE06AF">
        <w:t>om rådsslutsatser med anledning av KOM:s meddelande. I korthet innebär dessa att KOM genast ska lämna förslag om sänkning av avgifterna. Avgifterna ska även i fortsättningen avgöras i ett kommittologiförfarande, men KOM ska utreda och föreslå specifika kriterier enligt vilka avgifterna ska bestämmas samt därutöver utreda vissa andra frågor.</w:t>
      </w:r>
    </w:p>
    <w:p w:rsidR="009A390D" w:rsidRPr="00EE06AF" w:rsidRDefault="009A390D">
      <w:pPr>
        <w:pStyle w:val="RKrubrik"/>
        <w:rPr>
          <w:u w:val="single"/>
        </w:rPr>
      </w:pPr>
      <w:r w:rsidRPr="00EE06AF">
        <w:rPr>
          <w:u w:val="single"/>
        </w:rPr>
        <w:lastRenderedPageBreak/>
        <w:t>I Förslaget</w:t>
      </w:r>
    </w:p>
    <w:p w:rsidR="009A390D" w:rsidRPr="00EE06AF" w:rsidRDefault="009A390D">
      <w:pPr>
        <w:pStyle w:val="RKrubrik"/>
      </w:pPr>
      <w:r w:rsidRPr="00EE06AF">
        <w:t>1. Innehåll</w:t>
      </w:r>
    </w:p>
    <w:p w:rsidR="00C73B5D" w:rsidRPr="00EE06AF" w:rsidRDefault="00C73B5D" w:rsidP="00C73B5D">
      <w:pPr>
        <w:pStyle w:val="RKnormal"/>
        <w:rPr>
          <w:b/>
        </w:rPr>
      </w:pPr>
      <w:r w:rsidRPr="00EE06AF">
        <w:rPr>
          <w:b/>
        </w:rPr>
        <w:t xml:space="preserve">Bakgrund </w:t>
      </w:r>
    </w:p>
    <w:p w:rsidR="00C73B5D" w:rsidRPr="00EE06AF" w:rsidRDefault="00C73B5D" w:rsidP="00C73B5D">
      <w:pPr>
        <w:pStyle w:val="RKnormal"/>
      </w:pPr>
      <w:r w:rsidRPr="00EE06AF">
        <w:t xml:space="preserve">Byrån för harmonisering inom den inre marknaden (varumärken och formgivning) – OHIM – hanterar registreringen av gemenskapsvarumärken, vilka gäller inom hela gemenskapen. Systemet med gemenskapsvarumärken existerar parallellt med de nationella systemen för registrering av varumärken.  Registreringsförfarandet vid OHIM är avgiftsbelagt. Verksamheten vid OHIM genererar stora överskott. OHIMs budget skall dock vara i balans. För att åstadkomma detta genomfördes under 2005 en sänkning av de avgifter som OHIM tar ut, på grund av motstånd från MS blev dock sänkningarna inte så stora som KOM ville. KOM vill nu därför genomföra en reformering av avgiftssystemet. F n bestäms avgifterna i ett kommittologiförfarande med sedvanliga förhandlingar där MS deltar. Detta vill KOM ersätta med en modell som bygger på en ”automatisk” avgiftsjustering utifrån hur OHIMs budget ser ut.  (På motsvarande sätt finns också ett system för  gemenskapsformgivning som handhas av OHIM; dessa avgifter omfattas dock inte av den föreslagna reformen.)  </w:t>
      </w:r>
    </w:p>
    <w:p w:rsidR="00C73B5D" w:rsidRPr="00EE06AF" w:rsidRDefault="00C73B5D" w:rsidP="00C73B5D">
      <w:pPr>
        <w:pStyle w:val="RKnormal"/>
      </w:pPr>
    </w:p>
    <w:p w:rsidR="00C73B5D" w:rsidRPr="00EE06AF" w:rsidRDefault="00692841" w:rsidP="00C73B5D">
      <w:pPr>
        <w:pStyle w:val="RKnormal"/>
      </w:pPr>
      <w:r w:rsidRPr="00EE06AF">
        <w:t xml:space="preserve">Vid behandling av KOM:s meddelande i </w:t>
      </w:r>
      <w:r w:rsidR="00C73B5D" w:rsidRPr="00EE06AF">
        <w:t>rådsarbetsgrupp</w:t>
      </w:r>
      <w:r w:rsidRPr="00EE06AF">
        <w:t xml:space="preserve"> och i attachémöten nåddes inte någon enighet om rådsslutsatserna. Frågan togs därefter upp i Coreper den 10 maj 2007. </w:t>
      </w:r>
      <w:r w:rsidR="00C73B5D" w:rsidRPr="00EE06AF">
        <w:t xml:space="preserve">Ordförandeskapet </w:t>
      </w:r>
      <w:r w:rsidRPr="00EE06AF">
        <w:t xml:space="preserve">hade </w:t>
      </w:r>
      <w:r w:rsidR="00C73B5D" w:rsidRPr="00EE06AF">
        <w:t xml:space="preserve"> inför </w:t>
      </w:r>
      <w:r w:rsidRPr="00EE06AF">
        <w:t xml:space="preserve">Coreperbehandlingen lagt </w:t>
      </w:r>
      <w:r w:rsidR="00C73B5D" w:rsidRPr="00EE06AF">
        <w:t xml:space="preserve">fram ett reviderat förslag till slutsatser. Detta innebar i korthet att avgifterna även i fortsättningen ska avgöras i ett kommittologiförfarande, men att KOM ska utreda och föreslå specifika kriterier enligt vilka avgifterna ska bestämmas samt att KOM därutöver ska utreda vissa andra frågor. </w:t>
      </w:r>
      <w:r w:rsidRPr="00EE06AF">
        <w:t xml:space="preserve">Efter vissa justeringar enades MS om texten och slutsatserna antogs av Coreper. </w:t>
      </w:r>
      <w:r w:rsidR="00C73B5D" w:rsidRPr="00EE06AF">
        <w:t xml:space="preserve">Dessa har nu att förts vidare till KKR för antagande. </w:t>
      </w:r>
    </w:p>
    <w:p w:rsidR="009A390D" w:rsidRPr="00EE06AF" w:rsidRDefault="009A390D" w:rsidP="00C73B5D">
      <w:pPr>
        <w:pStyle w:val="RKnormal"/>
      </w:pPr>
    </w:p>
    <w:p w:rsidR="009A390D" w:rsidRPr="00EE06AF" w:rsidRDefault="009A390D">
      <w:pPr>
        <w:pStyle w:val="RKrubrik"/>
      </w:pPr>
      <w:r w:rsidRPr="00EE06AF">
        <w:t>2. Gällande svenska regler och förslagets effekt på dessa</w:t>
      </w:r>
    </w:p>
    <w:p w:rsidR="00CF6B24" w:rsidRPr="00EE06AF" w:rsidRDefault="00CF6B24" w:rsidP="00CF6B24">
      <w:pPr>
        <w:pStyle w:val="RKnormal"/>
      </w:pPr>
      <w:r w:rsidRPr="00EE06AF">
        <w:t>Ingen effekt på svenska regler.</w:t>
      </w:r>
    </w:p>
    <w:p w:rsidR="00CF6B24" w:rsidRPr="00EE06AF" w:rsidRDefault="009A390D">
      <w:pPr>
        <w:pStyle w:val="RKrubrik"/>
      </w:pPr>
      <w:r w:rsidRPr="00EE06AF">
        <w:t xml:space="preserve">3. Budgetära konsekvenser </w:t>
      </w:r>
    </w:p>
    <w:p w:rsidR="004D0E49" w:rsidRPr="00EE06AF" w:rsidRDefault="00892215">
      <w:pPr>
        <w:pStyle w:val="RKrubrik"/>
        <w:rPr>
          <w:rFonts w:ascii="OrigGarmnd BT" w:hAnsi="OrigGarmnd BT"/>
          <w:b w:val="0"/>
          <w:sz w:val="24"/>
          <w:szCs w:val="24"/>
        </w:rPr>
      </w:pPr>
      <w:r w:rsidRPr="00EE06AF">
        <w:rPr>
          <w:rFonts w:ascii="OrigGarmnd BT" w:hAnsi="OrigGarmnd BT"/>
          <w:b w:val="0"/>
          <w:sz w:val="24"/>
          <w:szCs w:val="24"/>
        </w:rPr>
        <w:t xml:space="preserve">Avgiftsfrågan syftar till att få OHIM:s budget i balans och har således stor betydelse för OHIM:s budget. </w:t>
      </w:r>
      <w:r w:rsidR="004D0E49" w:rsidRPr="00EE06AF">
        <w:rPr>
          <w:rFonts w:ascii="OrigGarmnd BT" w:hAnsi="OrigGarmnd BT"/>
          <w:b w:val="0"/>
          <w:sz w:val="24"/>
          <w:szCs w:val="24"/>
        </w:rPr>
        <w:t>L</w:t>
      </w:r>
      <w:r w:rsidR="00CF6B24" w:rsidRPr="00EE06AF">
        <w:rPr>
          <w:rFonts w:ascii="OrigGarmnd BT" w:hAnsi="OrigGarmnd BT"/>
          <w:b w:val="0"/>
          <w:sz w:val="24"/>
          <w:szCs w:val="24"/>
        </w:rPr>
        <w:t>ägre avgifter för företag vid registrering av gemenskapsvarumärke</w:t>
      </w:r>
      <w:r w:rsidR="004D0E49" w:rsidRPr="00EE06AF">
        <w:rPr>
          <w:rFonts w:ascii="OrigGarmnd BT" w:hAnsi="OrigGarmnd BT"/>
          <w:b w:val="0"/>
          <w:sz w:val="24"/>
          <w:szCs w:val="24"/>
        </w:rPr>
        <w:t>.</w:t>
      </w:r>
    </w:p>
    <w:p w:rsidR="009A390D" w:rsidRPr="00EE06AF" w:rsidRDefault="004D0E49">
      <w:pPr>
        <w:pStyle w:val="RKrubrik"/>
      </w:pPr>
      <w:r w:rsidRPr="00EE06AF">
        <w:rPr>
          <w:rFonts w:ascii="OrigGarmnd BT" w:hAnsi="OrigGarmnd BT"/>
          <w:sz w:val="24"/>
          <w:szCs w:val="24"/>
        </w:rPr>
        <w:t xml:space="preserve">II </w:t>
      </w:r>
      <w:r w:rsidR="009A390D" w:rsidRPr="00EE06AF">
        <w:rPr>
          <w:rFonts w:ascii="OrigGarmnd BT" w:hAnsi="OrigGarmnd BT"/>
          <w:sz w:val="24"/>
          <w:szCs w:val="24"/>
        </w:rPr>
        <w:t>Ståndpunkter</w:t>
      </w:r>
    </w:p>
    <w:p w:rsidR="009A390D" w:rsidRPr="00EE06AF" w:rsidRDefault="009A390D">
      <w:pPr>
        <w:pStyle w:val="RKrubrik"/>
      </w:pPr>
      <w:r w:rsidRPr="00EE06AF">
        <w:t xml:space="preserve">1. Svensk ståndpunkt </w:t>
      </w:r>
    </w:p>
    <w:p w:rsidR="00CF6B24" w:rsidRPr="00EE06AF" w:rsidRDefault="00CF6B24" w:rsidP="00CF6B24">
      <w:pPr>
        <w:pStyle w:val="RKnormal"/>
      </w:pPr>
      <w:r w:rsidRPr="00EE06AF">
        <w:t xml:space="preserve">SE är positivt till att näringslivets kostnader för att få rättsligt skydd för varumärken  hålls på en låg nivå och att det överskott som genereras i verksamheten kommer användarna till del.                      </w:t>
      </w:r>
    </w:p>
    <w:p w:rsidR="00CF6B24" w:rsidRPr="00EE06AF" w:rsidRDefault="00CF6B24" w:rsidP="00CF6B24">
      <w:pPr>
        <w:pStyle w:val="RKnormal"/>
      </w:pPr>
    </w:p>
    <w:p w:rsidR="00CF6B24" w:rsidRPr="00EE06AF" w:rsidRDefault="00CF6B24" w:rsidP="00CF6B24">
      <w:pPr>
        <w:pStyle w:val="RKnormal"/>
      </w:pPr>
      <w:r w:rsidRPr="00EE06AF">
        <w:t>SE stödjer de förslagna rådsslutsatserna.</w:t>
      </w:r>
    </w:p>
    <w:p w:rsidR="009A390D" w:rsidRPr="00EE06AF" w:rsidRDefault="009A390D">
      <w:pPr>
        <w:pStyle w:val="RKrubrik"/>
      </w:pPr>
      <w:r w:rsidRPr="00EE06AF">
        <w:t>2. Remissinstansernas ståndpunkter</w:t>
      </w:r>
    </w:p>
    <w:p w:rsidR="00CF6B24" w:rsidRPr="00EE06AF" w:rsidRDefault="00CF6B24" w:rsidP="00CF6B24">
      <w:pPr>
        <w:pStyle w:val="RKnormal"/>
      </w:pPr>
      <w:r w:rsidRPr="00EE06AF">
        <w:t>KOM:s meddelande har inte remitterats. Ett par europeiska näringslivsorganisationer (Businesseurope resp. European Brands Association) har i skrivelser uttalat sitt stöd för förslaget. Svenskt Näringsliv har ställt sig bakom Businesseuropes position.</w:t>
      </w:r>
    </w:p>
    <w:p w:rsidR="00CF6B24" w:rsidRPr="00EE06AF" w:rsidRDefault="00CF6B24" w:rsidP="00CF6B24">
      <w:pPr>
        <w:pStyle w:val="RKnormal"/>
      </w:pPr>
    </w:p>
    <w:p w:rsidR="00CF6B24" w:rsidRPr="00EE06AF" w:rsidRDefault="00CF6B24" w:rsidP="00CF6B24">
      <w:pPr>
        <w:pStyle w:val="RKnormal"/>
      </w:pPr>
      <w:r w:rsidRPr="00EE06AF">
        <w:t xml:space="preserve">När ett tidigare förslag om avgifterna för ansökningar om gemenskapsvarumärken behandlades under 2005 var berörda näringslivskretsar i Sverige positiva till att avgifterna sänktes. </w:t>
      </w:r>
    </w:p>
    <w:p w:rsidR="009A390D" w:rsidRPr="00EE06AF" w:rsidRDefault="009A390D" w:rsidP="00CF6B24">
      <w:pPr>
        <w:pStyle w:val="RKnormal"/>
      </w:pPr>
    </w:p>
    <w:p w:rsidR="009A390D" w:rsidRPr="00EE06AF" w:rsidRDefault="009A390D">
      <w:pPr>
        <w:pStyle w:val="RKrubrik"/>
      </w:pPr>
      <w:r w:rsidRPr="00EE06AF">
        <w:t>III Övrigt</w:t>
      </w:r>
    </w:p>
    <w:p w:rsidR="009A390D" w:rsidRPr="00EE06AF" w:rsidRDefault="009A390D">
      <w:pPr>
        <w:pStyle w:val="RKrubrik"/>
      </w:pPr>
      <w:r w:rsidRPr="00EE06AF">
        <w:t>1. Fortsatt behandling av ärendet</w:t>
      </w:r>
    </w:p>
    <w:p w:rsidR="009D3E7E" w:rsidRPr="00EE06AF" w:rsidRDefault="009D3E7E" w:rsidP="009D3E7E">
      <w:pPr>
        <w:pStyle w:val="RKnormal"/>
      </w:pPr>
      <w:r w:rsidRPr="00EE06AF">
        <w:t xml:space="preserve">För det fall KKR enas om rådsslutsatserna förutses f.n. ingen ytterligare behandling av frågan i rådet. </w:t>
      </w:r>
    </w:p>
    <w:p w:rsidR="009D3E7E" w:rsidRPr="00EE06AF" w:rsidRDefault="009D3E7E">
      <w:pPr>
        <w:pStyle w:val="RKnormal"/>
      </w:pPr>
    </w:p>
    <w:p w:rsidR="009A390D" w:rsidRPr="00EE06AF" w:rsidRDefault="009A390D">
      <w:pPr>
        <w:pStyle w:val="RKrubrik"/>
      </w:pPr>
      <w:r w:rsidRPr="00EE06AF">
        <w:t>2. Rättslig grund och beslutsförfarande</w:t>
      </w:r>
    </w:p>
    <w:p w:rsidR="009A390D" w:rsidRPr="00EE06AF" w:rsidRDefault="009D3E7E">
      <w:pPr>
        <w:pStyle w:val="RKnormal"/>
      </w:pPr>
      <w:r w:rsidRPr="00EE06AF">
        <w:t>Enhällighet krävs.</w:t>
      </w:r>
      <w:r w:rsidR="00CF6B24" w:rsidRPr="00EE06AF">
        <w:t xml:space="preserve">   </w:t>
      </w:r>
    </w:p>
    <w:p w:rsidR="009A390D" w:rsidRPr="00EE06AF" w:rsidRDefault="009A390D">
      <w:pPr>
        <w:pStyle w:val="RKrubrik"/>
      </w:pPr>
      <w:r w:rsidRPr="00EE06AF">
        <w:t>3. Fackuttryck/termer</w:t>
      </w:r>
    </w:p>
    <w:p w:rsidR="009A390D" w:rsidRPr="00EE06AF" w:rsidRDefault="009A390D">
      <w:pPr>
        <w:pStyle w:val="RKnormal"/>
      </w:pPr>
    </w:p>
    <w:p w:rsidR="009A390D" w:rsidRPr="00EE06AF" w:rsidRDefault="009A390D">
      <w:pPr>
        <w:pStyle w:val="RKrubrik"/>
        <w:spacing w:before="0" w:after="0"/>
      </w:pPr>
    </w:p>
    <w:p w:rsidR="009A390D" w:rsidRPr="00EE06AF" w:rsidRDefault="009A390D">
      <w:pPr>
        <w:pStyle w:val="RKnormal"/>
      </w:pPr>
    </w:p>
    <w:p w:rsidR="009A390D" w:rsidRPr="00EE06AF" w:rsidRDefault="009A390D">
      <w:pPr>
        <w:pStyle w:val="RKnormal"/>
      </w:pPr>
    </w:p>
    <w:sectPr w:rsidR="009A390D" w:rsidRPr="00EE06A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350" w:rsidRPr="00EE06AF" w:rsidRDefault="00691350">
      <w:r w:rsidRPr="00EE06AF">
        <w:separator/>
      </w:r>
    </w:p>
  </w:endnote>
  <w:endnote w:type="continuationSeparator" w:id="0">
    <w:p w:rsidR="00691350" w:rsidRPr="00EE06AF" w:rsidRDefault="00691350">
      <w:r w:rsidRPr="00EE06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350" w:rsidRPr="00EE06AF" w:rsidRDefault="00691350">
      <w:r w:rsidRPr="00EE06AF">
        <w:separator/>
      </w:r>
    </w:p>
  </w:footnote>
  <w:footnote w:type="continuationSeparator" w:id="0">
    <w:p w:rsidR="00691350" w:rsidRPr="00EE06AF" w:rsidRDefault="00691350">
      <w:r w:rsidRPr="00EE06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FEF" w:rsidRPr="00EE06AF" w:rsidRDefault="00D63FEF">
    <w:pPr>
      <w:pStyle w:val="Sidhuvud"/>
      <w:framePr w:wrap="around" w:vAnchor="text" w:hAnchor="margin" w:xAlign="right" w:y="1"/>
      <w:rPr>
        <w:rStyle w:val="Sidnummer"/>
        <w:rPrChange w:id="1" w:author="Lars Brink" w:date="2025-12-17T05:07:00Z" w16du:dateUtc="2025-12-17T04:07:00Z">
          <w:rPr>
            <w:rStyle w:val="Sidnummer"/>
          </w:rPr>
        </w:rPrChange>
      </w:rPr>
    </w:pPr>
    <w:r w:rsidRPr="00EE06AF">
      <w:rPr>
        <w:rStyle w:val="Sidnummer"/>
      </w:rPr>
      <w:fldChar w:fldCharType="begin" w:fldLock="1"/>
    </w:r>
    <w:r w:rsidRPr="00EE06AF">
      <w:rPr>
        <w:rStyle w:val="Sidnummer"/>
      </w:rPr>
      <w:instrText xml:space="preserve">PAGE  </w:instrText>
    </w:r>
    <w:r w:rsidRPr="00EE06AF">
      <w:rPr>
        <w:rStyle w:val="Sidnummer"/>
      </w:rPr>
      <w:fldChar w:fldCharType="separate"/>
    </w:r>
    <w:r w:rsidRPr="00EE06AF">
      <w:rPr>
        <w:rStyle w:val="Sidnummer"/>
        <w:rPrChange w:id="2" w:author="Lars Brink" w:date="2025-12-17T05:07:00Z" w16du:dateUtc="2025-12-17T04:07:00Z">
          <w:rPr>
            <w:rStyle w:val="Sidnummer"/>
            <w:noProof/>
          </w:rPr>
        </w:rPrChange>
      </w:rPr>
      <w:t>2</w:t>
    </w:r>
    <w:r w:rsidRPr="00EE06AF">
      <w:rPr>
        <w:rStyle w:val="Sidnummer"/>
        <w:rPrChange w:id="3" w:author="Lars Brink" w:date="2025-12-17T05:07:00Z" w16du:dateUtc="2025-12-17T04:07:00Z">
          <w:rPr>
            <w:rStyle w:val="Sidnummer"/>
          </w:rPr>
        </w:rPrChange>
      </w:rPr>
      <w:fldChar w:fldCharType="end"/>
    </w:r>
  </w:p>
  <w:p w:rsidR="00D63FEF" w:rsidRPr="00EE06AF" w:rsidRDefault="00D63FEF">
    <w:pPr>
      <w:pStyle w:val="Sidhuvud"/>
      <w:ind w:right="360"/>
      <w:rPr>
        <w:rPrChange w:id="4" w:author="Lars Brink" w:date="2025-12-17T05:07:00Z" w16du:dateUtc="2025-12-17T04:07:00Z">
          <w:rPr/>
        </w:rPrChange>
      </w:rPr>
    </w:pPr>
  </w:p>
  <w:p w:rsidR="00D63FEF" w:rsidRPr="00EE06AF" w:rsidRDefault="00D63FEF">
    <w:pPr>
      <w:pStyle w:val="Sidhuvud"/>
      <w:ind w:right="357" w:firstLine="357"/>
      <w:rPr>
        <w:rPrChange w:id="5" w:author="Lars Brink" w:date="2025-12-17T05:07:00Z" w16du:dateUtc="2025-12-17T04:07: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FEF" w:rsidRPr="00EE06AF" w:rsidRDefault="00D63FEF">
    <w:pPr>
      <w:pStyle w:val="Sidhuvud"/>
      <w:framePr w:wrap="around" w:vAnchor="text" w:hAnchor="margin" w:xAlign="right" w:y="1"/>
      <w:rPr>
        <w:rStyle w:val="Sidnummer"/>
        <w:rPrChange w:id="6" w:author="Lars Brink" w:date="2025-12-17T05:07:00Z" w16du:dateUtc="2025-12-17T04:07:00Z">
          <w:rPr>
            <w:rStyle w:val="Sidnummer"/>
          </w:rPr>
        </w:rPrChange>
      </w:rPr>
    </w:pPr>
    <w:r w:rsidRPr="00EE06AF">
      <w:rPr>
        <w:rStyle w:val="Sidnummer"/>
      </w:rPr>
      <w:fldChar w:fldCharType="begin" w:fldLock="1"/>
    </w:r>
    <w:r w:rsidRPr="00EE06AF">
      <w:rPr>
        <w:rStyle w:val="Sidnummer"/>
      </w:rPr>
      <w:instrText xml:space="preserve">PAGE  </w:instrText>
    </w:r>
    <w:r w:rsidRPr="00EE06AF">
      <w:rPr>
        <w:rStyle w:val="Sidnummer"/>
      </w:rPr>
      <w:fldChar w:fldCharType="separate"/>
    </w:r>
    <w:r w:rsidRPr="00EE06AF">
      <w:rPr>
        <w:rStyle w:val="Sidnummer"/>
        <w:rPrChange w:id="7" w:author="Lars Brink" w:date="2025-12-17T05:07:00Z" w16du:dateUtc="2025-12-17T04:07:00Z">
          <w:rPr>
            <w:rStyle w:val="Sidnummer"/>
            <w:noProof/>
          </w:rPr>
        </w:rPrChange>
      </w:rPr>
      <w:t>3</w:t>
    </w:r>
    <w:r w:rsidRPr="00EE06AF">
      <w:rPr>
        <w:rStyle w:val="Sidnummer"/>
        <w:rPrChange w:id="8" w:author="Lars Brink" w:date="2025-12-17T05:07:00Z" w16du:dateUtc="2025-12-17T04:07:00Z">
          <w:rPr>
            <w:rStyle w:val="Sidnummer"/>
          </w:rPr>
        </w:rPrChange>
      </w:rPr>
      <w:fldChar w:fldCharType="end"/>
    </w:r>
  </w:p>
  <w:p w:rsidR="00D63FEF" w:rsidRPr="00EE06AF" w:rsidRDefault="00D63FEF">
    <w:pPr>
      <w:pStyle w:val="Sidhuvud"/>
      <w:ind w:right="360"/>
      <w:rPr>
        <w:rPrChange w:id="9" w:author="Lars Brink" w:date="2025-12-17T05:07:00Z" w16du:dateUtc="2025-12-17T04:07:00Z">
          <w:rPr/>
        </w:rPrChange>
      </w:rPr>
    </w:pPr>
  </w:p>
  <w:p w:rsidR="00D63FEF" w:rsidRPr="00EE06AF" w:rsidRDefault="00D63FEF">
    <w:pPr>
      <w:pStyle w:val="Sidhuvud"/>
      <w:ind w:right="357" w:firstLine="357"/>
      <w:rPr>
        <w:rPrChange w:id="10" w:author="Lars Brink" w:date="2025-12-17T05:07:00Z" w16du:dateUtc="2025-12-17T04:07: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FEF" w:rsidRPr="00EE06AF" w:rsidRDefault="00EE06AF">
    <w:pPr>
      <w:framePr w:w="2948" w:h="1321" w:hRule="exact" w:wrap="notBeside" w:vAnchor="page" w:hAnchor="page" w:x="1362" w:y="653"/>
    </w:pPr>
    <w:r w:rsidRPr="00EE06A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63FEF" w:rsidRPr="00EE06AF" w:rsidRDefault="00D63FEF">
    <w:pPr>
      <w:pStyle w:val="RKrubrik"/>
      <w:keepNext w:val="0"/>
      <w:tabs>
        <w:tab w:val="clear" w:pos="1134"/>
        <w:tab w:val="clear" w:pos="2835"/>
      </w:tabs>
      <w:spacing w:before="0" w:after="0" w:line="320" w:lineRule="atLeast"/>
      <w:rPr>
        <w:bCs/>
      </w:rPr>
    </w:pPr>
  </w:p>
  <w:p w:rsidR="00D63FEF" w:rsidRPr="00EE06AF" w:rsidRDefault="00D63FEF">
    <w:pPr>
      <w:rPr>
        <w:rFonts w:ascii="TradeGothic" w:hAnsi="TradeGothic"/>
        <w:b/>
        <w:bCs/>
        <w:spacing w:val="12"/>
        <w:sz w:val="22"/>
      </w:rPr>
    </w:pPr>
  </w:p>
  <w:p w:rsidR="00D63FEF" w:rsidRPr="00EE06AF" w:rsidRDefault="00D63FEF">
    <w:pPr>
      <w:pStyle w:val="RKrubrik"/>
      <w:keepNext w:val="0"/>
      <w:tabs>
        <w:tab w:val="clear" w:pos="1134"/>
        <w:tab w:val="clear" w:pos="2835"/>
      </w:tabs>
      <w:spacing w:before="0" w:after="0" w:line="320" w:lineRule="atLeast"/>
      <w:rPr>
        <w:bCs/>
      </w:rPr>
    </w:pPr>
  </w:p>
  <w:p w:rsidR="00D63FEF" w:rsidRPr="00EE06AF" w:rsidRDefault="00D63FEF">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502DB"/>
    <w:rsid w:val="000D5087"/>
    <w:rsid w:val="003502DB"/>
    <w:rsid w:val="004D0E49"/>
    <w:rsid w:val="0053683A"/>
    <w:rsid w:val="00595527"/>
    <w:rsid w:val="00691350"/>
    <w:rsid w:val="00692841"/>
    <w:rsid w:val="006D4074"/>
    <w:rsid w:val="00892215"/>
    <w:rsid w:val="009A390D"/>
    <w:rsid w:val="009D3E7E"/>
    <w:rsid w:val="00C73B5D"/>
    <w:rsid w:val="00CF6B24"/>
    <w:rsid w:val="00D41219"/>
    <w:rsid w:val="00D63FEF"/>
    <w:rsid w:val="00EE06AF"/>
    <w:rsid w:val="00F03E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15029-2AE4-4304-B665-F7E257F9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EE06AF"/>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673</Words>
  <Characters>4150</Characters>
  <Application>Microsoft Office Word</Application>
  <DocSecurity>4</DocSecurity>
  <Lines>118</Lines>
  <Paragraphs>41</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2025-12-17T04:07:00Z</dcterms:created>
  <dcterms:modified xsi:type="dcterms:W3CDTF">2025-12-17T04:07:00Z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