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3E0EF0" w14:textId="77777777">
        <w:tc>
          <w:tcPr>
            <w:tcW w:w="2268" w:type="dxa"/>
          </w:tcPr>
          <w:p w14:paraId="2780F355" w14:textId="016C0EE9" w:rsidR="006E4E11" w:rsidRDefault="006E4E11" w:rsidP="00793ED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03DCE5" w14:textId="0F194EEE" w:rsidR="006E4E11" w:rsidRPr="00E008B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18"/>
              </w:rPr>
            </w:pPr>
          </w:p>
        </w:tc>
      </w:tr>
      <w:tr w:rsidR="006E4E11" w14:paraId="24C818DC" w14:textId="77777777">
        <w:tc>
          <w:tcPr>
            <w:tcW w:w="2268" w:type="dxa"/>
          </w:tcPr>
          <w:p w14:paraId="1BCFED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D8DD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00B759" w14:textId="77777777">
        <w:tc>
          <w:tcPr>
            <w:tcW w:w="3402" w:type="dxa"/>
            <w:gridSpan w:val="2"/>
          </w:tcPr>
          <w:p w14:paraId="2B6E78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0CED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BA103D" w14:textId="77777777">
        <w:tc>
          <w:tcPr>
            <w:tcW w:w="2268" w:type="dxa"/>
          </w:tcPr>
          <w:p w14:paraId="3D8695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1D0E4A" w14:textId="6BA3E9DF" w:rsidR="006E4E11" w:rsidRPr="00ED583F" w:rsidRDefault="007B6AEF" w:rsidP="009D136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</w:t>
            </w:r>
            <w:r w:rsidR="00052DBB">
              <w:rPr>
                <w:sz w:val="20"/>
              </w:rPr>
              <w:t>3034</w:t>
            </w:r>
            <w:r w:rsidR="00D15344">
              <w:rPr>
                <w:sz w:val="20"/>
              </w:rPr>
              <w:t>/FS</w:t>
            </w:r>
          </w:p>
        </w:tc>
      </w:tr>
      <w:tr w:rsidR="006E4E11" w14:paraId="7066AEF6" w14:textId="77777777">
        <w:tc>
          <w:tcPr>
            <w:tcW w:w="2268" w:type="dxa"/>
          </w:tcPr>
          <w:p w14:paraId="250DC8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CFF1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FD3B64" w14:textId="77777777">
        <w:trPr>
          <w:trHeight w:val="284"/>
        </w:trPr>
        <w:tc>
          <w:tcPr>
            <w:tcW w:w="4911" w:type="dxa"/>
          </w:tcPr>
          <w:p w14:paraId="2E531299" w14:textId="77777777"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50A3B" w14:paraId="74AEE562" w14:textId="77777777">
        <w:trPr>
          <w:trHeight w:val="284"/>
        </w:trPr>
        <w:tc>
          <w:tcPr>
            <w:tcW w:w="4911" w:type="dxa"/>
          </w:tcPr>
          <w:p w14:paraId="3A9153A8" w14:textId="77777777" w:rsidR="00650A3B" w:rsidRDefault="00A643DA" w:rsidP="00650A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E8392D" w14:paraId="5E6577D1" w14:textId="77777777" w:rsidTr="00192378">
              <w:trPr>
                <w:trHeight w:val="284"/>
              </w:trPr>
              <w:tc>
                <w:tcPr>
                  <w:tcW w:w="4911" w:type="dxa"/>
                </w:tcPr>
                <w:p w14:paraId="3EB5C579" w14:textId="0F48F7D5" w:rsidR="00E8392D" w:rsidRDefault="00E8392D" w:rsidP="00E8392D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E8392D" w14:paraId="57B2E3A9" w14:textId="77777777" w:rsidTr="00192378">
              <w:trPr>
                <w:trHeight w:val="284"/>
              </w:trPr>
              <w:tc>
                <w:tcPr>
                  <w:tcW w:w="4911" w:type="dxa"/>
                </w:tcPr>
                <w:p w14:paraId="75B263FD" w14:textId="7D586098" w:rsidR="00E8392D" w:rsidRDefault="00E8392D" w:rsidP="00E8392D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E8392D" w14:paraId="6C79A5CB" w14:textId="77777777" w:rsidTr="00192378">
              <w:trPr>
                <w:trHeight w:val="284"/>
              </w:trPr>
              <w:tc>
                <w:tcPr>
                  <w:tcW w:w="4911" w:type="dxa"/>
                </w:tcPr>
                <w:p w14:paraId="04D4A2E4" w14:textId="427EAC97" w:rsidR="00E8392D" w:rsidRDefault="00E8392D" w:rsidP="00E8392D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E8392D" w14:paraId="00B9AD34" w14:textId="77777777" w:rsidTr="00192378">
              <w:trPr>
                <w:trHeight w:val="284"/>
              </w:trPr>
              <w:tc>
                <w:tcPr>
                  <w:tcW w:w="4911" w:type="dxa"/>
                </w:tcPr>
                <w:p w14:paraId="11DA59F4" w14:textId="10B002FC" w:rsidR="00E8392D" w:rsidRDefault="00E8392D" w:rsidP="00E8392D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41C1718" w14:textId="25023154" w:rsidR="00E008BA" w:rsidRDefault="00E008BA" w:rsidP="00E008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50A3B" w14:paraId="2501EE54" w14:textId="77777777">
        <w:trPr>
          <w:trHeight w:val="284"/>
        </w:trPr>
        <w:tc>
          <w:tcPr>
            <w:tcW w:w="4911" w:type="dxa"/>
          </w:tcPr>
          <w:p w14:paraId="74A2CF91" w14:textId="75C5A1E9" w:rsidR="00650A3B" w:rsidRDefault="00650A3B" w:rsidP="00650A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50A3B" w14:paraId="467FCAC0" w14:textId="77777777">
        <w:trPr>
          <w:trHeight w:val="284"/>
        </w:trPr>
        <w:tc>
          <w:tcPr>
            <w:tcW w:w="4911" w:type="dxa"/>
          </w:tcPr>
          <w:p w14:paraId="5620E1B5" w14:textId="39E160F3" w:rsidR="00650A3B" w:rsidRDefault="00650A3B" w:rsidP="00650A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50A3B" w14:paraId="13CAD31E" w14:textId="77777777">
        <w:trPr>
          <w:trHeight w:val="284"/>
        </w:trPr>
        <w:tc>
          <w:tcPr>
            <w:tcW w:w="4911" w:type="dxa"/>
          </w:tcPr>
          <w:p w14:paraId="0D4E66CF" w14:textId="16511F79" w:rsidR="00650A3B" w:rsidRDefault="00650A3B" w:rsidP="00650A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50A3B" w14:paraId="246D46A4" w14:textId="77777777">
        <w:trPr>
          <w:trHeight w:val="284"/>
        </w:trPr>
        <w:tc>
          <w:tcPr>
            <w:tcW w:w="4911" w:type="dxa"/>
          </w:tcPr>
          <w:p w14:paraId="3273ED8F" w14:textId="41312C97" w:rsidR="00650A3B" w:rsidRDefault="00650A3B" w:rsidP="00650A3B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02E251A3" w14:textId="77777777">
        <w:trPr>
          <w:trHeight w:val="284"/>
        </w:trPr>
        <w:tc>
          <w:tcPr>
            <w:tcW w:w="4911" w:type="dxa"/>
          </w:tcPr>
          <w:p w14:paraId="0F3BC4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8BFDD6" w14:textId="77777777">
        <w:trPr>
          <w:trHeight w:val="284"/>
        </w:trPr>
        <w:tc>
          <w:tcPr>
            <w:tcW w:w="4911" w:type="dxa"/>
          </w:tcPr>
          <w:p w14:paraId="3F6298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01E5E" w14:textId="77777777">
        <w:trPr>
          <w:trHeight w:val="284"/>
        </w:trPr>
        <w:tc>
          <w:tcPr>
            <w:tcW w:w="4911" w:type="dxa"/>
          </w:tcPr>
          <w:p w14:paraId="4995C8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D9B23F" w14:textId="77777777"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14:paraId="7A97FA44" w14:textId="645CAD87" w:rsidR="006E4E11" w:rsidRDefault="00251DCF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052DBB">
        <w:t>1425</w:t>
      </w:r>
      <w:r w:rsidR="00D15344">
        <w:t xml:space="preserve"> </w:t>
      </w:r>
      <w:r w:rsidR="00052DBB">
        <w:t>Tillgängligheten till viktiga sär</w:t>
      </w:r>
      <w:r w:rsidR="00F35821">
        <w:t>l</w:t>
      </w:r>
      <w:bookmarkStart w:id="0" w:name="_GoBack"/>
      <w:bookmarkEnd w:id="0"/>
      <w:r w:rsidR="00052DBB">
        <w:t>äkemedel (S</w:t>
      </w:r>
      <w:r w:rsidR="00433884">
        <w:t>)</w:t>
      </w:r>
    </w:p>
    <w:p w14:paraId="33690BAC" w14:textId="77777777" w:rsidR="006E4E11" w:rsidRDefault="006E4E11">
      <w:pPr>
        <w:pStyle w:val="RKnormal"/>
      </w:pPr>
    </w:p>
    <w:p w14:paraId="66C8057F" w14:textId="50C82902" w:rsidR="00794CA3" w:rsidRDefault="00794CA3" w:rsidP="00794CA3">
      <w:pPr>
        <w:pStyle w:val="RKnormal"/>
      </w:pPr>
      <w:r>
        <w:t>Catharina Bråkenhielm</w:t>
      </w:r>
      <w:r w:rsidR="00650A3B">
        <w:t xml:space="preserve"> har </w:t>
      </w:r>
      <w:r>
        <w:t>frågat mig hur jag kommer verka dels för att korta handläggningstiden inom TLV så att patienternas sjukdomsförlopp kan bromsas och Sverige återta en</w:t>
      </w:r>
      <w:r w:rsidR="00681781">
        <w:t xml:space="preserve"> tätposition i världen inom CF-</w:t>
      </w:r>
      <w:r>
        <w:t xml:space="preserve">sjukvården, dels för att säkerställa finansieringen av kostsamma läkemedel till svårt sjuka patienter som lider av små och ovanliga sjukdomsgrupper. </w:t>
      </w:r>
    </w:p>
    <w:p w14:paraId="16090AD7" w14:textId="77777777" w:rsidR="00794CA3" w:rsidRDefault="00794CA3" w:rsidP="00794CA3">
      <w:pPr>
        <w:pStyle w:val="RKnormal"/>
      </w:pPr>
    </w:p>
    <w:p w14:paraId="4E131E30" w14:textId="64CA40F0" w:rsidR="002D2AEA" w:rsidRDefault="002D2AEA" w:rsidP="00794CA3">
      <w:pPr>
        <w:pStyle w:val="RKnormal"/>
      </w:pPr>
      <w:r w:rsidRPr="002D2AEA">
        <w:t xml:space="preserve">Regeringens målsättning är att alla patienter ska erbjudas god vård efter behov på lika villkor. Detta innefattar givetvis även personer med </w:t>
      </w:r>
      <w:r>
        <w:t>ovanliga</w:t>
      </w:r>
      <w:r w:rsidRPr="002D2AEA">
        <w:t xml:space="preserve"> sjukdomar.</w:t>
      </w:r>
    </w:p>
    <w:p w14:paraId="512867F8" w14:textId="77777777" w:rsidR="002D2AEA" w:rsidRDefault="002D2AEA" w:rsidP="0056566F">
      <w:pPr>
        <w:pStyle w:val="RKnormal"/>
      </w:pPr>
    </w:p>
    <w:p w14:paraId="42024499" w14:textId="20CB67A2" w:rsidR="000D7EF4" w:rsidRDefault="00A8024A" w:rsidP="0056566F">
      <w:pPr>
        <w:pStyle w:val="RKnormal"/>
      </w:pPr>
      <w:r>
        <w:t>Tandvårds- och läkemedelsförmånsverket (</w:t>
      </w:r>
      <w:r w:rsidR="000F0EB3">
        <w:t>TLV</w:t>
      </w:r>
      <w:r>
        <w:t>)</w:t>
      </w:r>
      <w:r w:rsidR="000F0EB3">
        <w:t xml:space="preserve"> är den myndighet som beslutar om p</w:t>
      </w:r>
      <w:r w:rsidR="0056566F">
        <w:t>r</w:t>
      </w:r>
      <w:r w:rsidR="000F0EB3">
        <w:t xml:space="preserve">is och </w:t>
      </w:r>
      <w:r w:rsidR="0056566F">
        <w:t>subvention</w:t>
      </w:r>
      <w:r w:rsidR="000D7EF4">
        <w:t>sstatus</w:t>
      </w:r>
      <w:r w:rsidR="0056566F">
        <w:t xml:space="preserve"> för </w:t>
      </w:r>
      <w:r w:rsidR="000D7EF4">
        <w:t>förmånsläkemedel</w:t>
      </w:r>
      <w:r w:rsidR="0056566F">
        <w:t xml:space="preserve">. Enligt förordningen om läkemedelsförmåner m.m. ska handläggningstiden för ansökningar om pris- och subventionsbeslut för nya läkemedel inte överstiga 180 dagar. </w:t>
      </w:r>
      <w:r w:rsidR="00681781">
        <w:t>TLV arbetar aktivt med att korta handläggningstiderna och d</w:t>
      </w:r>
      <w:r w:rsidR="0056566F">
        <w:t xml:space="preserve">e senaste åren har den genomsnittliga handläggningstiden för nya originalläkemedel sjunkit. För 2016 </w:t>
      </w:r>
      <w:r w:rsidR="000D7EF4">
        <w:t xml:space="preserve">och 2015 var </w:t>
      </w:r>
      <w:r w:rsidR="00681781">
        <w:t>den genomsnittliga handläggningstiden</w:t>
      </w:r>
      <w:r w:rsidR="000D7EF4">
        <w:t xml:space="preserve"> för nya originalläkemedel </w:t>
      </w:r>
      <w:r w:rsidR="00227B16">
        <w:t>cirka</w:t>
      </w:r>
      <w:r w:rsidR="000D7EF4">
        <w:t xml:space="preserve"> 115 dagar. </w:t>
      </w:r>
    </w:p>
    <w:p w14:paraId="00ECC391" w14:textId="77777777" w:rsidR="000D7EF4" w:rsidRDefault="000D7EF4" w:rsidP="0056566F">
      <w:pPr>
        <w:pStyle w:val="RKnormal"/>
      </w:pPr>
    </w:p>
    <w:p w14:paraId="738D1F1A" w14:textId="41F773BA" w:rsidR="000D7EF4" w:rsidRDefault="00520302" w:rsidP="0056566F">
      <w:pPr>
        <w:pStyle w:val="RKnormal"/>
      </w:pPr>
      <w:r>
        <w:t>Samtidigt har</w:t>
      </w:r>
      <w:r w:rsidR="00227B16">
        <w:t xml:space="preserve"> l</w:t>
      </w:r>
      <w:r w:rsidR="000D7EF4">
        <w:t>äkemedelsföretagen</w:t>
      </w:r>
      <w:r>
        <w:t xml:space="preserve"> ett</w:t>
      </w:r>
      <w:r w:rsidR="000D7EF4">
        <w:t xml:space="preserve"> </w:t>
      </w:r>
      <w:r w:rsidR="00681781">
        <w:t>ansvar för att tiden fram till att läkemedelet når patienterna ska bli så kort som möjligt</w:t>
      </w:r>
      <w:r w:rsidR="000D7EF4">
        <w:t>. För att ett läkemedel ska bedömas av TLV krävs att läkemedelsföretaget skickar in en ansökan till myndigheten</w:t>
      </w:r>
      <w:r w:rsidR="00681781">
        <w:t>, och att de förser TLV med de underlag som myndigheten behöver för att kunna fatta ett beslut</w:t>
      </w:r>
      <w:r w:rsidR="000D7EF4">
        <w:t xml:space="preserve">. </w:t>
      </w:r>
      <w:r w:rsidR="00A8024A">
        <w:t xml:space="preserve"> </w:t>
      </w:r>
    </w:p>
    <w:p w14:paraId="1199D152" w14:textId="77777777" w:rsidR="00227B16" w:rsidRDefault="00227B16" w:rsidP="0056566F">
      <w:pPr>
        <w:pStyle w:val="RKnormal"/>
      </w:pPr>
    </w:p>
    <w:p w14:paraId="73A03897" w14:textId="6ACFD3A6" w:rsidR="000D7EF4" w:rsidRDefault="00B716A7" w:rsidP="00A8024A">
      <w:pPr>
        <w:pStyle w:val="RKnormal"/>
      </w:pPr>
      <w:r>
        <w:t>I sammanhanget</w:t>
      </w:r>
      <w:r w:rsidR="002D2AEA">
        <w:t xml:space="preserve"> vill jag </w:t>
      </w:r>
      <w:r>
        <w:t xml:space="preserve">också </w:t>
      </w:r>
      <w:r w:rsidR="002D2AEA">
        <w:t xml:space="preserve">lyfta fram arbetet </w:t>
      </w:r>
      <w:r w:rsidR="00A8024A">
        <w:t xml:space="preserve">som sedan 2013 pågår </w:t>
      </w:r>
      <w:r w:rsidR="002D2AEA">
        <w:t xml:space="preserve">med </w:t>
      </w:r>
      <w:r w:rsidR="00A8024A">
        <w:t xml:space="preserve">att utveckla en process för </w:t>
      </w:r>
      <w:r w:rsidR="002D2AEA">
        <w:t>ett nationellt ordnat införande av nya läkemedel</w:t>
      </w:r>
      <w:r w:rsidR="00A8024A">
        <w:t xml:space="preserve">. Ordnat införande involverar ett stort antal aktörer, däribland </w:t>
      </w:r>
      <w:r w:rsidR="00A8024A">
        <w:lastRenderedPageBreak/>
        <w:t>samtliga landsting, Sveriges Kommuner och Landsting (SKL), ett flertal myndigheter, läkemedelsföretag och patientorganisationer.</w:t>
      </w:r>
      <w:r w:rsidR="000D7EF4">
        <w:t xml:space="preserve"> </w:t>
      </w:r>
      <w:r w:rsidR="00A8024A" w:rsidRPr="00A8024A">
        <w:t xml:space="preserve">Syftet är att uppnå en jämlik, kostnadseffektiv och ändamålsenlig </w:t>
      </w:r>
      <w:r w:rsidR="00A8024A">
        <w:t xml:space="preserve"> </w:t>
      </w:r>
      <w:r w:rsidR="00A8024A" w:rsidRPr="00A8024A">
        <w:t>läkemedelsanvändning.</w:t>
      </w:r>
      <w:r w:rsidR="00A8024A">
        <w:t xml:space="preserve"> </w:t>
      </w:r>
    </w:p>
    <w:p w14:paraId="7402023E" w14:textId="77777777" w:rsidR="002D2AEA" w:rsidRDefault="002D2AEA" w:rsidP="00681781">
      <w:pPr>
        <w:overflowPunct/>
        <w:spacing w:line="240" w:lineRule="auto"/>
        <w:textAlignment w:val="auto"/>
      </w:pPr>
    </w:p>
    <w:p w14:paraId="664A0C5F" w14:textId="4406323A" w:rsidR="007B3E04" w:rsidRDefault="007B3E04" w:rsidP="00681781">
      <w:pPr>
        <w:overflowPunct/>
        <w:spacing w:line="240" w:lineRule="auto"/>
        <w:textAlignment w:val="auto"/>
      </w:pPr>
      <w:r>
        <w:t>Samtidigt har TLV bedrivit ett arbete med att utveckla den</w:t>
      </w:r>
      <w:r w:rsidR="00681781">
        <w:t xml:space="preserve"> </w:t>
      </w:r>
      <w:r>
        <w:t>värdebaserade prissättningen genom att bl.a. skapa förutsättningar för</w:t>
      </w:r>
      <w:r w:rsidR="00681781">
        <w:t xml:space="preserve"> </w:t>
      </w:r>
      <w:r>
        <w:t>landstingen och läkemedelsföretagen att ingå överenskommelser i syfte</w:t>
      </w:r>
      <w:r w:rsidR="00681781">
        <w:t xml:space="preserve"> </w:t>
      </w:r>
      <w:r>
        <w:t>att bl.a. möjliggöra tidig introduktion av nya och kostnadseffektiva</w:t>
      </w:r>
      <w:r w:rsidR="00681781">
        <w:t xml:space="preserve"> </w:t>
      </w:r>
      <w:r>
        <w:t>läkemedel.</w:t>
      </w:r>
      <w:r w:rsidR="00681781">
        <w:t xml:space="preserve"> Myndigheten för vård- och omsorgsanalys har regeringens uppdrag  </w:t>
      </w:r>
      <w:r w:rsidR="00681781" w:rsidRPr="00681781">
        <w:t xml:space="preserve">att följa upp och utvärdera </w:t>
      </w:r>
      <w:r w:rsidR="00FA5B1D">
        <w:t>både det nationella ordnade</w:t>
      </w:r>
      <w:r w:rsidR="00681781" w:rsidRPr="00681781">
        <w:t xml:space="preserve"> införande</w:t>
      </w:r>
      <w:r w:rsidR="00FA5B1D">
        <w:t>t</w:t>
      </w:r>
      <w:r w:rsidR="00681781" w:rsidRPr="00681781">
        <w:t xml:space="preserve"> av nya läkemedel</w:t>
      </w:r>
      <w:r w:rsidR="00FA5B1D" w:rsidRPr="00FA5B1D">
        <w:t xml:space="preserve"> </w:t>
      </w:r>
      <w:r w:rsidR="00FA5B1D">
        <w:t>och det arbete som TLV gör</w:t>
      </w:r>
      <w:r w:rsidR="00681781" w:rsidRPr="00681781">
        <w:t>.</w:t>
      </w:r>
      <w:r w:rsidR="00681781">
        <w:t xml:space="preserve"> </w:t>
      </w:r>
      <w:r w:rsidR="00681781" w:rsidRPr="002D2AEA">
        <w:t>Uppdraget ska redovisas till</w:t>
      </w:r>
      <w:r w:rsidR="002D2AEA">
        <w:t xml:space="preserve"> </w:t>
      </w:r>
      <w:r w:rsidR="00681781" w:rsidRPr="002D2AEA">
        <w:t>Regeringskansliet senast den 1 juli 2017.</w:t>
      </w:r>
      <w:r w:rsidR="00FA5B1D">
        <w:t xml:space="preserve"> </w:t>
      </w:r>
    </w:p>
    <w:p w14:paraId="4B1DB02A" w14:textId="77777777" w:rsidR="00794CA3" w:rsidRDefault="00794CA3" w:rsidP="00650A3B">
      <w:pPr>
        <w:pStyle w:val="RKnormal"/>
      </w:pPr>
    </w:p>
    <w:p w14:paraId="3BBC1998" w14:textId="2E5E1D1B" w:rsidR="00FA5B1D" w:rsidRDefault="00DA1DE0" w:rsidP="00FA5B1D">
      <w:pPr>
        <w:pStyle w:val="RKnormal"/>
      </w:pPr>
      <w:r>
        <w:t>J</w:t>
      </w:r>
      <w:r w:rsidR="00A8024A">
        <w:t xml:space="preserve">ag </w:t>
      </w:r>
      <w:r>
        <w:t xml:space="preserve">vill också </w:t>
      </w:r>
      <w:r w:rsidR="00A8024A">
        <w:t xml:space="preserve">nämna </w:t>
      </w:r>
      <w:r w:rsidR="00732821">
        <w:t xml:space="preserve">den utredning som regeringen har tillsatt för att genomföra en övergripande översyn av dagens system för finansiering, subvention och prissättning av läkemedel. </w:t>
      </w:r>
      <w:r w:rsidR="00FA5B1D">
        <w:t>I direktiven till uppdraget lyfts läkemedel som utvecklas för att användas för små patientgrupper fram som en typ av läkemedel där det finns utmaningar i förhållande till nuvarande subventions- och prissättningssystem. I ett nytt subven</w:t>
      </w:r>
      <w:r w:rsidR="00FA5B1D" w:rsidRPr="00732821">
        <w:t>tions- och prissättningssystem är det viktigt att hitta en finansierings- och prissättningslösning som kan möjliggöra god tillgång till och användning av läkemedel även för sällsynta tillstånd. I sammanhanget är det också viktigt att kostnaderna för sådana läkemedel kan hållas på en rimlig nivå.</w:t>
      </w:r>
    </w:p>
    <w:p w14:paraId="19E75C74" w14:textId="3A2EB828" w:rsidR="00732821" w:rsidRDefault="00732821" w:rsidP="00732821">
      <w:pPr>
        <w:pStyle w:val="RKnormal"/>
      </w:pPr>
      <w:r>
        <w:t xml:space="preserve">Uppdraget ska slutredovisas senast den 1 december 2018. </w:t>
      </w:r>
    </w:p>
    <w:p w14:paraId="39BDAD9C" w14:textId="77777777" w:rsidR="00DA1DE0" w:rsidRDefault="00DA1DE0" w:rsidP="00DA1DE0"/>
    <w:p w14:paraId="54F0D8B1" w14:textId="3CBA1216" w:rsidR="00DA1DE0" w:rsidRDefault="00DA1DE0" w:rsidP="00DA1DE0">
      <w:r>
        <w:t>Det är också glädjande att konstatera att antalet svenskutvecklade läkemedel som fått särläkemedelsstatus inom EU och i USA har ökat kraftigt under det senaste decenniet och så har även antalet svenska mikro- och småföretag som utvecklar läkemedel mot sällsynta sjukdomar. Även antalet kliniska prövningar av läkemedel för behandling av sällsynta sjukdomar har under de senaste åren ökat i Sverige.</w:t>
      </w:r>
    </w:p>
    <w:p w14:paraId="7E70222B" w14:textId="77777777" w:rsidR="00650A3B" w:rsidRDefault="00650A3B" w:rsidP="00650A3B">
      <w:pPr>
        <w:pStyle w:val="RKnormal"/>
      </w:pPr>
    </w:p>
    <w:p w14:paraId="2EDBC7E4" w14:textId="4EF4022C" w:rsidR="00650A3B" w:rsidRDefault="00520302" w:rsidP="00650A3B">
      <w:pPr>
        <w:pStyle w:val="RKnormal"/>
      </w:pPr>
      <w:r>
        <w:t>Sammanfattningsvis är frågan om tillgänglighet till särläkemedel en viktig fråga</w:t>
      </w:r>
      <w:r w:rsidR="00650A3B">
        <w:t xml:space="preserve"> för </w:t>
      </w:r>
      <w:r>
        <w:t>regeringen som j</w:t>
      </w:r>
      <w:r w:rsidR="00650A3B" w:rsidRPr="00F91876">
        <w:t>ag avser</w:t>
      </w:r>
      <w:r w:rsidR="00650A3B">
        <w:t xml:space="preserve"> att följa noga. </w:t>
      </w:r>
    </w:p>
    <w:p w14:paraId="0F5E751D" w14:textId="77777777" w:rsidR="00650A3B" w:rsidRDefault="00650A3B" w:rsidP="00650A3B">
      <w:pPr>
        <w:pStyle w:val="RKnormal"/>
      </w:pPr>
    </w:p>
    <w:p w14:paraId="11CDAF8A" w14:textId="73C6B75E" w:rsidR="00650A3B" w:rsidRDefault="00520302" w:rsidP="00650A3B">
      <w:pPr>
        <w:pStyle w:val="RKnormal"/>
      </w:pPr>
      <w:r>
        <w:t>Stockholm den 24</w:t>
      </w:r>
      <w:r w:rsidR="00650A3B">
        <w:t xml:space="preserve"> maj 2017</w:t>
      </w:r>
    </w:p>
    <w:p w14:paraId="5158CAF6" w14:textId="77777777" w:rsidR="00650A3B" w:rsidRDefault="00650A3B" w:rsidP="00650A3B">
      <w:pPr>
        <w:pStyle w:val="RKnormal"/>
      </w:pPr>
    </w:p>
    <w:p w14:paraId="48F7C0BA" w14:textId="77777777" w:rsidR="009823B4" w:rsidRDefault="009823B4" w:rsidP="00650A3B">
      <w:pPr>
        <w:pStyle w:val="RKnormal"/>
      </w:pPr>
    </w:p>
    <w:p w14:paraId="2EE44427" w14:textId="04CF4FB6" w:rsidR="00650A3B" w:rsidRDefault="00A247AF">
      <w:pPr>
        <w:pStyle w:val="RKnormal"/>
      </w:pPr>
      <w:r>
        <w:t>Annika Strandhäll</w:t>
      </w:r>
    </w:p>
    <w:sectPr w:rsidR="00650A3B" w:rsidSect="00772A0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E20AD" w14:textId="77777777" w:rsidR="0097423C" w:rsidRDefault="0097423C">
      <w:r>
        <w:separator/>
      </w:r>
    </w:p>
  </w:endnote>
  <w:endnote w:type="continuationSeparator" w:id="0">
    <w:p w14:paraId="353C1216" w14:textId="77777777" w:rsidR="0097423C" w:rsidRDefault="0097423C">
      <w:r>
        <w:continuationSeparator/>
      </w:r>
    </w:p>
  </w:endnote>
  <w:endnote w:type="continuationNotice" w:id="1">
    <w:p w14:paraId="69FF0469" w14:textId="77777777" w:rsidR="0097423C" w:rsidRDefault="009742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8FC1B" w14:textId="77777777" w:rsidR="0097423C" w:rsidRDefault="0097423C">
      <w:r>
        <w:separator/>
      </w:r>
    </w:p>
  </w:footnote>
  <w:footnote w:type="continuationSeparator" w:id="0">
    <w:p w14:paraId="57DE46AE" w14:textId="77777777" w:rsidR="0097423C" w:rsidRDefault="0097423C">
      <w:r>
        <w:continuationSeparator/>
      </w:r>
    </w:p>
  </w:footnote>
  <w:footnote w:type="continuationNotice" w:id="1">
    <w:p w14:paraId="1063010F" w14:textId="77777777" w:rsidR="0097423C" w:rsidRDefault="009742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20DAE" w14:textId="77777777" w:rsidR="0097423C" w:rsidRDefault="009742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30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7423C" w14:paraId="6D5ECFF4" w14:textId="77777777">
      <w:trPr>
        <w:cantSplit/>
      </w:trPr>
      <w:tc>
        <w:tcPr>
          <w:tcW w:w="3119" w:type="dxa"/>
        </w:tcPr>
        <w:p w14:paraId="17538DB3" w14:textId="77777777" w:rsidR="0097423C" w:rsidRDefault="009742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6FDC6C" w14:textId="77777777" w:rsidR="0097423C" w:rsidRDefault="0097423C">
          <w:pPr>
            <w:pStyle w:val="Sidhuvud"/>
            <w:ind w:right="360"/>
          </w:pPr>
        </w:p>
      </w:tc>
      <w:tc>
        <w:tcPr>
          <w:tcW w:w="1525" w:type="dxa"/>
        </w:tcPr>
        <w:p w14:paraId="0D68179E" w14:textId="77777777" w:rsidR="0097423C" w:rsidRDefault="0097423C">
          <w:pPr>
            <w:pStyle w:val="Sidhuvud"/>
            <w:ind w:right="360"/>
          </w:pPr>
        </w:p>
      </w:tc>
    </w:tr>
  </w:tbl>
  <w:p w14:paraId="695CAF63" w14:textId="77777777" w:rsidR="0097423C" w:rsidRDefault="0097423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1DD51" w14:textId="77777777" w:rsidR="0097423C" w:rsidRDefault="0097423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2E0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7423C" w14:paraId="7318BE2B" w14:textId="77777777">
      <w:trPr>
        <w:cantSplit/>
      </w:trPr>
      <w:tc>
        <w:tcPr>
          <w:tcW w:w="3119" w:type="dxa"/>
        </w:tcPr>
        <w:p w14:paraId="64A44776" w14:textId="77777777" w:rsidR="0097423C" w:rsidRDefault="0097423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566E4F" w14:textId="77777777" w:rsidR="0097423C" w:rsidRDefault="0097423C">
          <w:pPr>
            <w:pStyle w:val="Sidhuvud"/>
            <w:ind w:right="360"/>
          </w:pPr>
        </w:p>
      </w:tc>
      <w:tc>
        <w:tcPr>
          <w:tcW w:w="1525" w:type="dxa"/>
        </w:tcPr>
        <w:p w14:paraId="47D28A84" w14:textId="77777777" w:rsidR="0097423C" w:rsidRDefault="0097423C">
          <w:pPr>
            <w:pStyle w:val="Sidhuvud"/>
            <w:ind w:right="360"/>
          </w:pPr>
        </w:p>
      </w:tc>
    </w:tr>
  </w:tbl>
  <w:p w14:paraId="17447E1F" w14:textId="77777777" w:rsidR="0097423C" w:rsidRDefault="0097423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8073A" w14:textId="77777777" w:rsidR="0097423C" w:rsidRDefault="009742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7F1C70" wp14:editId="6072BA5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A25A4" w14:textId="77777777" w:rsidR="0097423C" w:rsidRDefault="009742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630229" w14:textId="77777777" w:rsidR="0097423C" w:rsidRDefault="0097423C">
    <w:pPr>
      <w:rPr>
        <w:rFonts w:ascii="TradeGothic" w:hAnsi="TradeGothic"/>
        <w:b/>
        <w:bCs/>
        <w:spacing w:val="12"/>
        <w:sz w:val="22"/>
      </w:rPr>
    </w:pPr>
  </w:p>
  <w:p w14:paraId="7C56A2DA" w14:textId="77777777" w:rsidR="0097423C" w:rsidRDefault="0097423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B27BBC" w14:textId="77777777" w:rsidR="0097423C" w:rsidRDefault="0097423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02894"/>
    <w:rsid w:val="00017179"/>
    <w:rsid w:val="00020F8E"/>
    <w:rsid w:val="000214E8"/>
    <w:rsid w:val="00024E06"/>
    <w:rsid w:val="000256B1"/>
    <w:rsid w:val="000313D0"/>
    <w:rsid w:val="00035BA0"/>
    <w:rsid w:val="000418E3"/>
    <w:rsid w:val="00052DBB"/>
    <w:rsid w:val="000564FD"/>
    <w:rsid w:val="00056FDF"/>
    <w:rsid w:val="00082925"/>
    <w:rsid w:val="000909A5"/>
    <w:rsid w:val="00091C8B"/>
    <w:rsid w:val="000A3646"/>
    <w:rsid w:val="000B6189"/>
    <w:rsid w:val="000C1BBE"/>
    <w:rsid w:val="000C2D79"/>
    <w:rsid w:val="000C55FA"/>
    <w:rsid w:val="000C7956"/>
    <w:rsid w:val="000D64C2"/>
    <w:rsid w:val="000D7EF4"/>
    <w:rsid w:val="000E11A5"/>
    <w:rsid w:val="000F0EB3"/>
    <w:rsid w:val="000F4351"/>
    <w:rsid w:val="00103C60"/>
    <w:rsid w:val="00107BD3"/>
    <w:rsid w:val="0011335D"/>
    <w:rsid w:val="00113993"/>
    <w:rsid w:val="001174DE"/>
    <w:rsid w:val="001266C0"/>
    <w:rsid w:val="001275CC"/>
    <w:rsid w:val="00150384"/>
    <w:rsid w:val="00152C15"/>
    <w:rsid w:val="00155CC3"/>
    <w:rsid w:val="00160901"/>
    <w:rsid w:val="00167C9D"/>
    <w:rsid w:val="001767BE"/>
    <w:rsid w:val="001770AD"/>
    <w:rsid w:val="001805B7"/>
    <w:rsid w:val="001854C3"/>
    <w:rsid w:val="00186F90"/>
    <w:rsid w:val="001B3084"/>
    <w:rsid w:val="001C50A9"/>
    <w:rsid w:val="001D3B99"/>
    <w:rsid w:val="001D6072"/>
    <w:rsid w:val="001D7751"/>
    <w:rsid w:val="001E5CFD"/>
    <w:rsid w:val="001F072A"/>
    <w:rsid w:val="001F4E0F"/>
    <w:rsid w:val="001F7ED6"/>
    <w:rsid w:val="002165DB"/>
    <w:rsid w:val="0021712A"/>
    <w:rsid w:val="00221ECC"/>
    <w:rsid w:val="00227B16"/>
    <w:rsid w:val="00240565"/>
    <w:rsid w:val="0024234B"/>
    <w:rsid w:val="002435A5"/>
    <w:rsid w:val="00244A64"/>
    <w:rsid w:val="00246CC4"/>
    <w:rsid w:val="00251DCF"/>
    <w:rsid w:val="00270610"/>
    <w:rsid w:val="002A1A75"/>
    <w:rsid w:val="002B6B53"/>
    <w:rsid w:val="002C1768"/>
    <w:rsid w:val="002C428A"/>
    <w:rsid w:val="002D2AEA"/>
    <w:rsid w:val="0030338E"/>
    <w:rsid w:val="00305A53"/>
    <w:rsid w:val="00306A7D"/>
    <w:rsid w:val="003073EF"/>
    <w:rsid w:val="0031036F"/>
    <w:rsid w:val="0032314C"/>
    <w:rsid w:val="00324552"/>
    <w:rsid w:val="0033128F"/>
    <w:rsid w:val="00336E2E"/>
    <w:rsid w:val="00367B1C"/>
    <w:rsid w:val="00370DFF"/>
    <w:rsid w:val="00371E74"/>
    <w:rsid w:val="0038066E"/>
    <w:rsid w:val="00380BA7"/>
    <w:rsid w:val="00381DB6"/>
    <w:rsid w:val="0038257E"/>
    <w:rsid w:val="00383E7A"/>
    <w:rsid w:val="00386307"/>
    <w:rsid w:val="003A6DD1"/>
    <w:rsid w:val="003D17CB"/>
    <w:rsid w:val="003D50E9"/>
    <w:rsid w:val="003D70DD"/>
    <w:rsid w:val="003E2E71"/>
    <w:rsid w:val="003F14AB"/>
    <w:rsid w:val="003F41B5"/>
    <w:rsid w:val="003F46CB"/>
    <w:rsid w:val="0040387B"/>
    <w:rsid w:val="00420396"/>
    <w:rsid w:val="00433884"/>
    <w:rsid w:val="004404AF"/>
    <w:rsid w:val="004430C8"/>
    <w:rsid w:val="00450342"/>
    <w:rsid w:val="00452264"/>
    <w:rsid w:val="0045569F"/>
    <w:rsid w:val="00456DEC"/>
    <w:rsid w:val="004617EB"/>
    <w:rsid w:val="004645AE"/>
    <w:rsid w:val="004669AE"/>
    <w:rsid w:val="00473963"/>
    <w:rsid w:val="004750C0"/>
    <w:rsid w:val="00490494"/>
    <w:rsid w:val="00496244"/>
    <w:rsid w:val="004A328D"/>
    <w:rsid w:val="004B0A9D"/>
    <w:rsid w:val="004C0EF8"/>
    <w:rsid w:val="004D36B7"/>
    <w:rsid w:val="004D4E5F"/>
    <w:rsid w:val="004D5D9F"/>
    <w:rsid w:val="004D5E17"/>
    <w:rsid w:val="004D6FC8"/>
    <w:rsid w:val="004E1F47"/>
    <w:rsid w:val="004E2210"/>
    <w:rsid w:val="005030AE"/>
    <w:rsid w:val="00505275"/>
    <w:rsid w:val="0050708C"/>
    <w:rsid w:val="0051301D"/>
    <w:rsid w:val="00515EF3"/>
    <w:rsid w:val="00520302"/>
    <w:rsid w:val="00526A49"/>
    <w:rsid w:val="00540939"/>
    <w:rsid w:val="00541471"/>
    <w:rsid w:val="005451B1"/>
    <w:rsid w:val="005477F3"/>
    <w:rsid w:val="005555AB"/>
    <w:rsid w:val="005600B2"/>
    <w:rsid w:val="00560103"/>
    <w:rsid w:val="00562146"/>
    <w:rsid w:val="0056566F"/>
    <w:rsid w:val="00570A55"/>
    <w:rsid w:val="00571A5B"/>
    <w:rsid w:val="00582581"/>
    <w:rsid w:val="00584FB3"/>
    <w:rsid w:val="00585D3B"/>
    <w:rsid w:val="0058762B"/>
    <w:rsid w:val="005A719B"/>
    <w:rsid w:val="005B3099"/>
    <w:rsid w:val="005B5B18"/>
    <w:rsid w:val="005B6F1B"/>
    <w:rsid w:val="005B7653"/>
    <w:rsid w:val="005C10A0"/>
    <w:rsid w:val="005C6284"/>
    <w:rsid w:val="005C74D7"/>
    <w:rsid w:val="005D2772"/>
    <w:rsid w:val="005D330E"/>
    <w:rsid w:val="005F2C99"/>
    <w:rsid w:val="005F6526"/>
    <w:rsid w:val="005F7265"/>
    <w:rsid w:val="00600888"/>
    <w:rsid w:val="00603F44"/>
    <w:rsid w:val="00611876"/>
    <w:rsid w:val="00626B59"/>
    <w:rsid w:val="006316F0"/>
    <w:rsid w:val="00631DE0"/>
    <w:rsid w:val="00634829"/>
    <w:rsid w:val="00642C8F"/>
    <w:rsid w:val="00650A3B"/>
    <w:rsid w:val="00675028"/>
    <w:rsid w:val="00681781"/>
    <w:rsid w:val="0068478F"/>
    <w:rsid w:val="00692795"/>
    <w:rsid w:val="00693977"/>
    <w:rsid w:val="006A27AE"/>
    <w:rsid w:val="006A6D13"/>
    <w:rsid w:val="006B1864"/>
    <w:rsid w:val="006B2D49"/>
    <w:rsid w:val="006C011B"/>
    <w:rsid w:val="006C173A"/>
    <w:rsid w:val="006C583F"/>
    <w:rsid w:val="006C6705"/>
    <w:rsid w:val="006C69B6"/>
    <w:rsid w:val="006C69FC"/>
    <w:rsid w:val="006C7F62"/>
    <w:rsid w:val="006D172C"/>
    <w:rsid w:val="006E02A6"/>
    <w:rsid w:val="006E4E11"/>
    <w:rsid w:val="006F0E46"/>
    <w:rsid w:val="006F64F5"/>
    <w:rsid w:val="00705DE8"/>
    <w:rsid w:val="00706B4C"/>
    <w:rsid w:val="007108CF"/>
    <w:rsid w:val="00710B9F"/>
    <w:rsid w:val="00711854"/>
    <w:rsid w:val="00713719"/>
    <w:rsid w:val="00720ED4"/>
    <w:rsid w:val="007242A3"/>
    <w:rsid w:val="00725D7A"/>
    <w:rsid w:val="00732821"/>
    <w:rsid w:val="00741E8F"/>
    <w:rsid w:val="007451CE"/>
    <w:rsid w:val="00747276"/>
    <w:rsid w:val="00762239"/>
    <w:rsid w:val="00771905"/>
    <w:rsid w:val="00772A0E"/>
    <w:rsid w:val="007730A2"/>
    <w:rsid w:val="007924DA"/>
    <w:rsid w:val="00793ED6"/>
    <w:rsid w:val="00794CA3"/>
    <w:rsid w:val="007A4618"/>
    <w:rsid w:val="007A6855"/>
    <w:rsid w:val="007B3E04"/>
    <w:rsid w:val="007B6AEF"/>
    <w:rsid w:val="007B6DD5"/>
    <w:rsid w:val="00803006"/>
    <w:rsid w:val="00804AFB"/>
    <w:rsid w:val="00811A54"/>
    <w:rsid w:val="008249BC"/>
    <w:rsid w:val="00832141"/>
    <w:rsid w:val="0083245D"/>
    <w:rsid w:val="008351BD"/>
    <w:rsid w:val="008460BF"/>
    <w:rsid w:val="00846E1D"/>
    <w:rsid w:val="008507B5"/>
    <w:rsid w:val="00851BBC"/>
    <w:rsid w:val="00851EB2"/>
    <w:rsid w:val="00856B0B"/>
    <w:rsid w:val="00867992"/>
    <w:rsid w:val="0087647E"/>
    <w:rsid w:val="00877F5E"/>
    <w:rsid w:val="00895BCD"/>
    <w:rsid w:val="008A658A"/>
    <w:rsid w:val="008B3D7D"/>
    <w:rsid w:val="008B5295"/>
    <w:rsid w:val="008B57DD"/>
    <w:rsid w:val="008C3382"/>
    <w:rsid w:val="008C4516"/>
    <w:rsid w:val="008C4E30"/>
    <w:rsid w:val="008D4851"/>
    <w:rsid w:val="008E0DC0"/>
    <w:rsid w:val="008E4B86"/>
    <w:rsid w:val="008E4FAD"/>
    <w:rsid w:val="008E68D0"/>
    <w:rsid w:val="008E7246"/>
    <w:rsid w:val="008F16B4"/>
    <w:rsid w:val="00902F89"/>
    <w:rsid w:val="0092027A"/>
    <w:rsid w:val="00922A26"/>
    <w:rsid w:val="00932D77"/>
    <w:rsid w:val="00946EFC"/>
    <w:rsid w:val="009509BA"/>
    <w:rsid w:val="00952F51"/>
    <w:rsid w:val="00953015"/>
    <w:rsid w:val="00955E31"/>
    <w:rsid w:val="009560DD"/>
    <w:rsid w:val="00963E29"/>
    <w:rsid w:val="00966747"/>
    <w:rsid w:val="009674AE"/>
    <w:rsid w:val="0097351A"/>
    <w:rsid w:val="00973FCD"/>
    <w:rsid w:val="0097423C"/>
    <w:rsid w:val="009823B4"/>
    <w:rsid w:val="00983AEF"/>
    <w:rsid w:val="009876B0"/>
    <w:rsid w:val="00991AA5"/>
    <w:rsid w:val="00992BC7"/>
    <w:rsid w:val="00992E72"/>
    <w:rsid w:val="009A3699"/>
    <w:rsid w:val="009A6F23"/>
    <w:rsid w:val="009B6CEA"/>
    <w:rsid w:val="009C4C9C"/>
    <w:rsid w:val="009D05AA"/>
    <w:rsid w:val="009D1363"/>
    <w:rsid w:val="009D6A2B"/>
    <w:rsid w:val="009D7CE0"/>
    <w:rsid w:val="009E447F"/>
    <w:rsid w:val="00A007E3"/>
    <w:rsid w:val="00A0776D"/>
    <w:rsid w:val="00A117D7"/>
    <w:rsid w:val="00A16D9B"/>
    <w:rsid w:val="00A22E01"/>
    <w:rsid w:val="00A247AF"/>
    <w:rsid w:val="00A365DA"/>
    <w:rsid w:val="00A4059E"/>
    <w:rsid w:val="00A438DE"/>
    <w:rsid w:val="00A51E96"/>
    <w:rsid w:val="00A52288"/>
    <w:rsid w:val="00A643DA"/>
    <w:rsid w:val="00A67679"/>
    <w:rsid w:val="00A8024A"/>
    <w:rsid w:val="00A86828"/>
    <w:rsid w:val="00A91C52"/>
    <w:rsid w:val="00A93C11"/>
    <w:rsid w:val="00AA0721"/>
    <w:rsid w:val="00AA3A78"/>
    <w:rsid w:val="00AB32A0"/>
    <w:rsid w:val="00AB4A4C"/>
    <w:rsid w:val="00AB5A68"/>
    <w:rsid w:val="00AD07CA"/>
    <w:rsid w:val="00AD4BA2"/>
    <w:rsid w:val="00AE4E5E"/>
    <w:rsid w:val="00AE7545"/>
    <w:rsid w:val="00AF26D1"/>
    <w:rsid w:val="00B31833"/>
    <w:rsid w:val="00B36381"/>
    <w:rsid w:val="00B45776"/>
    <w:rsid w:val="00B47BD9"/>
    <w:rsid w:val="00B559D6"/>
    <w:rsid w:val="00B63D2A"/>
    <w:rsid w:val="00B70B16"/>
    <w:rsid w:val="00B716A7"/>
    <w:rsid w:val="00B72726"/>
    <w:rsid w:val="00B73FA8"/>
    <w:rsid w:val="00B74B3B"/>
    <w:rsid w:val="00B851A2"/>
    <w:rsid w:val="00B87049"/>
    <w:rsid w:val="00B91E99"/>
    <w:rsid w:val="00BA70BA"/>
    <w:rsid w:val="00BB15B7"/>
    <w:rsid w:val="00BB49C1"/>
    <w:rsid w:val="00BC689B"/>
    <w:rsid w:val="00BC6E35"/>
    <w:rsid w:val="00BC735D"/>
    <w:rsid w:val="00BD1236"/>
    <w:rsid w:val="00BD70CE"/>
    <w:rsid w:val="00BE1783"/>
    <w:rsid w:val="00BF06D7"/>
    <w:rsid w:val="00C04A64"/>
    <w:rsid w:val="00C160C4"/>
    <w:rsid w:val="00C168BE"/>
    <w:rsid w:val="00C2174C"/>
    <w:rsid w:val="00C21DB3"/>
    <w:rsid w:val="00C2457D"/>
    <w:rsid w:val="00C25BBC"/>
    <w:rsid w:val="00C32F66"/>
    <w:rsid w:val="00C342B6"/>
    <w:rsid w:val="00C41CE7"/>
    <w:rsid w:val="00C45960"/>
    <w:rsid w:val="00C55C2E"/>
    <w:rsid w:val="00C55CDC"/>
    <w:rsid w:val="00C62613"/>
    <w:rsid w:val="00C67B7F"/>
    <w:rsid w:val="00C70F93"/>
    <w:rsid w:val="00C7458B"/>
    <w:rsid w:val="00C758BC"/>
    <w:rsid w:val="00C800C5"/>
    <w:rsid w:val="00C87AEB"/>
    <w:rsid w:val="00CA7CC7"/>
    <w:rsid w:val="00CC0A92"/>
    <w:rsid w:val="00CC6261"/>
    <w:rsid w:val="00CC71AC"/>
    <w:rsid w:val="00CD107E"/>
    <w:rsid w:val="00CD6C4E"/>
    <w:rsid w:val="00CE4010"/>
    <w:rsid w:val="00D013A8"/>
    <w:rsid w:val="00D0275C"/>
    <w:rsid w:val="00D02A18"/>
    <w:rsid w:val="00D133D7"/>
    <w:rsid w:val="00D15344"/>
    <w:rsid w:val="00D15CE9"/>
    <w:rsid w:val="00D201B8"/>
    <w:rsid w:val="00D23D9D"/>
    <w:rsid w:val="00D306CD"/>
    <w:rsid w:val="00D3179E"/>
    <w:rsid w:val="00D32234"/>
    <w:rsid w:val="00D352DD"/>
    <w:rsid w:val="00D37FC6"/>
    <w:rsid w:val="00D45202"/>
    <w:rsid w:val="00D4674C"/>
    <w:rsid w:val="00D5799C"/>
    <w:rsid w:val="00D63112"/>
    <w:rsid w:val="00D733CC"/>
    <w:rsid w:val="00D81B5B"/>
    <w:rsid w:val="00D8370A"/>
    <w:rsid w:val="00D91673"/>
    <w:rsid w:val="00D96D18"/>
    <w:rsid w:val="00DA0B3E"/>
    <w:rsid w:val="00DA1DE0"/>
    <w:rsid w:val="00DB41FE"/>
    <w:rsid w:val="00DD22A6"/>
    <w:rsid w:val="00DE2DA6"/>
    <w:rsid w:val="00DF1B5B"/>
    <w:rsid w:val="00DF491D"/>
    <w:rsid w:val="00E008BA"/>
    <w:rsid w:val="00E0232D"/>
    <w:rsid w:val="00E0370E"/>
    <w:rsid w:val="00E04D06"/>
    <w:rsid w:val="00E140AD"/>
    <w:rsid w:val="00E176B2"/>
    <w:rsid w:val="00E271DF"/>
    <w:rsid w:val="00E27C1E"/>
    <w:rsid w:val="00E36637"/>
    <w:rsid w:val="00E368FD"/>
    <w:rsid w:val="00E43B72"/>
    <w:rsid w:val="00E55EF2"/>
    <w:rsid w:val="00E57495"/>
    <w:rsid w:val="00E60A46"/>
    <w:rsid w:val="00E672F6"/>
    <w:rsid w:val="00E70C28"/>
    <w:rsid w:val="00E73679"/>
    <w:rsid w:val="00E73786"/>
    <w:rsid w:val="00E7390A"/>
    <w:rsid w:val="00E80146"/>
    <w:rsid w:val="00E82BE6"/>
    <w:rsid w:val="00E83801"/>
    <w:rsid w:val="00E8392D"/>
    <w:rsid w:val="00E904D0"/>
    <w:rsid w:val="00EA5996"/>
    <w:rsid w:val="00EB1E78"/>
    <w:rsid w:val="00EB329C"/>
    <w:rsid w:val="00EB52B5"/>
    <w:rsid w:val="00EC25F9"/>
    <w:rsid w:val="00EC69CA"/>
    <w:rsid w:val="00ED583F"/>
    <w:rsid w:val="00EE1D96"/>
    <w:rsid w:val="00EE7080"/>
    <w:rsid w:val="00EF49CD"/>
    <w:rsid w:val="00EF71A1"/>
    <w:rsid w:val="00F0394B"/>
    <w:rsid w:val="00F23FD6"/>
    <w:rsid w:val="00F31834"/>
    <w:rsid w:val="00F35821"/>
    <w:rsid w:val="00F37BFC"/>
    <w:rsid w:val="00F52BEC"/>
    <w:rsid w:val="00F57371"/>
    <w:rsid w:val="00F70851"/>
    <w:rsid w:val="00F70F9D"/>
    <w:rsid w:val="00F719AC"/>
    <w:rsid w:val="00F73DA4"/>
    <w:rsid w:val="00F837CF"/>
    <w:rsid w:val="00F91876"/>
    <w:rsid w:val="00F92AF9"/>
    <w:rsid w:val="00F93524"/>
    <w:rsid w:val="00FA1091"/>
    <w:rsid w:val="00FA5B1D"/>
    <w:rsid w:val="00FA79EC"/>
    <w:rsid w:val="00FC65CA"/>
    <w:rsid w:val="00FD35F7"/>
    <w:rsid w:val="00FD4438"/>
    <w:rsid w:val="00FD7525"/>
    <w:rsid w:val="00FE4A7C"/>
    <w:rsid w:val="00FE779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1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3b6be855-82bb-4e83-8e37-be2df492a157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7B954-D4A2-4F02-A566-B1920F5A03E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8563AFF-207C-4744-965B-8E66B5089590}"/>
</file>

<file path=customXml/itemProps3.xml><?xml version="1.0" encoding="utf-8"?>
<ds:datastoreItem xmlns:ds="http://schemas.openxmlformats.org/officeDocument/2006/customXml" ds:itemID="{6392B8F3-B56F-4C88-B3E0-7159F5019211}">
  <ds:schemaRefs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103B26-B0F0-4FAF-AFEF-7F2CA86A4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3FBDFDA-5B27-4396-9AEE-BD4B194B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Torsbrink</dc:creator>
  <cp:lastModifiedBy>Ylva Kalin</cp:lastModifiedBy>
  <cp:revision>15</cp:revision>
  <cp:lastPrinted>2017-05-23T06:34:00Z</cp:lastPrinted>
  <dcterms:created xsi:type="dcterms:W3CDTF">2017-05-18T09:16:00Z</dcterms:created>
  <dcterms:modified xsi:type="dcterms:W3CDTF">2017-05-23T11:13:00Z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a9ac2150-f75a-4e74-8b0c-c7befc78462a</vt:lpwstr>
  </property>
  <property fmtid="{D5CDD505-2E9C-101B-9397-08002B2CF9AE}" pid="9" name="RKAktivitetskategori">
    <vt:lpwstr/>
  </property>
</Properties>
</file>