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5B5C" w:rsidRPr="00721742" w:rsidRDefault="00CC5B5C">
      <w:pPr>
        <w:pStyle w:val="Frslagsrubrik"/>
      </w:pPr>
      <w:r w:rsidRPr="00721742">
        <w:t>Förslag till riksdagsbeslut</w:t>
      </w:r>
    </w:p>
    <w:p w:rsidR="00CC5B5C" w:rsidRPr="00721742" w:rsidRDefault="00CC5B5C">
      <w:pPr>
        <w:pStyle w:val="Hemstlatt"/>
        <w:ind w:left="0"/>
      </w:pPr>
      <w:r w:rsidRPr="00721742">
        <w:t>Riksdagen tillkännager för regeringen som sin mening vad som anförs i motionen om att utreda möjligheten att öka tillgängligheten i statligt finansierade verksamheter.</w:t>
      </w:r>
    </w:p>
    <w:p w:rsidR="00CC5B5C" w:rsidRPr="00721742" w:rsidRDefault="00CC5B5C">
      <w:pPr>
        <w:pStyle w:val="Rubrik1"/>
      </w:pPr>
      <w:r w:rsidRPr="00721742">
        <w:t>Motivering</w:t>
      </w:r>
    </w:p>
    <w:p w:rsidR="00CC5B5C" w:rsidRPr="00721742" w:rsidRDefault="00CC5B5C">
      <w:r w:rsidRPr="00721742">
        <w:t>Statliga myndigheter ska idag särskilt verka för att verksamheten, informati</w:t>
      </w:r>
      <w:r w:rsidRPr="00721742">
        <w:t>o</w:t>
      </w:r>
      <w:r w:rsidRPr="00721742">
        <w:t>nen och lokalerna är tillgängliga för personer med funktionsnedsättning. Hi</w:t>
      </w:r>
      <w:r w:rsidRPr="00721742">
        <w:t>n</w:t>
      </w:r>
      <w:r w:rsidRPr="00721742">
        <w:t>der ska identifieras och undanröjas för att skapa full delaktighet och jämlikhet för personer med funktionsnedsättning. Att göra verksamheten tillgänglig betyder att integrera funktionshindersperspektivet i myndighetens planering, beslut och processer – samt att ta sitt ansvar som arbetsgivare. Arbetet ska vara planmässigt och strategiskt. I riktlinjerna markeras kraven inom detta område.</w:t>
      </w:r>
    </w:p>
    <w:p w:rsidR="00CC5B5C" w:rsidRPr="00721742" w:rsidRDefault="00CC5B5C">
      <w:pPr>
        <w:pStyle w:val="Normaltindrag"/>
      </w:pPr>
      <w:r w:rsidRPr="00721742">
        <w:t>Några sådana krav eller riktlinjer finns do</w:t>
      </w:r>
      <w:r w:rsidRPr="00721742">
        <w:t>ck inte för statligt finansierad ver</w:t>
      </w:r>
      <w:r w:rsidRPr="00721742">
        <w:t>k</w:t>
      </w:r>
      <w:r w:rsidRPr="00721742">
        <w:t>samhet utanför myndigheten. Det bör utredas i lämpligt sammanhang hur staten genom sin roll som finansiär och upphandlare kan verka pådrivande för ökad tillgänglighet i andra sektorer.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21742">
        <w:trPr>
          <w:cantSplit/>
        </w:trPr>
        <w:tc>
          <w:tcPr>
            <w:tcW w:w="3046" w:type="dxa"/>
          </w:tcPr>
          <w:p w:rsidR="00CC5B5C" w:rsidRPr="00721742" w:rsidRDefault="00CC5B5C">
            <w:pPr>
              <w:pStyle w:val="UnderskriftDatum"/>
              <w:spacing w:before="240"/>
            </w:pPr>
            <w:r w:rsidRPr="00721742">
              <w:t>Stockholm den 27 september 2013</w:t>
            </w:r>
          </w:p>
        </w:tc>
        <w:tc>
          <w:tcPr>
            <w:tcW w:w="3047" w:type="dxa"/>
          </w:tcPr>
          <w:p w:rsidR="00CC5B5C" w:rsidRPr="00721742" w:rsidRDefault="00CC5B5C">
            <w:pPr>
              <w:pStyle w:val="Underskrifter"/>
              <w:spacing w:before="240"/>
            </w:pPr>
          </w:p>
        </w:tc>
      </w:tr>
      <w:tr w:rsidR="00000000" w:rsidRPr="00721742">
        <w:trPr>
          <w:cantSplit/>
        </w:trPr>
        <w:tc>
          <w:tcPr>
            <w:tcW w:w="3046" w:type="dxa"/>
          </w:tcPr>
          <w:p w:rsidR="00CC5B5C" w:rsidRPr="00721742" w:rsidRDefault="00CC5B5C">
            <w:pPr>
              <w:pStyle w:val="Underskrifter"/>
            </w:pPr>
            <w:r w:rsidRPr="00721742">
              <w:t>Stefan Käll (FP)</w:t>
            </w:r>
          </w:p>
        </w:tc>
        <w:tc>
          <w:tcPr>
            <w:tcW w:w="3046" w:type="dxa"/>
          </w:tcPr>
          <w:p w:rsidR="00CC5B5C" w:rsidRPr="00721742" w:rsidRDefault="00CC5B5C">
            <w:pPr>
              <w:pStyle w:val="Underskrifter"/>
            </w:pPr>
          </w:p>
        </w:tc>
      </w:tr>
    </w:tbl>
    <w:p w:rsidR="00CC5B5C" w:rsidRPr="00721742" w:rsidRDefault="00CC5B5C">
      <w:pPr>
        <w:pStyle w:val="Normaltindrag"/>
      </w:pPr>
    </w:p>
    <w:sectPr w:rsidR="00CC5B5C" w:rsidRPr="00721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5B5C" w:rsidRPr="00721742" w:rsidRDefault="00CC5B5C">
      <w:r w:rsidRPr="00721742">
        <w:separator/>
      </w:r>
    </w:p>
  </w:endnote>
  <w:endnote w:type="continuationSeparator" w:id="0">
    <w:p w:rsidR="00CC5B5C" w:rsidRPr="00721742" w:rsidRDefault="00CC5B5C">
      <w:r w:rsidRPr="007217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721742">
    <w:pPr>
      <w:pStyle w:val="Sidfot"/>
    </w:pPr>
    <w:r w:rsidRPr="0072174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07349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5C" w:rsidRDefault="00CC5B5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C5B5C" w:rsidRDefault="00CC5B5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721742">
    <w:pPr>
      <w:pStyle w:val="Sidfot"/>
    </w:pPr>
    <w:r w:rsidRPr="0072174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76289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5C" w:rsidRDefault="00CC5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B5C" w:rsidRDefault="00CC5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721742">
    <w:pPr>
      <w:pStyle w:val="Sidfot"/>
    </w:pPr>
    <w:r w:rsidRPr="0072174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920236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5C" w:rsidRDefault="00CC5B5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C5B5C" w:rsidRDefault="00CC5B5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5B5C" w:rsidRPr="00721742" w:rsidRDefault="00CC5B5C">
      <w:r w:rsidRPr="00721742">
        <w:separator/>
      </w:r>
    </w:p>
  </w:footnote>
  <w:footnote w:type="continuationSeparator" w:id="0">
    <w:p w:rsidR="00CC5B5C" w:rsidRPr="00721742" w:rsidRDefault="00CC5B5C">
      <w:r w:rsidRPr="007217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721742">
    <w:pPr>
      <w:pStyle w:val="Sidhuvud"/>
    </w:pPr>
    <w:r w:rsidRPr="0072174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021229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5C" w:rsidRDefault="00CC5B5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C5B5C" w:rsidRDefault="00CC5B5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721742">
    <w:pPr>
      <w:pStyle w:val="Sidhuvud"/>
    </w:pPr>
    <w:r w:rsidRPr="0072174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9275179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5B5C" w:rsidRDefault="00CC5B5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C5B5C" w:rsidRDefault="00CC5B5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5B5C" w:rsidRPr="00721742" w:rsidRDefault="00CC5B5C">
    <w:pPr>
      <w:pStyle w:val="FSHNormal"/>
      <w:tabs>
        <w:tab w:val="right" w:pos="5840"/>
      </w:tabs>
    </w:pPr>
    <w:r w:rsidRPr="00721742">
      <w:br/>
    </w:r>
    <w:r w:rsidRPr="00721742">
      <w:fldChar w:fldCharType="begin" w:fldLock="1"/>
    </w:r>
    <w:r w:rsidRPr="00721742">
      <w:instrText xml:space="preserve"> DOCPROPERTY</w:instrText>
    </w:r>
    <w:r w:rsidRPr="00721742">
      <w:rPr>
        <w:sz w:val="18"/>
      </w:rPr>
      <w:instrText xml:space="preserve"> "YearUser" *\charformat </w:instrText>
    </w:r>
    <w:r w:rsidRPr="00721742">
      <w:fldChar w:fldCharType="separate"/>
    </w:r>
    <w:r w:rsidRPr="00721742">
      <w:t>2013/14</w:t>
    </w:r>
    <w:r w:rsidRPr="00721742">
      <w:fldChar w:fldCharType="end"/>
    </w:r>
    <w:r w:rsidRPr="00721742">
      <w:t xml:space="preserve"> </w:t>
    </w:r>
    <w:r w:rsidRPr="00721742">
      <w:tab/>
      <w:t xml:space="preserve">mnr: </w:t>
    </w:r>
    <w:r w:rsidRPr="00721742">
      <w:fldChar w:fldCharType="begin" w:fldLock="1"/>
    </w:r>
    <w:r w:rsidRPr="00721742">
      <w:instrText xml:space="preserve"> DOCPROPERTY</w:instrText>
    </w:r>
    <w:r w:rsidRPr="00721742">
      <w:rPr>
        <w:sz w:val="18"/>
      </w:rPr>
      <w:instrText xml:space="preserve"> "Motionsnummer" *\charformat </w:instrText>
    </w:r>
    <w:r w:rsidRPr="00721742">
      <w:fldChar w:fldCharType="separate"/>
    </w:r>
    <w:r w:rsidRPr="00721742">
      <w:t>Fi248</w:t>
    </w:r>
    <w:r w:rsidRPr="00721742">
      <w:fldChar w:fldCharType="end"/>
    </w:r>
    <w:r w:rsidRPr="00721742">
      <w:br/>
    </w:r>
    <w:r w:rsidRPr="00721742">
      <w:fldChar w:fldCharType="begin" w:fldLock="1"/>
    </w:r>
    <w:r w:rsidRPr="00721742">
      <w:instrText xml:space="preserve"> DOCPROPERTY</w:instrText>
    </w:r>
    <w:r w:rsidRPr="00721742">
      <w:rPr>
        <w:sz w:val="18"/>
      </w:rPr>
      <w:instrText xml:space="preserve"> "Samling" *\charformat </w:instrText>
    </w:r>
    <w:r w:rsidRPr="00721742">
      <w:fldChar w:fldCharType="end"/>
    </w:r>
    <w:r w:rsidRPr="00721742">
      <w:tab/>
      <w:t xml:space="preserve">pnr: </w:t>
    </w:r>
    <w:r w:rsidRPr="00721742">
      <w:fldChar w:fldCharType="begin" w:fldLock="1"/>
    </w:r>
    <w:r w:rsidRPr="00721742">
      <w:instrText xml:space="preserve"> DOCPROPERTY</w:instrText>
    </w:r>
    <w:r w:rsidRPr="00721742">
      <w:rPr>
        <w:sz w:val="18"/>
      </w:rPr>
      <w:instrText xml:space="preserve"> "Partinummer" *\charformat </w:instrText>
    </w:r>
    <w:r w:rsidRPr="00721742">
      <w:fldChar w:fldCharType="separate"/>
    </w:r>
    <w:r w:rsidRPr="00721742">
      <w:t>FP716</w:t>
    </w:r>
    <w:r w:rsidRPr="00721742">
      <w:fldChar w:fldCharType="end"/>
    </w:r>
  </w:p>
  <w:p w:rsidR="00CC5B5C" w:rsidRPr="00721742" w:rsidRDefault="00CC5B5C">
    <w:pPr>
      <w:pStyle w:val="FSHRub1"/>
    </w:pPr>
    <w:r w:rsidRPr="00721742">
      <w:t>Motion till riksdagen</w:t>
    </w:r>
    <w:r w:rsidRPr="00721742">
      <w:br/>
    </w:r>
    <w:r w:rsidRPr="00721742">
      <w:fldChar w:fldCharType="begin" w:fldLock="1"/>
    </w:r>
    <w:r w:rsidRPr="00721742">
      <w:instrText xml:space="preserve"> DOCPROPERTY "YearUser" *\charformat </w:instrText>
    </w:r>
    <w:r w:rsidRPr="00721742">
      <w:fldChar w:fldCharType="separate"/>
    </w:r>
    <w:r w:rsidRPr="00721742">
      <w:t>2013/14</w:t>
    </w:r>
    <w:r w:rsidRPr="00721742">
      <w:fldChar w:fldCharType="end"/>
    </w:r>
    <w:r w:rsidRPr="00721742">
      <w:t>:</w:t>
    </w:r>
    <w:r w:rsidRPr="00721742">
      <w:fldChar w:fldCharType="begin" w:fldLock="1"/>
    </w:r>
    <w:r w:rsidRPr="00721742">
      <w:instrText xml:space="preserve"> DOCPROPERTY "Motionsnummer" *\charformat </w:instrText>
    </w:r>
    <w:r w:rsidRPr="00721742">
      <w:fldChar w:fldCharType="separate"/>
    </w:r>
    <w:r w:rsidRPr="00721742">
      <w:t>Fi248</w:t>
    </w:r>
    <w:r w:rsidRPr="00721742">
      <w:fldChar w:fldCharType="end"/>
    </w:r>
  </w:p>
  <w:p w:rsidR="00CC5B5C" w:rsidRPr="00721742" w:rsidRDefault="00CC5B5C">
    <w:pPr>
      <w:pStyle w:val="FSHNormalS5"/>
    </w:pPr>
    <w:r w:rsidRPr="00721742">
      <w:fldChar w:fldCharType="begin" w:fldLock="1"/>
    </w:r>
    <w:r w:rsidRPr="00721742">
      <w:instrText xml:space="preserve"> DOCPROPERTY "MotionarText" *\charformat </w:instrText>
    </w:r>
    <w:r w:rsidRPr="00721742">
      <w:fldChar w:fldCharType="separate"/>
    </w:r>
    <w:r w:rsidRPr="00721742">
      <w:t>av Stefan Käll (FP)</w:t>
    </w:r>
    <w:r w:rsidRPr="00721742">
      <w:fldChar w:fldCharType="end"/>
    </w:r>
    <w:r w:rsidRPr="00721742">
      <w:br/>
    </w:r>
    <w:r w:rsidRPr="00721742">
      <w:fldChar w:fldCharType="begin" w:fldLock="1"/>
    </w:r>
    <w:r w:rsidRPr="00721742">
      <w:instrText xml:space="preserve"> DOCPROPERTY "SvarFrasKort" *\charformat </w:instrText>
    </w:r>
    <w:r w:rsidRPr="00721742">
      <w:fldChar w:fldCharType="end"/>
    </w:r>
  </w:p>
  <w:p w:rsidR="00CC5B5C" w:rsidRPr="00721742" w:rsidRDefault="00CC5B5C">
    <w:pPr>
      <w:pStyle w:val="FSHTitel"/>
    </w:pPr>
    <w:r w:rsidRPr="00721742">
      <w:fldChar w:fldCharType="begin" w:fldLock="1"/>
    </w:r>
    <w:r w:rsidRPr="00721742">
      <w:instrText xml:space="preserve"> DOCPROPERTY</w:instrText>
    </w:r>
    <w:r w:rsidRPr="00721742">
      <w:rPr>
        <w:sz w:val="18"/>
      </w:rPr>
      <w:instrText xml:space="preserve"> "RubrikSvar" *\charformat </w:instrText>
    </w:r>
    <w:r w:rsidRPr="00721742">
      <w:fldChar w:fldCharType="separate"/>
    </w:r>
    <w:r w:rsidRPr="00721742">
      <w:t>Tillgänglighet för verksamheter som får statliga medel</w:t>
    </w:r>
    <w:r w:rsidRPr="00721742">
      <w:fldChar w:fldCharType="end"/>
    </w:r>
  </w:p>
  <w:p w:rsidR="00CC5B5C" w:rsidRPr="00721742" w:rsidRDefault="00CC5B5C">
    <w:pPr>
      <w:pStyle w:val="Normal00"/>
    </w:pPr>
  </w:p>
  <w:p w:rsidR="00CC5B5C" w:rsidRPr="00721742" w:rsidRDefault="00CC5B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022392914">
    <w:abstractNumId w:val="13"/>
  </w:num>
  <w:num w:numId="2" w16cid:durableId="2141799063">
    <w:abstractNumId w:val="11"/>
  </w:num>
  <w:num w:numId="3" w16cid:durableId="1320965848">
    <w:abstractNumId w:val="14"/>
  </w:num>
  <w:num w:numId="4" w16cid:durableId="1478301091">
    <w:abstractNumId w:val="8"/>
  </w:num>
  <w:num w:numId="5" w16cid:durableId="1346131140">
    <w:abstractNumId w:val="3"/>
  </w:num>
  <w:num w:numId="6" w16cid:durableId="522599342">
    <w:abstractNumId w:val="2"/>
  </w:num>
  <w:num w:numId="7" w16cid:durableId="834955461">
    <w:abstractNumId w:val="1"/>
  </w:num>
  <w:num w:numId="8" w16cid:durableId="640886671">
    <w:abstractNumId w:val="0"/>
  </w:num>
  <w:num w:numId="9" w16cid:durableId="1598102721">
    <w:abstractNumId w:val="9"/>
  </w:num>
  <w:num w:numId="10" w16cid:durableId="1172601046">
    <w:abstractNumId w:val="7"/>
  </w:num>
  <w:num w:numId="11" w16cid:durableId="1902866513">
    <w:abstractNumId w:val="6"/>
  </w:num>
  <w:num w:numId="12" w16cid:durableId="504250931">
    <w:abstractNumId w:val="5"/>
  </w:num>
  <w:num w:numId="13" w16cid:durableId="1891183986">
    <w:abstractNumId w:val="4"/>
  </w:num>
  <w:num w:numId="14" w16cid:durableId="968900077">
    <w:abstractNumId w:val="16"/>
  </w:num>
  <w:num w:numId="15" w16cid:durableId="1711998820">
    <w:abstractNumId w:val="12"/>
  </w:num>
  <w:num w:numId="16" w16cid:durableId="10824101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7"/>
    <w:docVar w:name="PersonGUIDs" w:val="{01DAAD81-B775-4709-B819-D273E6ACE7B2}"/>
  </w:docVars>
  <w:rsids>
    <w:rsidRoot w:val="00900B76"/>
    <w:rsid w:val="00721742"/>
    <w:rsid w:val="00900B76"/>
    <w:rsid w:val="00CC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3C5CC0C-27BD-4028-B1BA-A413222F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930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FP716</vt:lpstr>
    </vt:vector>
  </TitlesOfParts>
  <Company>Riksdagen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FP716</dc:title>
  <dc:subject>FP716</dc:subject>
  <dc:creator>Riksdagen</dc:creator>
  <cp:keywords>Riksdagen</cp:keywords>
  <dc:description>AD-ändringar</dc:description>
  <cp:lastModifiedBy>Lars Brink</cp:lastModifiedBy>
  <cp:revision>2</cp:revision>
  <cp:lastPrinted>2014-01-17T14:57:00Z</cp:lastPrinted>
  <dcterms:created xsi:type="dcterms:W3CDTF">2025-12-17T23:16:00Z</dcterms:created>
  <dcterms:modified xsi:type="dcterms:W3CDTF">2025-12-17T23:16:00Z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mot2000_606_2013-09-27</vt:lpwstr>
  </property>
  <property fmtid="{D5CDD505-2E9C-101B-9397-08002B2CF9AE}" pid="3" name="version">
    <vt:lpwstr>mot2000_606_2013-09-27</vt:lpwstr>
  </property>
  <property fmtid="{D5CDD505-2E9C-101B-9397-08002B2CF9AE}" pid="4" name="dokumenttyp">
    <vt:lpwstr>motion</vt:lpwstr>
  </property>
  <property fmtid="{D5CDD505-2E9C-101B-9397-08002B2CF9AE}" pid="5" name="Sekr">
    <vt:lpwstr>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Tillgänglighet för verksamheter som får statliga 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Tillgänglighet för verksamheter som får statliga 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FP716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Stefan Käll (FP)</vt:lpwstr>
  </property>
  <property fmtid="{D5CDD505-2E9C-101B-9397-08002B2CF9AE}" pid="26" name="MotionarLista">
    <vt:lpwstr>Käll, Stefan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Käll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sa0221aa</vt:lpwstr>
  </property>
  <property fmtid="{D5CDD505-2E9C-101B-9397-08002B2CF9AE}" pid="46" name="MotionID">
    <vt:lpwstr>20132014000000700080000007160069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20132014000000700080000007160069</vt:lpwstr>
  </property>
  <property fmtid="{D5CDD505-2E9C-101B-9397-08002B2CF9AE}" pid="50" name="nummer">
    <vt:lpwstr>248</vt:lpwstr>
  </property>
  <property fmtid="{D5CDD505-2E9C-101B-9397-08002B2CF9AE}" pid="51" name="utskottsbeteckning">
    <vt:lpwstr>Fi</vt:lpwstr>
  </property>
  <property fmtid="{D5CDD505-2E9C-101B-9397-08002B2CF9AE}" pid="52" name="GlobalUID">
    <vt:lpwstr>{3E038AB9-BAB9-4674-8E48-DE2C47E169FD}</vt:lpwstr>
  </property>
  <property fmtid="{D5CDD505-2E9C-101B-9397-08002B2CF9AE}" pid="53" name="Överföringar">
    <vt:i4>0</vt:i4>
  </property>
  <property fmtid="{D5CDD505-2E9C-101B-9397-08002B2CF9AE}" pid="54" name="Checksum">
    <vt:lpwstr>*1000439083000*</vt:lpwstr>
  </property>
  <property fmtid="{D5CDD505-2E9C-101B-9397-08002B2CF9AE}" pid="55" name="skuggnummer">
    <vt:lpwstr>1892</vt:lpwstr>
  </property>
  <property fmtid="{D5CDD505-2E9C-101B-9397-08002B2CF9AE}" pid="56" name="urixVersion">
    <vt:lpwstr>4.6.0.0</vt:lpwstr>
  </property>
  <property fmtid="{D5CDD505-2E9C-101B-9397-08002B2CF9AE}" pid="57" name="urixOrigin">
    <vt:lpwstr>140117 15:59:03.944</vt:lpwstr>
  </property>
  <property fmtid="{D5CDD505-2E9C-101B-9397-08002B2CF9AE}" pid="58" name="urixGuid">
    <vt:lpwstr>{C4DB0BAC-0B2A-4891-8404-32BAA0E0D4D0}</vt:lpwstr>
  </property>
</Properties>
</file>