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14AD" w:rsidP="008A21E3">
      <w:pPr>
        <w:pStyle w:val="Title"/>
      </w:pPr>
      <w:bookmarkStart w:id="0" w:name="Start"/>
      <w:bookmarkEnd w:id="0"/>
      <w:r>
        <w:t xml:space="preserve">Svar på fråga 2021/22:163 av </w:t>
      </w:r>
      <w:sdt>
        <w:sdtPr>
          <w:alias w:val="Frågeställare"/>
          <w:tag w:val="delete"/>
          <w:id w:val="-211816850"/>
          <w:placeholder>
            <w:docPart w:val="DD56B6FC93EF4B18BA15B5F8124EFB79"/>
          </w:placeholder>
          <w:dataBinding w:xpath="/ns0:DocumentInfo[1]/ns0:BaseInfo[1]/ns0:Extra3[1]" w:storeItemID="{947C5A0B-1D91-4E3B-9727-C166EC63E344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BFB16EE844A4B6C8FE15D32C3D9461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Skolverkets beskrivning av Förintelsen</w:t>
      </w:r>
    </w:p>
    <w:p w:rsidR="004814AD" w:rsidP="004814AD">
      <w:pPr>
        <w:pStyle w:val="BodyText"/>
      </w:pPr>
      <w:sdt>
        <w:sdtPr>
          <w:alias w:val="Frågeställare"/>
          <w:tag w:val="delete"/>
          <w:id w:val="-1635256365"/>
          <w:placeholder>
            <w:docPart w:val="0369AC7084464394B2293A227001AE15"/>
          </w:placeholder>
          <w:dataBinding w:xpath="/ns0:DocumentInfo[1]/ns0:BaseInfo[1]/ns0:Extra3[1]" w:storeItemID="{947C5A0B-1D91-4E3B-9727-C166EC63E344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anser att Skolverkets användande av Förintelsen som exempel på en ”kontroversiell” fråga, som elever ska träna sig på att ifrågasätta, är i överensstämmelse med regeringens arbete mot antisemitism, eller vilka åtgärder </w:t>
      </w:r>
      <w:r w:rsidR="00885D87">
        <w:t xml:space="preserve">som jag </w:t>
      </w:r>
      <w:r>
        <w:t>avser att vidta</w:t>
      </w:r>
      <w:r w:rsidR="00885D87">
        <w:t>.</w:t>
      </w:r>
    </w:p>
    <w:p w:rsidR="002C6B20" w:rsidP="004814AD">
      <w:pPr>
        <w:pStyle w:val="BodyText"/>
      </w:pPr>
      <w:r>
        <w:t>A</w:t>
      </w:r>
      <w:r w:rsidRPr="002C6B20">
        <w:t>tt motverka antisemitism</w:t>
      </w:r>
      <w:r>
        <w:t xml:space="preserve"> </w:t>
      </w:r>
      <w:r w:rsidRPr="002C6B20">
        <w:t>och andra former av rasism är att slå vakt om vår demokrati i dag, men också om framtiden.</w:t>
      </w:r>
      <w:r w:rsidRPr="004C4C4D" w:rsidR="004C4C4D">
        <w:t xml:space="preserve"> Vi har alla en skyldighet att stå upp mot antisemitismen</w:t>
      </w:r>
      <w:r w:rsidR="00725082">
        <w:t>.</w:t>
      </w:r>
      <w:r w:rsidR="0098316A">
        <w:t xml:space="preserve"> </w:t>
      </w:r>
      <w:r w:rsidRPr="00725082" w:rsidR="00725082">
        <w:t>Skolan har en viktig roll att genom utbildning förmedla och förankra respekt för demokrati och mänskliga rättigheter. Antisemitism ska förebyggas och bemötas med kunskap och aktiva insatser.</w:t>
      </w:r>
      <w:r w:rsidR="00725082">
        <w:t xml:space="preserve"> </w:t>
      </w:r>
    </w:p>
    <w:p w:rsidR="00ED2082" w:rsidP="004814AD">
      <w:pPr>
        <w:pStyle w:val="BodyText"/>
      </w:pPr>
      <w:r>
        <w:t>F</w:t>
      </w:r>
      <w:r w:rsidRPr="004C4C4D">
        <w:t xml:space="preserve">ör att hantera svåra och polariserade </w:t>
      </w:r>
      <w:r>
        <w:t>frågor</w:t>
      </w:r>
      <w:r w:rsidRPr="004C4C4D">
        <w:t xml:space="preserve"> i </w:t>
      </w:r>
      <w:r>
        <w:t>undervisningen har</w:t>
      </w:r>
      <w:r w:rsidRPr="004C4C4D">
        <w:t xml:space="preserve"> </w:t>
      </w:r>
      <w:r w:rsidR="004814AD">
        <w:t xml:space="preserve">Skolverket tagit fram stödmaterial </w:t>
      </w:r>
      <w:r>
        <w:t>i olika ämnen till</w:t>
      </w:r>
      <w:r w:rsidR="004814AD">
        <w:t xml:space="preserve"> lärare.</w:t>
      </w:r>
      <w:r w:rsidR="006D4811">
        <w:t xml:space="preserve"> Jag kan inte </w:t>
      </w:r>
      <w:r>
        <w:t xml:space="preserve">uttala mig om </w:t>
      </w:r>
      <w:r w:rsidR="006D4811">
        <w:t>innehållet i ett enskilt stödmaterial</w:t>
      </w:r>
      <w:r w:rsidR="007F7443">
        <w:t xml:space="preserve">. Jag </w:t>
      </w:r>
      <w:r w:rsidR="006D4811">
        <w:t>noterar</w:t>
      </w:r>
      <w:r w:rsidR="007F7443">
        <w:t xml:space="preserve"> dock</w:t>
      </w:r>
      <w:r w:rsidR="006D4811">
        <w:t xml:space="preserve"> att Skolverket har kommenterat att det exempel som har cirkulerat i media var en fallbeskrivning som </w:t>
      </w:r>
      <w:r w:rsidR="00610716">
        <w:t>inte</w:t>
      </w:r>
      <w:r w:rsidR="006D4811">
        <w:t xml:space="preserve"> var tänkt att användas i undervisningen</w:t>
      </w:r>
      <w:r w:rsidR="007F7443">
        <w:t xml:space="preserve"> och att</w:t>
      </w:r>
      <w:r w:rsidR="006D4811">
        <w:t xml:space="preserve"> Skolverket har tagit tillbaka materialet för att se över innehållet. </w:t>
      </w:r>
    </w:p>
    <w:p w:rsidR="004814AD" w:rsidP="004814AD">
      <w:pPr>
        <w:pStyle w:val="BodyText"/>
      </w:pPr>
      <w:r>
        <w:t xml:space="preserve">Det är viktigt att lärare känner sig säkra och </w:t>
      </w:r>
      <w:r w:rsidR="009175C6">
        <w:t>trygga i</w:t>
      </w:r>
      <w:r>
        <w:t xml:space="preserve"> att hantera svåra frågor </w:t>
      </w:r>
      <w:r w:rsidR="00E70D2F">
        <w:t xml:space="preserve">samt </w:t>
      </w:r>
      <w:r w:rsidR="001A04AC">
        <w:t xml:space="preserve">ta </w:t>
      </w:r>
      <w:r w:rsidR="00E70D2F">
        <w:t xml:space="preserve">och leda även </w:t>
      </w:r>
      <w:r w:rsidR="001A04AC">
        <w:t>svåra</w:t>
      </w:r>
      <w:r w:rsidRPr="00E70D2F" w:rsidR="00E70D2F">
        <w:t xml:space="preserve"> </w:t>
      </w:r>
      <w:r w:rsidR="00E70D2F">
        <w:t xml:space="preserve">och polariserade </w:t>
      </w:r>
      <w:r>
        <w:t xml:space="preserve">diskussioner i </w:t>
      </w:r>
      <w:r w:rsidR="009175C6">
        <w:t>undervisningen</w:t>
      </w:r>
      <w:r w:rsidRPr="00E70D2F" w:rsidR="00E70D2F">
        <w:t xml:space="preserve"> </w:t>
      </w:r>
      <w:r w:rsidR="00E70D2F">
        <w:t>utifrån skolans värdegrund</w:t>
      </w:r>
      <w:r>
        <w:t>. Lärare ska inte backa från de svåra samtalen</w:t>
      </w:r>
      <w:r w:rsidR="00176C4C">
        <w:t>. De ska</w:t>
      </w:r>
      <w:r w:rsidR="0012192B">
        <w:t xml:space="preserve"> kunna bemöta</w:t>
      </w:r>
      <w:r>
        <w:t xml:space="preserve"> förintelseförnek</w:t>
      </w:r>
      <w:r w:rsidR="0012192B">
        <w:t xml:space="preserve">else, antisemitism och konspirationsteorier. Det är särskilt viktigt i en tid då </w:t>
      </w:r>
      <w:r w:rsidR="00176C4C">
        <w:t xml:space="preserve">många </w:t>
      </w:r>
      <w:r>
        <w:t xml:space="preserve">unga i riskzon söker svar i diskussionsgrupper på nätet och </w:t>
      </w:r>
      <w:r w:rsidR="00176C4C">
        <w:t xml:space="preserve">riskerar att </w:t>
      </w:r>
      <w:r>
        <w:t xml:space="preserve">radikaliseras. Skolverket har en samlingssida på sin </w:t>
      </w:r>
      <w:r w:rsidR="006465AE">
        <w:t>webbplats</w:t>
      </w:r>
      <w:r>
        <w:t xml:space="preserve"> med stödmaterial för undervisning om antisemitism och </w:t>
      </w:r>
      <w:r w:rsidR="0012192B">
        <w:t>F</w:t>
      </w:r>
      <w:r>
        <w:t>örintelsen. Även Forum för levande historia erbjuder verktyg för skolutveckling i dessa frågor.</w:t>
      </w:r>
    </w:p>
    <w:p w:rsidR="002E564F" w:rsidP="0098316A">
      <w:pPr>
        <w:pStyle w:val="BodyText"/>
      </w:pPr>
      <w:r>
        <w:t xml:space="preserve">Regeringen </w:t>
      </w:r>
      <w:r w:rsidRPr="0098316A">
        <w:t>avser att vidta demokratistärkande insatser inom bl.a</w:t>
      </w:r>
      <w:r w:rsidR="00E82901">
        <w:t>.</w:t>
      </w:r>
      <w:r w:rsidRPr="0098316A">
        <w:t xml:space="preserve"> skolväsendet i syfte att motverka förekomst av antisemitism och andra former av rasism.</w:t>
      </w:r>
      <w:r>
        <w:t xml:space="preserve"> Åtgärde</w:t>
      </w:r>
      <w:r w:rsidR="00E82901">
        <w:t>rna</w:t>
      </w:r>
      <w:r>
        <w:t xml:space="preserve"> är en del av Sveriges åtaganden som presenterades på Malmö internationella forum för hågkomst av Förintelsen och bekämpande av antisemitism i oktober 2021. </w:t>
      </w:r>
      <w:bookmarkStart w:id="1" w:name="_Hlk86086518"/>
      <w:r>
        <w:t>För arbetet med demokratistärkande insatser i</w:t>
      </w:r>
      <w:r w:rsidRPr="0098316A">
        <w:t xml:space="preserve"> skolan, folkbildningen och inom andra delar av utbildning för vuxna</w:t>
      </w:r>
      <w:r>
        <w:t xml:space="preserve"> </w:t>
      </w:r>
      <w:r w:rsidR="007F7443">
        <w:t xml:space="preserve">föreslår </w:t>
      </w:r>
      <w:r>
        <w:t>regeringen</w:t>
      </w:r>
      <w:r w:rsidR="007F7443">
        <w:t xml:space="preserve"> att</w:t>
      </w:r>
      <w:r>
        <w:t xml:space="preserve"> 10 miljoner kronor </w:t>
      </w:r>
      <w:r w:rsidR="007F7443">
        <w:t xml:space="preserve">satsas </w:t>
      </w:r>
      <w:r>
        <w:t>under 2022 och 10 miljoner kronor årligen från och med 2023.</w:t>
      </w:r>
      <w:bookmarkEnd w:id="1"/>
    </w:p>
    <w:p w:rsidR="004814AD" w:rsidP="008A21E3">
      <w:pPr>
        <w:pStyle w:val="BodyText"/>
      </w:pPr>
      <w:r>
        <w:t xml:space="preserve">Stockholm den </w:t>
      </w:r>
      <w:sdt>
        <w:sdtPr>
          <w:id w:val="-1225218591"/>
          <w:placeholder>
            <w:docPart w:val="0BB8F513DCBB44DC844450087E74740B"/>
          </w:placeholder>
          <w:dataBinding w:xpath="/ns0:DocumentInfo[1]/ns0:BaseInfo[1]/ns0:HeaderDate[1]" w:storeItemID="{947C5A0B-1D91-4E3B-9727-C166EC63E344}" w:prefixMappings="xmlns:ns0='http://lp/documentinfo/RK' "/>
          <w:date w:fullDate="2021-10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oktober 2021</w:t>
          </w:r>
        </w:sdtContent>
      </w:sdt>
    </w:p>
    <w:p w:rsidR="004814AD" w:rsidP="008A21E3">
      <w:pPr>
        <w:pStyle w:val="Brdtextutanavstnd"/>
      </w:pPr>
    </w:p>
    <w:p w:rsidR="004814AD" w:rsidP="008A21E3">
      <w:pPr>
        <w:pStyle w:val="Brdtextutanavstnd"/>
      </w:pPr>
    </w:p>
    <w:p w:rsidR="004814AD" w:rsidP="008A21E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50F6B28E10240CFA2205A01C74B3487"/>
        </w:placeholder>
        <w:dataBinding w:xpath="/ns0:DocumentInfo[1]/ns0:BaseInfo[1]/ns0:TopSender[1]" w:storeItemID="{947C5A0B-1D91-4E3B-9727-C166EC63E344}" w:prefixMappings="xmlns:ns0='http://lp/documentinfo/RK' "/>
        <w:comboBox w:lastValue="Utbildningsministern">
          <w:listItem w:value="Utbildningsministern" w:displayText="Anna Ekström"/>
          <w:listItem w:value="Ministern för högre utbildning och forskning" w:displayText="Matilda Ernkrans"/>
        </w:comboBox>
      </w:sdtPr>
      <w:sdtContent>
        <w:p w:rsidR="004814AD" w:rsidP="008A21E3">
          <w:pPr>
            <w:pStyle w:val="BodyText"/>
          </w:pPr>
          <w:r>
            <w:rPr>
              <w:rStyle w:val="DefaultParagraphFont"/>
            </w:rPr>
            <w:t>Anna Ekström</w:t>
          </w:r>
        </w:p>
      </w:sdtContent>
    </w:sdt>
    <w:p w:rsidR="004814AD" w:rsidRPr="00DB48AB" w:rsidP="008A21E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A21E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A21E3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A21E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A21E3" w:rsidRPr="00347E11" w:rsidP="005606BC">
          <w:pPr>
            <w:pStyle w:val="Footer"/>
            <w:spacing w:line="276" w:lineRule="auto"/>
            <w:jc w:val="right"/>
          </w:pPr>
        </w:p>
      </w:tc>
    </w:tr>
  </w:tbl>
  <w:p w:rsidR="008A21E3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A21E3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A21E3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A21E3" w:rsidRPr="00F53AEA" w:rsidP="00F53AEA">
          <w:pPr>
            <w:pStyle w:val="Footer"/>
            <w:spacing w:line="276" w:lineRule="auto"/>
          </w:pPr>
        </w:p>
      </w:tc>
    </w:tr>
  </w:tbl>
  <w:p w:rsidR="008A21E3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21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21E3" w:rsidRPr="007D73AB" w:rsidP="00340DE0">
          <w:pPr>
            <w:pStyle w:val="Header"/>
          </w:pPr>
        </w:p>
      </w:tc>
      <w:tc>
        <w:tcPr>
          <w:tcW w:w="1134" w:type="dxa"/>
        </w:tcPr>
        <w:p w:rsidR="008A21E3" w:rsidP="008A21E3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21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21E3" w:rsidRPr="00710A6C" w:rsidP="00EE3C0F">
          <w:pPr>
            <w:pStyle w:val="Header"/>
            <w:rPr>
              <w:b/>
            </w:rPr>
          </w:pPr>
        </w:p>
        <w:p w:rsidR="008A21E3" w:rsidP="00EE3C0F">
          <w:pPr>
            <w:pStyle w:val="Header"/>
          </w:pPr>
        </w:p>
        <w:p w:rsidR="008A21E3" w:rsidP="00EE3C0F">
          <w:pPr>
            <w:pStyle w:val="Header"/>
          </w:pPr>
        </w:p>
        <w:p w:rsidR="008A21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E7E6BA919A24722B7DBEA9EC10DC95F"/>
            </w:placeholder>
            <w:dataBinding w:xpath="/ns0:DocumentInfo[1]/ns0:BaseInfo[1]/ns0:Dnr[1]" w:storeItemID="{947C5A0B-1D91-4E3B-9727-C166EC63E344}" w:prefixMappings="xmlns:ns0='http://lp/documentinfo/RK' "/>
            <w:text/>
          </w:sdtPr>
          <w:sdtContent>
            <w:p w:rsidR="008A21E3" w:rsidP="00EE3C0F">
              <w:pPr>
                <w:pStyle w:val="Header"/>
              </w:pPr>
              <w:r>
                <w:t>U2021/</w:t>
              </w:r>
              <w:r w:rsidR="00AC27D9">
                <w:t>04051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BE5166C521492AA9D10D704C5C8DFE"/>
            </w:placeholder>
            <w:showingPlcHdr/>
            <w:dataBinding w:xpath="/ns0:DocumentInfo[1]/ns0:BaseInfo[1]/ns0:DocNumber[1]" w:storeItemID="{947C5A0B-1D91-4E3B-9727-C166EC63E344}" w:prefixMappings="xmlns:ns0='http://lp/documentinfo/RK' "/>
            <w:text/>
          </w:sdtPr>
          <w:sdtContent>
            <w:p w:rsidR="008A21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A21E3" w:rsidP="00EE3C0F">
          <w:pPr>
            <w:pStyle w:val="Header"/>
          </w:pPr>
        </w:p>
      </w:tc>
      <w:tc>
        <w:tcPr>
          <w:tcW w:w="1134" w:type="dxa"/>
        </w:tcPr>
        <w:p w:rsidR="008A21E3" w:rsidP="0094502D">
          <w:pPr>
            <w:pStyle w:val="Header"/>
          </w:pPr>
        </w:p>
        <w:p w:rsidR="008A21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285CF6357E443FBB08B36346F5B5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A21E3" w:rsidRPr="004814AD" w:rsidP="00340DE0">
              <w:pPr>
                <w:pStyle w:val="Header"/>
                <w:rPr>
                  <w:b/>
                </w:rPr>
              </w:pPr>
              <w:r w:rsidRPr="004814AD">
                <w:rPr>
                  <w:b/>
                </w:rPr>
                <w:t>Utbildningsdepartementet</w:t>
              </w:r>
            </w:p>
            <w:p w:rsidR="008A21E3" w:rsidRPr="00340DE0" w:rsidP="001D6361">
              <w:pPr>
                <w:pStyle w:val="Header"/>
              </w:pPr>
              <w:r w:rsidRPr="004814A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65073ED18448FDAC9DC6B3E874F777"/>
          </w:placeholder>
          <w:dataBinding w:xpath="/ns0:DocumentInfo[1]/ns0:BaseInfo[1]/ns0:Recipient[1]" w:storeItemID="{947C5A0B-1D91-4E3B-9727-C166EC63E344}" w:prefixMappings="xmlns:ns0='http://lp/documentinfo/RK' "/>
          <w:text w:multiLine="1"/>
        </w:sdtPr>
        <w:sdtContent>
          <w:tc>
            <w:tcPr>
              <w:tcW w:w="3170" w:type="dxa"/>
            </w:tcPr>
            <w:p w:rsidR="008A21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21E3" w:rsidP="003E6020">
          <w:pPr>
            <w:pStyle w:val="Header"/>
          </w:pPr>
        </w:p>
      </w:tc>
    </w:tr>
  </w:tbl>
  <w:p w:rsidR="008A21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DD2E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7E6BA919A24722B7DBEA9EC10DC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6056E-6D08-4188-9376-D50F31B8CEFC}"/>
      </w:docPartPr>
      <w:docPartBody>
        <w:p w:rsidR="00210858" w:rsidP="00210858">
          <w:pPr>
            <w:pStyle w:val="0E7E6BA919A24722B7DBEA9EC10DC9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E5166C521492AA9D10D704C5C8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86413-FB9B-4104-A5C8-55BCA2F39C30}"/>
      </w:docPartPr>
      <w:docPartBody>
        <w:p w:rsidR="00210858" w:rsidP="00210858">
          <w:pPr>
            <w:pStyle w:val="D9BE5166C521492AA9D10D704C5C8D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85CF6357E443FBB08B36346F5B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72DB4-DA63-48BB-BA54-7DFDC121BC09}"/>
      </w:docPartPr>
      <w:docPartBody>
        <w:p w:rsidR="00210858" w:rsidP="00210858">
          <w:pPr>
            <w:pStyle w:val="4A285CF6357E443FBB08B36346F5B5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5073ED18448FDAC9DC6B3E874F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B077F-2664-4781-B9E2-1DA21172E89B}"/>
      </w:docPartPr>
      <w:docPartBody>
        <w:p w:rsidR="00210858" w:rsidP="00210858">
          <w:pPr>
            <w:pStyle w:val="2465073ED18448FDAC9DC6B3E874F7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56B6FC93EF4B18BA15B5F8124EF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A87F4-FF2B-4AC6-8ADE-9F5F842339CD}"/>
      </w:docPartPr>
      <w:docPartBody>
        <w:p w:rsidR="00210858" w:rsidP="00210858">
          <w:pPr>
            <w:pStyle w:val="DD56B6FC93EF4B18BA15B5F8124EFB7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BFB16EE844A4B6C8FE15D32C3D94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BDDDD-7F95-426F-BDEE-9436E3C5257A}"/>
      </w:docPartPr>
      <w:docPartBody>
        <w:p w:rsidR="00210858" w:rsidP="00210858">
          <w:pPr>
            <w:pStyle w:val="6BFB16EE844A4B6C8FE15D32C3D9461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369AC7084464394B2293A227001A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03368-5087-460C-9B31-F1FF05192BBA}"/>
      </w:docPartPr>
      <w:docPartBody>
        <w:p w:rsidR="00210858" w:rsidP="00210858">
          <w:pPr>
            <w:pStyle w:val="0369AC7084464394B2293A227001AE1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BB8F513DCBB44DC844450087E747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FE66D-BE90-4D2B-B040-9AC74DE74ED0}"/>
      </w:docPartPr>
      <w:docPartBody>
        <w:p w:rsidR="00210858" w:rsidP="00210858">
          <w:pPr>
            <w:pStyle w:val="0BB8F513DCBB44DC844450087E74740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50F6B28E10240CFA2205A01C74B3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D35DD-64E9-4312-ADB9-D63A5F7C4E73}"/>
      </w:docPartPr>
      <w:docPartBody>
        <w:p w:rsidR="00210858" w:rsidP="00210858">
          <w:pPr>
            <w:pStyle w:val="550F6B28E10240CFA2205A01C74B348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134CFADFDA4C989791B6636624F44A">
    <w:name w:val="A8134CFADFDA4C989791B6636624F44A"/>
    <w:rsid w:val="00210858"/>
  </w:style>
  <w:style w:type="character" w:styleId="PlaceholderText">
    <w:name w:val="Placeholder Text"/>
    <w:basedOn w:val="DefaultParagraphFont"/>
    <w:uiPriority w:val="99"/>
    <w:semiHidden/>
    <w:rsid w:val="00210858"/>
    <w:rPr>
      <w:noProof w:val="0"/>
      <w:color w:val="808080"/>
    </w:rPr>
  </w:style>
  <w:style w:type="paragraph" w:customStyle="1" w:styleId="7049B94304474E49B05626E280C1F4E9">
    <w:name w:val="7049B94304474E49B05626E280C1F4E9"/>
    <w:rsid w:val="00210858"/>
  </w:style>
  <w:style w:type="paragraph" w:customStyle="1" w:styleId="5D789CE2F1D74263AEB4BDCE9EED8B6D">
    <w:name w:val="5D789CE2F1D74263AEB4BDCE9EED8B6D"/>
    <w:rsid w:val="00210858"/>
  </w:style>
  <w:style w:type="paragraph" w:customStyle="1" w:styleId="7D81957B376040D6B50759D892FF76B2">
    <w:name w:val="7D81957B376040D6B50759D892FF76B2"/>
    <w:rsid w:val="00210858"/>
  </w:style>
  <w:style w:type="paragraph" w:customStyle="1" w:styleId="0E7E6BA919A24722B7DBEA9EC10DC95F">
    <w:name w:val="0E7E6BA919A24722B7DBEA9EC10DC95F"/>
    <w:rsid w:val="00210858"/>
  </w:style>
  <w:style w:type="paragraph" w:customStyle="1" w:styleId="D9BE5166C521492AA9D10D704C5C8DFE">
    <w:name w:val="D9BE5166C521492AA9D10D704C5C8DFE"/>
    <w:rsid w:val="00210858"/>
  </w:style>
  <w:style w:type="paragraph" w:customStyle="1" w:styleId="623B83F8891147A587A8A0C0AA52DC3D">
    <w:name w:val="623B83F8891147A587A8A0C0AA52DC3D"/>
    <w:rsid w:val="00210858"/>
  </w:style>
  <w:style w:type="paragraph" w:customStyle="1" w:styleId="46FC6BB3BA894170851DA69B6CB3F285">
    <w:name w:val="46FC6BB3BA894170851DA69B6CB3F285"/>
    <w:rsid w:val="00210858"/>
  </w:style>
  <w:style w:type="paragraph" w:customStyle="1" w:styleId="1779DE0C59A943FF8812B7E60D0C177C">
    <w:name w:val="1779DE0C59A943FF8812B7E60D0C177C"/>
    <w:rsid w:val="00210858"/>
  </w:style>
  <w:style w:type="paragraph" w:customStyle="1" w:styleId="4A285CF6357E443FBB08B36346F5B50F">
    <w:name w:val="4A285CF6357E443FBB08B36346F5B50F"/>
    <w:rsid w:val="00210858"/>
  </w:style>
  <w:style w:type="paragraph" w:customStyle="1" w:styleId="2465073ED18448FDAC9DC6B3E874F777">
    <w:name w:val="2465073ED18448FDAC9DC6B3E874F777"/>
    <w:rsid w:val="00210858"/>
  </w:style>
  <w:style w:type="paragraph" w:customStyle="1" w:styleId="D9BE5166C521492AA9D10D704C5C8DFE1">
    <w:name w:val="D9BE5166C521492AA9D10D704C5C8DFE1"/>
    <w:rsid w:val="00210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285CF6357E443FBB08B36346F5B50F1">
    <w:name w:val="4A285CF6357E443FBB08B36346F5B50F1"/>
    <w:rsid w:val="00210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56B6FC93EF4B18BA15B5F8124EFB79">
    <w:name w:val="DD56B6FC93EF4B18BA15B5F8124EFB79"/>
    <w:rsid w:val="00210858"/>
  </w:style>
  <w:style w:type="paragraph" w:customStyle="1" w:styleId="6BFB16EE844A4B6C8FE15D32C3D94613">
    <w:name w:val="6BFB16EE844A4B6C8FE15D32C3D94613"/>
    <w:rsid w:val="00210858"/>
  </w:style>
  <w:style w:type="paragraph" w:customStyle="1" w:styleId="DA2C577D1BC14248B5A53D8B67871052">
    <w:name w:val="DA2C577D1BC14248B5A53D8B67871052"/>
    <w:rsid w:val="00210858"/>
  </w:style>
  <w:style w:type="paragraph" w:customStyle="1" w:styleId="1E07A85FBF534EB3AA13BCD0854FD6C8">
    <w:name w:val="1E07A85FBF534EB3AA13BCD0854FD6C8"/>
    <w:rsid w:val="00210858"/>
  </w:style>
  <w:style w:type="paragraph" w:customStyle="1" w:styleId="0369AC7084464394B2293A227001AE15">
    <w:name w:val="0369AC7084464394B2293A227001AE15"/>
    <w:rsid w:val="00210858"/>
  </w:style>
  <w:style w:type="paragraph" w:customStyle="1" w:styleId="0BB8F513DCBB44DC844450087E74740B">
    <w:name w:val="0BB8F513DCBB44DC844450087E74740B"/>
    <w:rsid w:val="00210858"/>
  </w:style>
  <w:style w:type="paragraph" w:customStyle="1" w:styleId="550F6B28E10240CFA2205A01C74B3487">
    <w:name w:val="550F6B28E10240CFA2205A01C74B3487"/>
    <w:rsid w:val="002108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2021-10-15</HeaderDate>
    <Office/>
    <Dnr>U2021/04051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866fde67-c48b-4537-9705-9b4c8c86aa02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4E556-BF01-4043-A75F-B60254DC819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47C5A0B-1D91-4E3B-9727-C166EC63E344}"/>
</file>

<file path=customXml/itemProps4.xml><?xml version="1.0" encoding="utf-8"?>
<ds:datastoreItem xmlns:ds="http://schemas.openxmlformats.org/officeDocument/2006/customXml" ds:itemID="{2B97A223-D372-41ED-8C3D-3093B1AE12F8}"/>
</file>

<file path=customXml/itemProps5.xml><?xml version="1.0" encoding="utf-8"?>
<ds:datastoreItem xmlns:ds="http://schemas.openxmlformats.org/officeDocument/2006/customXml" ds:itemID="{389492E6-6AFC-49C5-A9CC-E452F110A0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22 163 Skolverkets beskrivning av Förintelsen Slutlig.docx</dc:title>
  <cp:revision>4</cp:revision>
  <dcterms:created xsi:type="dcterms:W3CDTF">2021-10-26T11:15:00Z</dcterms:created>
  <dcterms:modified xsi:type="dcterms:W3CDTF">2021-10-27T06:36:00Z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c74850f7-a7c3-478d-a561-511d287f36a2</vt:lpwstr>
  </property>
</Properties>
</file>