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063" w:rsidRPr="00560063" w:rsidRDefault="00560063">
      <w:pPr>
        <w:pStyle w:val="Hemstlrubrik"/>
      </w:pPr>
      <w:r w:rsidRPr="00560063">
        <w:t>Förslag till riksdagsbeslut</w:t>
      </w:r>
    </w:p>
    <w:p w:rsidR="00560063" w:rsidRPr="00560063" w:rsidRDefault="00560063">
      <w:pPr>
        <w:pStyle w:val="Hemstlatt"/>
        <w:ind w:left="0"/>
      </w:pPr>
      <w:bookmarkStart w:id="0" w:name="_Toc526168832"/>
      <w:bookmarkStart w:id="1" w:name="_Toc526169906"/>
      <w:r w:rsidRPr="00560063">
        <w:t>Riksdagen tillkännager för regeringen som sin mening vad som anförs i motionen om en bonus för den som i förtid återbetalar sina studieskulder.</w:t>
      </w:r>
    </w:p>
    <w:bookmarkEnd w:id="0"/>
    <w:bookmarkEnd w:id="1"/>
    <w:p w:rsidR="00560063" w:rsidRPr="00560063" w:rsidRDefault="00560063">
      <w:pPr>
        <w:pStyle w:val="Rubrik1"/>
      </w:pPr>
      <w:r w:rsidRPr="00560063">
        <w:t>Motivering</w:t>
      </w:r>
    </w:p>
    <w:p w:rsidR="00560063" w:rsidRPr="00560063" w:rsidRDefault="00560063">
      <w:pPr>
        <w:pStyle w:val="Brdtext"/>
      </w:pPr>
      <w:r w:rsidRPr="00560063">
        <w:t>Vid två tillfällen, nämligen under andra halvåret 1983 och under hela 1986, erbjöds låntagare att mot en premie frivilligt i förtid återbetala sin studieskuld. Premien var 5–20 procent beroende på antalet återstående betalningar. Ett sådant bonussystem ökar de förtida återbetalningarna till staten och minskar avskrivningarna, d.v.s. de innebär netto en besparing för staten. Därför anser jag att ett bonussystem bör utarbetas och genomföras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063">
        <w:trPr>
          <w:cantSplit/>
        </w:trPr>
        <w:tc>
          <w:tcPr>
            <w:tcW w:w="3046" w:type="dxa"/>
          </w:tcPr>
          <w:p w:rsidR="00560063" w:rsidRPr="00560063" w:rsidRDefault="00560063">
            <w:pPr>
              <w:pStyle w:val="UnderskriftDatum"/>
              <w:spacing w:before="240"/>
            </w:pPr>
            <w:r w:rsidRPr="00560063">
              <w:t>Stockholm den 7 oktober 2008</w:t>
            </w:r>
          </w:p>
        </w:tc>
        <w:tc>
          <w:tcPr>
            <w:tcW w:w="3047" w:type="dxa"/>
          </w:tcPr>
          <w:p w:rsidR="00560063" w:rsidRPr="00560063" w:rsidRDefault="00560063">
            <w:pPr>
              <w:pStyle w:val="Underskrifter"/>
              <w:spacing w:before="240"/>
            </w:pPr>
          </w:p>
        </w:tc>
      </w:tr>
      <w:tr w:rsidR="00000000" w:rsidRPr="00560063">
        <w:trPr>
          <w:cantSplit/>
        </w:trPr>
        <w:tc>
          <w:tcPr>
            <w:tcW w:w="3046" w:type="dxa"/>
          </w:tcPr>
          <w:p w:rsidR="00560063" w:rsidRPr="00560063" w:rsidRDefault="00560063">
            <w:pPr>
              <w:pStyle w:val="Underskrifter"/>
            </w:pPr>
            <w:r w:rsidRPr="00560063">
              <w:t>Chatrine Pålsson Ahlgren (kd)</w:t>
            </w:r>
          </w:p>
        </w:tc>
        <w:tc>
          <w:tcPr>
            <w:tcW w:w="3046" w:type="dxa"/>
          </w:tcPr>
          <w:p w:rsidR="00560063" w:rsidRPr="00560063" w:rsidRDefault="00560063">
            <w:pPr>
              <w:pStyle w:val="Underskrifter"/>
            </w:pPr>
          </w:p>
        </w:tc>
      </w:tr>
    </w:tbl>
    <w:p w:rsidR="00560063" w:rsidRPr="00560063" w:rsidRDefault="00560063">
      <w:pPr>
        <w:pStyle w:val="Normaltindrag"/>
      </w:pPr>
    </w:p>
    <w:sectPr w:rsidR="00000000" w:rsidRPr="00560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063" w:rsidRPr="00560063" w:rsidRDefault="00560063">
      <w:r w:rsidRPr="00560063">
        <w:separator/>
      </w:r>
    </w:p>
  </w:endnote>
  <w:endnote w:type="continuationSeparator" w:id="0">
    <w:p w:rsidR="00560063" w:rsidRPr="00560063" w:rsidRDefault="00560063">
      <w:r w:rsidRPr="00560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fot"/>
    </w:pPr>
    <w:r w:rsidRPr="00560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713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063" w:rsidRDefault="0056006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fot"/>
    </w:pPr>
    <w:r w:rsidRPr="00560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237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063" w:rsidRDefault="005600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fot"/>
    </w:pPr>
    <w:r w:rsidRPr="00560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826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063" w:rsidRDefault="005600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063" w:rsidRPr="00560063" w:rsidRDefault="00560063">
      <w:r w:rsidRPr="00560063">
        <w:separator/>
      </w:r>
    </w:p>
  </w:footnote>
  <w:footnote w:type="continuationSeparator" w:id="0">
    <w:p w:rsidR="00560063" w:rsidRPr="00560063" w:rsidRDefault="00560063">
      <w:r w:rsidRPr="00560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huvud"/>
    </w:pPr>
    <w:r w:rsidRPr="00560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606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063" w:rsidRDefault="005600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huvud"/>
    </w:pPr>
    <w:r w:rsidRPr="00560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1925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063" w:rsidRDefault="005600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FSHNormal"/>
      <w:tabs>
        <w:tab w:val="right" w:pos="5840"/>
      </w:tabs>
    </w:pPr>
    <w:r w:rsidRPr="00560063">
      <w:br/>
    </w:r>
    <w:r w:rsidRPr="00560063">
      <w:fldChar w:fldCharType="begin" w:fldLock="1"/>
    </w:r>
    <w:r w:rsidRPr="00560063">
      <w:instrText xml:space="preserve"> DOCPROPERTY</w:instrText>
    </w:r>
    <w:r w:rsidRPr="00560063">
      <w:rPr>
        <w:sz w:val="18"/>
      </w:rPr>
      <w:instrText xml:space="preserve"> "YearUser" *\charformat </w:instrText>
    </w:r>
    <w:r w:rsidRPr="00560063">
      <w:fldChar w:fldCharType="separate"/>
    </w:r>
    <w:r w:rsidRPr="00560063">
      <w:t>2008/09</w:t>
    </w:r>
    <w:r w:rsidRPr="00560063">
      <w:fldChar w:fldCharType="end"/>
    </w:r>
    <w:r w:rsidRPr="00560063">
      <w:t xml:space="preserve"> </w:t>
    </w:r>
    <w:r w:rsidRPr="00560063">
      <w:tab/>
      <w:t xml:space="preserve">mnr: </w:t>
    </w:r>
    <w:r w:rsidRPr="00560063">
      <w:fldChar w:fldCharType="begin" w:fldLock="1"/>
    </w:r>
    <w:r w:rsidRPr="00560063">
      <w:instrText xml:space="preserve"> DOCPROPERTY</w:instrText>
    </w:r>
    <w:r w:rsidRPr="00560063">
      <w:rPr>
        <w:sz w:val="18"/>
      </w:rPr>
      <w:instrText xml:space="preserve"> "Motionsnummer" *\charformat </w:instrText>
    </w:r>
    <w:r w:rsidRPr="00560063">
      <w:fldChar w:fldCharType="separate"/>
    </w:r>
    <w:r w:rsidRPr="00560063">
      <w:t>Ub576</w:t>
    </w:r>
    <w:r w:rsidRPr="00560063">
      <w:fldChar w:fldCharType="end"/>
    </w:r>
    <w:r w:rsidRPr="00560063">
      <w:br/>
    </w:r>
    <w:r w:rsidRPr="00560063">
      <w:fldChar w:fldCharType="begin" w:fldLock="1"/>
    </w:r>
    <w:r w:rsidRPr="00560063">
      <w:instrText xml:space="preserve"> DOCPROPERTY</w:instrText>
    </w:r>
    <w:r w:rsidRPr="00560063">
      <w:rPr>
        <w:sz w:val="18"/>
      </w:rPr>
      <w:instrText xml:space="preserve"> "Samling" *\charformat </w:instrText>
    </w:r>
    <w:r w:rsidRPr="00560063">
      <w:fldChar w:fldCharType="end"/>
    </w:r>
    <w:r w:rsidRPr="00560063">
      <w:tab/>
      <w:t xml:space="preserve">pnr: </w:t>
    </w:r>
    <w:r w:rsidRPr="00560063">
      <w:fldChar w:fldCharType="begin" w:fldLock="1"/>
    </w:r>
    <w:r w:rsidRPr="00560063">
      <w:instrText xml:space="preserve"> DOCPROPERTY</w:instrText>
    </w:r>
    <w:r w:rsidRPr="00560063">
      <w:rPr>
        <w:sz w:val="18"/>
      </w:rPr>
      <w:instrText xml:space="preserve"> "Partinummer" *\charformat </w:instrText>
    </w:r>
    <w:r w:rsidRPr="00560063">
      <w:fldChar w:fldCharType="separate"/>
    </w:r>
    <w:r w:rsidRPr="00560063">
      <w:t>kd726</w:t>
    </w:r>
    <w:r w:rsidRPr="00560063">
      <w:fldChar w:fldCharType="end"/>
    </w:r>
  </w:p>
  <w:p w:rsidR="00560063" w:rsidRPr="00560063" w:rsidRDefault="00560063">
    <w:pPr>
      <w:pStyle w:val="FSHRub1"/>
    </w:pPr>
    <w:r w:rsidRPr="00560063">
      <w:t>Motion till riksdagen</w:t>
    </w:r>
    <w:r w:rsidRPr="00560063">
      <w:br/>
    </w:r>
    <w:r w:rsidRPr="00560063">
      <w:fldChar w:fldCharType="begin" w:fldLock="1"/>
    </w:r>
    <w:r w:rsidRPr="00560063">
      <w:instrText xml:space="preserve"> DOCPROPERTY "YearUser" *\charformat </w:instrText>
    </w:r>
    <w:r w:rsidRPr="00560063">
      <w:fldChar w:fldCharType="separate"/>
    </w:r>
    <w:r w:rsidRPr="00560063">
      <w:t>2008/09</w:t>
    </w:r>
    <w:r w:rsidRPr="00560063">
      <w:fldChar w:fldCharType="end"/>
    </w:r>
    <w:r w:rsidRPr="00560063">
      <w:t>:</w:t>
    </w:r>
    <w:r w:rsidRPr="00560063">
      <w:fldChar w:fldCharType="begin" w:fldLock="1"/>
    </w:r>
    <w:r w:rsidRPr="00560063">
      <w:instrText xml:space="preserve"> DOCPROPERTY "Motionsnummer" *\charformat </w:instrText>
    </w:r>
    <w:r w:rsidRPr="00560063">
      <w:fldChar w:fldCharType="separate"/>
    </w:r>
    <w:r w:rsidRPr="00560063">
      <w:t>Ub576</w:t>
    </w:r>
    <w:r w:rsidRPr="00560063">
      <w:fldChar w:fldCharType="end"/>
    </w:r>
  </w:p>
  <w:p w:rsidR="00560063" w:rsidRPr="00560063" w:rsidRDefault="00560063">
    <w:pPr>
      <w:pStyle w:val="FSHNormalS5"/>
    </w:pPr>
    <w:r w:rsidRPr="00560063">
      <w:fldChar w:fldCharType="begin" w:fldLock="1"/>
    </w:r>
    <w:r w:rsidRPr="00560063">
      <w:instrText xml:space="preserve"> DOCPROPERTY "MotionarText" *\charformat </w:instrText>
    </w:r>
    <w:r w:rsidRPr="00560063">
      <w:fldChar w:fldCharType="separate"/>
    </w:r>
    <w:r w:rsidRPr="00560063">
      <w:t>av Chatrine Pålsson Ahlgren (kd)</w:t>
    </w:r>
    <w:r w:rsidRPr="00560063">
      <w:fldChar w:fldCharType="end"/>
    </w:r>
    <w:r w:rsidRPr="00560063">
      <w:br/>
    </w:r>
    <w:r w:rsidRPr="00560063">
      <w:fldChar w:fldCharType="begin" w:fldLock="1"/>
    </w:r>
    <w:r w:rsidRPr="00560063">
      <w:instrText xml:space="preserve"> DOCPROPERTY "SvarFrasKort" *\charformat </w:instrText>
    </w:r>
    <w:r w:rsidRPr="00560063">
      <w:fldChar w:fldCharType="end"/>
    </w:r>
  </w:p>
  <w:p w:rsidR="00560063" w:rsidRPr="00560063" w:rsidRDefault="00560063">
    <w:pPr>
      <w:pStyle w:val="FSHTitel"/>
    </w:pPr>
    <w:r w:rsidRPr="00560063">
      <w:fldChar w:fldCharType="begin" w:fldLock="1"/>
    </w:r>
    <w:r w:rsidRPr="00560063">
      <w:instrText xml:space="preserve"> DOCPROPERTY</w:instrText>
    </w:r>
    <w:r w:rsidRPr="00560063">
      <w:rPr>
        <w:sz w:val="18"/>
      </w:rPr>
      <w:instrText xml:space="preserve"> "RubrikSvar" *\charformat </w:instrText>
    </w:r>
    <w:r w:rsidRPr="00560063">
      <w:fldChar w:fldCharType="separate"/>
    </w:r>
    <w:r w:rsidRPr="00560063">
      <w:t>Återbetalning av studielån</w:t>
    </w:r>
    <w:r w:rsidRPr="00560063">
      <w:fldChar w:fldCharType="end"/>
    </w:r>
  </w:p>
  <w:p w:rsidR="00560063" w:rsidRPr="00560063" w:rsidRDefault="00560063">
    <w:pPr>
      <w:pStyle w:val="Normal00"/>
    </w:pPr>
  </w:p>
  <w:p w:rsidR="00560063" w:rsidRPr="00560063" w:rsidRDefault="005600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0127601">
    <w:abstractNumId w:val="8"/>
  </w:num>
  <w:num w:numId="2" w16cid:durableId="494493840">
    <w:abstractNumId w:val="9"/>
  </w:num>
  <w:num w:numId="3" w16cid:durableId="1035077437">
    <w:abstractNumId w:val="8"/>
  </w:num>
  <w:num w:numId="4" w16cid:durableId="1289438026">
    <w:abstractNumId w:val="9"/>
  </w:num>
  <w:num w:numId="5" w16cid:durableId="615789916">
    <w:abstractNumId w:val="13"/>
  </w:num>
  <w:num w:numId="6" w16cid:durableId="1227760153">
    <w:abstractNumId w:val="10"/>
  </w:num>
  <w:num w:numId="7" w16cid:durableId="1337809677">
    <w:abstractNumId w:val="11"/>
  </w:num>
  <w:num w:numId="8" w16cid:durableId="1048460191">
    <w:abstractNumId w:val="12"/>
  </w:num>
  <w:num w:numId="9" w16cid:durableId="1905873917">
    <w:abstractNumId w:val="8"/>
  </w:num>
  <w:num w:numId="10" w16cid:durableId="1793594586">
    <w:abstractNumId w:val="3"/>
  </w:num>
  <w:num w:numId="11" w16cid:durableId="883905174">
    <w:abstractNumId w:val="2"/>
  </w:num>
  <w:num w:numId="12" w16cid:durableId="248151061">
    <w:abstractNumId w:val="1"/>
  </w:num>
  <w:num w:numId="13" w16cid:durableId="2055689129">
    <w:abstractNumId w:val="0"/>
  </w:num>
  <w:num w:numId="14" w16cid:durableId="1097285338">
    <w:abstractNumId w:val="9"/>
  </w:num>
  <w:num w:numId="15" w16cid:durableId="55515676">
    <w:abstractNumId w:val="7"/>
  </w:num>
  <w:num w:numId="16" w16cid:durableId="1351418214">
    <w:abstractNumId w:val="6"/>
  </w:num>
  <w:num w:numId="17" w16cid:durableId="1605378675">
    <w:abstractNumId w:val="5"/>
  </w:num>
  <w:num w:numId="18" w16cid:durableId="148204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846D039-4823-408E-BF10-E855DEE27216}"/>
  </w:docVars>
  <w:rsids>
    <w:rsidRoot w:val="00552A94"/>
    <w:rsid w:val="00552A94"/>
    <w:rsid w:val="005600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521EF58-72D9-4B21-A509-94BF9BC4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598</Characters>
  <Application>Microsoft Office Word</Application>
  <DocSecurity>4</DocSecurity>
  <Lines>14</Lines>
  <Paragraphs>6</Paragraphs>
  <ScaleCrop>false</ScaleCrop>
  <HeadingPairs>
    <vt:vector size="2" baseType="variant">
      <vt:variant>
        <vt:lpstr>Rubrik</vt:lpstr>
      </vt:variant>
      <vt:variant>
        <vt:i4>1</vt:i4>
      </vt:variant>
    </vt:vector>
  </HeadingPairs>
  <TitlesOfParts>
    <vt:vector size="1" baseType="lpstr">
      <vt:lpstr>kd726</vt:lpstr>
    </vt:vector>
  </TitlesOfParts>
  <Company>Riksdagen</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kd726</dc:title>
  <dc:subject>kd726</dc:subject>
  <dc:creator>Riksdagen</dc:creator>
  <cp:keywords>Riksdagen</cp:keywords>
  <dc:description>TKG-ktrl, MSMQ4mb, PersReg-Distribution mm b-&gt;ny fplogga c-&gt;nygamla s-rosen</dc:description>
  <cp:lastModifiedBy>Lars Brink</cp:lastModifiedBy>
  <cp:revision>2</cp:revision>
  <cp:lastPrinted>2009-01-19T09:50:00Z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Återbetalning av studielån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Återbetalning av studielån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20082009000001070100000007260069</vt:lpwstr>
  </property>
  <property fmtid="{D5CDD505-2E9C-101B-9397-08002B2CF9AE}" pid="47" name="datum">
    <vt:lpwstr>081007</vt:lpwstr>
  </property>
  <property fmtid="{D5CDD505-2E9C-101B-9397-08002B2CF9AE}" pid="48" name="avsändar-e-post">
    <vt:lpwstr>jonas.arnell@riksdagen.se</vt:lpwstr>
  </property>
  <property fmtid="{D5CDD505-2E9C-101B-9397-08002B2CF9AE}" pid="49" name="id">
    <vt:lpwstr>20082009000001070100000007260069</vt:lpwstr>
  </property>
  <property fmtid="{D5CDD505-2E9C-101B-9397-08002B2CF9AE}" pid="50" name="nummer">
    <vt:lpwstr>576</vt:lpwstr>
  </property>
  <property fmtid="{D5CDD505-2E9C-101B-9397-08002B2CF9AE}" pid="51" name="utskottsbeteckning">
    <vt:lpwstr>Ub</vt:lpwstr>
  </property>
  <property fmtid="{D5CDD505-2E9C-101B-9397-08002B2CF9AE}" pid="52" name="GlobalUID">
    <vt:lpwstr>{21F1E589-0808-449E-8997-C827FAEB0FFB}</vt:lpwstr>
  </property>
  <property fmtid="{D5CDD505-2E9C-101B-9397-08002B2CF9AE}" pid="53" name="Överföringar">
    <vt:i4>0</vt:i4>
  </property>
  <property fmtid="{D5CDD505-2E9C-101B-9397-08002B2CF9AE}" pid="54" name="Checksum">
    <vt:lpwstr>*0015767476456*</vt:lpwstr>
  </property>
  <property fmtid="{D5CDD505-2E9C-101B-9397-08002B2CF9AE}" pid="55" name="skuggnummer">
    <vt:lpwstr>3469</vt:lpwstr>
  </property>
  <property fmtid="{D5CDD505-2E9C-101B-9397-08002B2CF9AE}" pid="56" name="urixVersion">
    <vt:lpwstr>3.2.6.11</vt:lpwstr>
  </property>
  <property fmtid="{D5CDD505-2E9C-101B-9397-08002B2CF9AE}" pid="57" name="urixOrigin">
    <vt:lpwstr>090428 13:57:33.265</vt:lpwstr>
  </property>
  <property fmtid="{D5CDD505-2E9C-101B-9397-08002B2CF9AE}" pid="58" name="urixGuid">
    <vt:lpwstr>{6E42C05F-2D9D-4B47-ACC0-2E7DAC753840}</vt:lpwstr>
  </property>
</Properties>
</file>