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6B3" w:rsidRPr="00954F37" w:rsidRDefault="005376B3">
      <w:pPr>
        <w:pStyle w:val="Frslagsrubrik"/>
        <w:shd w:val="clear" w:color="000000" w:fill="auto"/>
      </w:pPr>
      <w:r w:rsidRPr="00954F37">
        <w:t>Förslag till riksdagsbeslut</w:t>
      </w:r>
    </w:p>
    <w:p w:rsidR="005376B3" w:rsidRPr="00954F37" w:rsidRDefault="005376B3">
      <w:pPr>
        <w:pStyle w:val="Hemstlatt"/>
        <w:shd w:val="clear" w:color="000000" w:fill="auto"/>
        <w:ind w:left="0"/>
      </w:pPr>
      <w:r w:rsidRPr="00954F37">
        <w:t>Riksdagen tillkännager för riksdagsstyrelsen som sin mening vad som anförs i motionen om att se över möjligheten att också gru</w:t>
      </w:r>
      <w:r w:rsidRPr="00954F37">
        <w:t>p</w:t>
      </w:r>
      <w:r w:rsidRPr="00954F37">
        <w:t>per som läser svenska för invandrare får ta del av regelverket som gymnasi</w:t>
      </w:r>
      <w:r w:rsidRPr="00954F37">
        <w:t>e</w:t>
      </w:r>
      <w:r w:rsidRPr="00954F37">
        <w:t>klasser omfattas av när det gäller ekonomiskt stöd för riksdagsb</w:t>
      </w:r>
      <w:r w:rsidRPr="00954F37">
        <w:t>e</w:t>
      </w:r>
      <w:r w:rsidRPr="00954F37">
        <w:t>sök.</w:t>
      </w:r>
    </w:p>
    <w:p w:rsidR="005376B3" w:rsidRPr="00954F37" w:rsidRDefault="005376B3">
      <w:pPr>
        <w:pStyle w:val="Rubrik1"/>
        <w:shd w:val="clear" w:color="000000" w:fill="auto"/>
      </w:pPr>
      <w:r w:rsidRPr="00954F37">
        <w:t>Motivering</w:t>
      </w:r>
    </w:p>
    <w:p w:rsidR="005376B3" w:rsidRPr="00954F37" w:rsidRDefault="005376B3">
      <w:pPr>
        <w:shd w:val="clear" w:color="000000" w:fill="auto"/>
      </w:pPr>
      <w:r w:rsidRPr="00954F37">
        <w:t>Riksdagen ger gymnasieklasser möjligheter till guidade besök i riksdagen genom ett finansiellt stöd som kan sökas av gymnasieskolor rumt om i landet.</w:t>
      </w:r>
    </w:p>
    <w:p w:rsidR="005376B3" w:rsidRPr="00954F37" w:rsidRDefault="005376B3">
      <w:pPr>
        <w:pStyle w:val="Normaltindrag"/>
        <w:shd w:val="clear" w:color="000000" w:fill="auto"/>
      </w:pPr>
      <w:r w:rsidRPr="00954F37">
        <w:t>Det gör att det geografiska avståndet till Stockholm blir mindre kännbart ekonomiskt och ger fler möjligheter att göra ett besök i riksdagen, kanske bara denna enda gång i livet. Vi vet att det är uppskattat och vill naturligtvis att så många som möjligt får samma chans. Många utbildningsanordnare ringer till oss ledamöter och beklagar att denna möjlighet inte ges till grupper som läser ”svenska för invandrare”.</w:t>
      </w:r>
    </w:p>
    <w:p w:rsidR="005376B3" w:rsidRPr="00954F37" w:rsidRDefault="005376B3">
      <w:pPr>
        <w:pStyle w:val="Normaltindrag"/>
        <w:shd w:val="clear" w:color="000000" w:fill="auto"/>
      </w:pPr>
      <w:r w:rsidRPr="00954F37">
        <w:t>Det är olyckligt. Vi menar att det vore väl använda pengar att även dessa grupper får ta del av denna förmån. En människa från ett annat land som tidigt får chansen att se och uppleva vårt demokratiska system i vårt parl</w:t>
      </w:r>
      <w:r w:rsidRPr="00954F37">
        <w:t>a</w:t>
      </w:r>
      <w:r w:rsidRPr="00954F37">
        <w:t>ment blir snabbare medveten om vårt politiska system, och chansen ökar att bli en aktiv medborgare för dem som stannar i landet.</w:t>
      </w:r>
    </w:p>
    <w:p w:rsidR="005376B3" w:rsidRPr="00954F37" w:rsidRDefault="005376B3">
      <w:pPr>
        <w:pStyle w:val="Normaltindrag"/>
        <w:shd w:val="clear" w:color="000000" w:fill="auto"/>
      </w:pPr>
      <w:r w:rsidRPr="00954F37">
        <w:t>Därför vore det lovvärt att också lägga in de grupperna i regelverket om f</w:t>
      </w:r>
      <w:r w:rsidRPr="00954F37">
        <w:t>i</w:t>
      </w:r>
      <w:r w:rsidRPr="00954F37">
        <w:t>nansiellt stöd till riksdagsbesök.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4F37">
        <w:trPr>
          <w:cantSplit/>
        </w:trPr>
        <w:tc>
          <w:tcPr>
            <w:tcW w:w="3046" w:type="dxa"/>
          </w:tcPr>
          <w:p w:rsidR="005376B3" w:rsidRPr="00954F37" w:rsidRDefault="005376B3">
            <w:pPr>
              <w:pStyle w:val="UnderskriftDatum"/>
              <w:shd w:val="clear" w:color="000000" w:fill="auto"/>
              <w:spacing w:before="240"/>
            </w:pPr>
            <w:r w:rsidRPr="00954F37">
              <w:t>Stockholm den 2 oktober 2012</w:t>
            </w:r>
          </w:p>
        </w:tc>
        <w:tc>
          <w:tcPr>
            <w:tcW w:w="3047" w:type="dxa"/>
          </w:tcPr>
          <w:p w:rsidR="005376B3" w:rsidRPr="00954F37" w:rsidRDefault="005376B3">
            <w:pPr>
              <w:pStyle w:val="Underskrifter"/>
              <w:shd w:val="clear" w:color="000000" w:fill="auto"/>
              <w:spacing w:before="240"/>
            </w:pPr>
          </w:p>
        </w:tc>
      </w:tr>
      <w:tr w:rsidR="00000000" w:rsidRPr="00954F37">
        <w:trPr>
          <w:cantSplit/>
        </w:trPr>
        <w:tc>
          <w:tcPr>
            <w:tcW w:w="3046" w:type="dxa"/>
          </w:tcPr>
          <w:p w:rsidR="005376B3" w:rsidRPr="00954F37" w:rsidRDefault="005376B3">
            <w:pPr>
              <w:pStyle w:val="Underskrifter"/>
              <w:shd w:val="clear" w:color="000000" w:fill="auto"/>
            </w:pPr>
            <w:r w:rsidRPr="00954F37">
              <w:t>Katarina Köhler (S)</w:t>
            </w:r>
          </w:p>
        </w:tc>
        <w:tc>
          <w:tcPr>
            <w:tcW w:w="3046" w:type="dxa"/>
          </w:tcPr>
          <w:p w:rsidR="005376B3" w:rsidRPr="00954F37" w:rsidRDefault="005376B3">
            <w:pPr>
              <w:pStyle w:val="Underskrifter"/>
              <w:shd w:val="clear" w:color="000000" w:fill="auto"/>
            </w:pPr>
            <w:r w:rsidRPr="00954F37">
              <w:t>Karin Åström (S)</w:t>
            </w:r>
          </w:p>
        </w:tc>
      </w:tr>
    </w:tbl>
    <w:p w:rsidR="005376B3" w:rsidRPr="00954F37" w:rsidRDefault="005376B3">
      <w:pPr>
        <w:pStyle w:val="Normaltindrag"/>
        <w:shd w:val="clear" w:color="000000" w:fill="auto"/>
      </w:pPr>
    </w:p>
    <w:sectPr w:rsidR="005376B3" w:rsidRPr="00954F3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6B3" w:rsidRPr="00954F37" w:rsidRDefault="005376B3">
      <w:r w:rsidRPr="00954F37">
        <w:separator/>
      </w:r>
    </w:p>
  </w:endnote>
  <w:endnote w:type="continuationSeparator" w:id="0">
    <w:p w:rsidR="005376B3" w:rsidRPr="00954F37" w:rsidRDefault="005376B3">
      <w:r w:rsidRPr="00954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6B3" w:rsidRPr="00954F37" w:rsidRDefault="00954F37">
    <w:pPr>
      <w:pStyle w:val="Sidfot"/>
    </w:pPr>
    <w:r w:rsidRPr="00954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631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6B3" w:rsidRDefault="005376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76B3" w:rsidRDefault="005376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6B3" w:rsidRPr="00954F37" w:rsidRDefault="00954F37">
    <w:pPr>
      <w:pStyle w:val="Sidfot"/>
    </w:pPr>
    <w:r w:rsidRPr="00954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013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6B3" w:rsidRDefault="005376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76B3" w:rsidRDefault="005376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6B3" w:rsidRPr="00954F37" w:rsidRDefault="00954F37">
    <w:pPr>
      <w:pStyle w:val="Sidfot"/>
    </w:pPr>
    <w:r w:rsidRPr="00954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395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6B3" w:rsidRDefault="00537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76B3" w:rsidRDefault="00537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6B3" w:rsidRPr="00954F37" w:rsidRDefault="005376B3">
      <w:r w:rsidRPr="00954F37">
        <w:separator/>
      </w:r>
    </w:p>
  </w:footnote>
  <w:footnote w:type="continuationSeparator" w:id="0">
    <w:p w:rsidR="005376B3" w:rsidRPr="00954F37" w:rsidRDefault="005376B3">
      <w:r w:rsidRPr="00954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6B3" w:rsidRPr="00954F37" w:rsidRDefault="00954F37">
    <w:pPr>
      <w:pStyle w:val="Sidhuvud"/>
    </w:pPr>
    <w:r w:rsidRPr="00954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374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6B3" w:rsidRDefault="005376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76B3" w:rsidRDefault="005376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6B3" w:rsidRPr="00954F37" w:rsidRDefault="00954F37">
    <w:pPr>
      <w:pStyle w:val="Sidhuvud"/>
    </w:pPr>
    <w:r w:rsidRPr="00954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144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6B3" w:rsidRDefault="005376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76B3" w:rsidRDefault="005376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6B3" w:rsidRPr="00954F37" w:rsidRDefault="005376B3">
    <w:pPr>
      <w:pStyle w:val="FSHNormal"/>
      <w:tabs>
        <w:tab w:val="right" w:pos="5840"/>
      </w:tabs>
    </w:pPr>
    <w:r w:rsidRPr="00954F37">
      <w:br/>
    </w:r>
    <w:r w:rsidRPr="00954F37">
      <w:fldChar w:fldCharType="begin" w:fldLock="1"/>
    </w:r>
    <w:r w:rsidRPr="00954F37">
      <w:instrText xml:space="preserve"> DOCPROPERTY</w:instrText>
    </w:r>
    <w:r w:rsidRPr="00954F37">
      <w:rPr>
        <w:sz w:val="18"/>
      </w:rPr>
      <w:instrText xml:space="preserve"> "YearUser" *\charformat </w:instrText>
    </w:r>
    <w:r w:rsidRPr="00954F37">
      <w:fldChar w:fldCharType="separate"/>
    </w:r>
    <w:r w:rsidRPr="00954F37">
      <w:t>2012/13</w:t>
    </w:r>
    <w:r w:rsidRPr="00954F37">
      <w:fldChar w:fldCharType="end"/>
    </w:r>
    <w:r w:rsidRPr="00954F37">
      <w:t xml:space="preserve"> </w:t>
    </w:r>
    <w:r w:rsidRPr="00954F37">
      <w:tab/>
      <w:t xml:space="preserve">mnr: </w:t>
    </w:r>
    <w:r w:rsidRPr="00954F37">
      <w:fldChar w:fldCharType="begin" w:fldLock="1"/>
    </w:r>
    <w:r w:rsidRPr="00954F37">
      <w:instrText xml:space="preserve"> DOCPROPERTY</w:instrText>
    </w:r>
    <w:r w:rsidRPr="00954F37">
      <w:rPr>
        <w:sz w:val="18"/>
      </w:rPr>
      <w:instrText xml:space="preserve"> "Motionsnummer" *\charformat </w:instrText>
    </w:r>
    <w:r w:rsidRPr="00954F37">
      <w:fldChar w:fldCharType="separate"/>
    </w:r>
    <w:r w:rsidRPr="00954F37">
      <w:t>K343</w:t>
    </w:r>
    <w:r w:rsidRPr="00954F37">
      <w:fldChar w:fldCharType="end"/>
    </w:r>
    <w:r w:rsidRPr="00954F37">
      <w:br/>
    </w:r>
    <w:r w:rsidRPr="00954F37">
      <w:fldChar w:fldCharType="begin" w:fldLock="1"/>
    </w:r>
    <w:r w:rsidRPr="00954F37">
      <w:instrText xml:space="preserve"> DOCPROPERTY</w:instrText>
    </w:r>
    <w:r w:rsidRPr="00954F37">
      <w:rPr>
        <w:sz w:val="18"/>
      </w:rPr>
      <w:instrText xml:space="preserve"> "Samling" *\charformat </w:instrText>
    </w:r>
    <w:r w:rsidRPr="00954F37">
      <w:fldChar w:fldCharType="end"/>
    </w:r>
    <w:r w:rsidRPr="00954F37">
      <w:tab/>
      <w:t xml:space="preserve">pnr: </w:t>
    </w:r>
    <w:r w:rsidRPr="00954F37">
      <w:fldChar w:fldCharType="begin" w:fldLock="1"/>
    </w:r>
    <w:r w:rsidRPr="00954F37">
      <w:instrText xml:space="preserve"> DOCPROPERTY</w:instrText>
    </w:r>
    <w:r w:rsidRPr="00954F37">
      <w:rPr>
        <w:sz w:val="18"/>
      </w:rPr>
      <w:instrText xml:space="preserve"> "Partinummer" *\charformat </w:instrText>
    </w:r>
    <w:r w:rsidRPr="00954F37">
      <w:fldChar w:fldCharType="separate"/>
    </w:r>
    <w:r w:rsidRPr="00954F37">
      <w:t>S7128</w:t>
    </w:r>
    <w:r w:rsidRPr="00954F37">
      <w:fldChar w:fldCharType="end"/>
    </w:r>
  </w:p>
  <w:p w:rsidR="005376B3" w:rsidRPr="00954F37" w:rsidRDefault="005376B3">
    <w:pPr>
      <w:pStyle w:val="FSHRub1"/>
    </w:pPr>
    <w:r w:rsidRPr="00954F37">
      <w:t>Motion till riksdagen</w:t>
    </w:r>
    <w:r w:rsidRPr="00954F37">
      <w:br/>
    </w:r>
    <w:r w:rsidRPr="00954F37">
      <w:fldChar w:fldCharType="begin" w:fldLock="1"/>
    </w:r>
    <w:r w:rsidRPr="00954F37">
      <w:instrText xml:space="preserve"> DOCPROPERTY "YearUser" *\charformat </w:instrText>
    </w:r>
    <w:r w:rsidRPr="00954F37">
      <w:fldChar w:fldCharType="separate"/>
    </w:r>
    <w:r w:rsidRPr="00954F37">
      <w:t>2012/13</w:t>
    </w:r>
    <w:r w:rsidRPr="00954F37">
      <w:fldChar w:fldCharType="end"/>
    </w:r>
    <w:r w:rsidRPr="00954F37">
      <w:t>:</w:t>
    </w:r>
    <w:r w:rsidRPr="00954F37">
      <w:fldChar w:fldCharType="begin" w:fldLock="1"/>
    </w:r>
    <w:r w:rsidRPr="00954F37">
      <w:instrText xml:space="preserve"> DOCPROPERTY "Motionsnummer" *\charformat </w:instrText>
    </w:r>
    <w:r w:rsidRPr="00954F37">
      <w:fldChar w:fldCharType="separate"/>
    </w:r>
    <w:r w:rsidRPr="00954F37">
      <w:t>K343</w:t>
    </w:r>
    <w:r w:rsidRPr="00954F37">
      <w:fldChar w:fldCharType="end"/>
    </w:r>
  </w:p>
  <w:p w:rsidR="005376B3" w:rsidRPr="00954F37" w:rsidRDefault="005376B3">
    <w:pPr>
      <w:pStyle w:val="FSHNormalS5"/>
    </w:pPr>
    <w:r w:rsidRPr="00954F37">
      <w:fldChar w:fldCharType="begin" w:fldLock="1"/>
    </w:r>
    <w:r w:rsidRPr="00954F37">
      <w:instrText xml:space="preserve"> DOCPROPERTY "MotionarText" *\charformat </w:instrText>
    </w:r>
    <w:r w:rsidRPr="00954F37">
      <w:fldChar w:fldCharType="separate"/>
    </w:r>
    <w:r w:rsidRPr="00954F37">
      <w:t>av Katarina Köhler och Karin Åström (S)</w:t>
    </w:r>
    <w:r w:rsidRPr="00954F37">
      <w:fldChar w:fldCharType="end"/>
    </w:r>
    <w:r w:rsidRPr="00954F37">
      <w:br/>
    </w:r>
    <w:r w:rsidRPr="00954F37">
      <w:fldChar w:fldCharType="begin" w:fldLock="1"/>
    </w:r>
    <w:r w:rsidRPr="00954F37">
      <w:instrText xml:space="preserve"> DOCPROPERTY "SvarFrasKort" *\charformat </w:instrText>
    </w:r>
    <w:r w:rsidRPr="00954F37">
      <w:fldChar w:fldCharType="end"/>
    </w:r>
  </w:p>
  <w:p w:rsidR="005376B3" w:rsidRPr="00954F37" w:rsidRDefault="005376B3">
    <w:pPr>
      <w:pStyle w:val="FSHTitel"/>
    </w:pPr>
    <w:r w:rsidRPr="00954F37">
      <w:fldChar w:fldCharType="begin" w:fldLock="1"/>
    </w:r>
    <w:r w:rsidRPr="00954F37">
      <w:instrText xml:space="preserve"> DOCPROPERTY</w:instrText>
    </w:r>
    <w:r w:rsidRPr="00954F37">
      <w:rPr>
        <w:sz w:val="18"/>
      </w:rPr>
      <w:instrText xml:space="preserve"> "RubrikSvar" *\charformat </w:instrText>
    </w:r>
    <w:r w:rsidRPr="00954F37">
      <w:fldChar w:fldCharType="separate"/>
    </w:r>
    <w:r w:rsidRPr="00954F37">
      <w:t>Studiebesök i riksdagen</w:t>
    </w:r>
    <w:r w:rsidRPr="00954F37">
      <w:fldChar w:fldCharType="end"/>
    </w:r>
  </w:p>
  <w:p w:rsidR="005376B3" w:rsidRPr="00954F37" w:rsidRDefault="005376B3">
    <w:pPr>
      <w:pStyle w:val="Normal00"/>
    </w:pPr>
  </w:p>
  <w:p w:rsidR="005376B3" w:rsidRPr="00954F37" w:rsidRDefault="00537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44534333">
    <w:abstractNumId w:val="13"/>
  </w:num>
  <w:num w:numId="2" w16cid:durableId="967976089">
    <w:abstractNumId w:val="11"/>
  </w:num>
  <w:num w:numId="3" w16cid:durableId="770247603">
    <w:abstractNumId w:val="14"/>
  </w:num>
  <w:num w:numId="4" w16cid:durableId="252589613">
    <w:abstractNumId w:val="8"/>
  </w:num>
  <w:num w:numId="5" w16cid:durableId="726992889">
    <w:abstractNumId w:val="3"/>
  </w:num>
  <w:num w:numId="6" w16cid:durableId="235408315">
    <w:abstractNumId w:val="2"/>
  </w:num>
  <w:num w:numId="7" w16cid:durableId="861354827">
    <w:abstractNumId w:val="1"/>
  </w:num>
  <w:num w:numId="8" w16cid:durableId="1825197317">
    <w:abstractNumId w:val="0"/>
  </w:num>
  <w:num w:numId="9" w16cid:durableId="191961526">
    <w:abstractNumId w:val="9"/>
  </w:num>
  <w:num w:numId="10" w16cid:durableId="401487129">
    <w:abstractNumId w:val="7"/>
  </w:num>
  <w:num w:numId="11" w16cid:durableId="1361977099">
    <w:abstractNumId w:val="6"/>
  </w:num>
  <w:num w:numId="12" w16cid:durableId="537284589">
    <w:abstractNumId w:val="5"/>
  </w:num>
  <w:num w:numId="13" w16cid:durableId="1978947091">
    <w:abstractNumId w:val="4"/>
  </w:num>
  <w:num w:numId="14" w16cid:durableId="1499537510">
    <w:abstractNumId w:val="16"/>
  </w:num>
  <w:num w:numId="15" w16cid:durableId="636835875">
    <w:abstractNumId w:val="12"/>
  </w:num>
  <w:num w:numId="16" w16cid:durableId="150296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EA628EF1-7DE7-4C70-8973-1AAD25801733},{E954FE74-C856-472A-91F0-9EBDC78CBAB7}"/>
  </w:docVars>
  <w:rsids>
    <w:rsidRoot w:val="009936EE"/>
    <w:rsid w:val="005376B3"/>
    <w:rsid w:val="00954F37"/>
    <w:rsid w:val="009936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C28142-8280-4957-BE85-7EF74B8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1184</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S7128</vt:lpstr>
    </vt:vector>
  </TitlesOfParts>
  <Company>Riksdagen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S7128</dc:title>
  <dc:subject>S7128</dc:subject>
  <dc:creator>Riksdagen</dc:creator>
  <cp:keywords>Riksdagen</cp:keywords>
  <dc:description>Större EAN, fria namnval (prtimotion etc), a4-funktionen, nya v-loggan, grönmarkering, basdialogen mm</dc:description>
  <cp:lastModifiedBy>Lars Brink</cp:lastModifiedBy>
  <cp:revision>2</cp:revision>
  <cp:lastPrinted>2012-12-20T13:35:00Z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Studiebesök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Studiebesök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Köhler och Karin Åström (S)</vt:lpwstr>
  </property>
  <property fmtid="{D5CDD505-2E9C-101B-9397-08002B2CF9AE}" pid="26" name="MotionarLista">
    <vt:lpwstr>Köhler, Katarina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20122013000000000083000071280069</vt:lpwstr>
  </property>
  <property fmtid="{D5CDD505-2E9C-101B-9397-08002B2CF9AE}" pid="47" name="datum">
    <vt:lpwstr>121002</vt:lpwstr>
  </property>
  <property fmtid="{D5CDD505-2E9C-101B-9397-08002B2CF9AE}" pid="48" name="avsändar-e-post">
    <vt:lpwstr>tonechka.turkyilmaz@riksdagen.se</vt:lpwstr>
  </property>
  <property fmtid="{D5CDD505-2E9C-101B-9397-08002B2CF9AE}" pid="49" name="id">
    <vt:lpwstr>20122013000000000083000071280069</vt:lpwstr>
  </property>
  <property fmtid="{D5CDD505-2E9C-101B-9397-08002B2CF9AE}" pid="50" name="nummer">
    <vt:lpwstr>343</vt:lpwstr>
  </property>
  <property fmtid="{D5CDD505-2E9C-101B-9397-08002B2CF9AE}" pid="51" name="utskottsbeteckning">
    <vt:lpwstr>K</vt:lpwstr>
  </property>
  <property fmtid="{D5CDD505-2E9C-101B-9397-08002B2CF9AE}" pid="52" name="GlobalUID">
    <vt:lpwstr>{C62F744F-C43E-46E8-B2CD-0A1CBD22BBFD}</vt:lpwstr>
  </property>
  <property fmtid="{D5CDD505-2E9C-101B-9397-08002B2CF9AE}" pid="53" name="Överföringar">
    <vt:i4>0</vt:i4>
  </property>
  <property fmtid="{D5CDD505-2E9C-101B-9397-08002B2CF9AE}" pid="54" name="Checksum">
    <vt:lpwstr>*0001100510017*</vt:lpwstr>
  </property>
  <property fmtid="{D5CDD505-2E9C-101B-9397-08002B2CF9AE}" pid="55" name="skuggnummer">
    <vt:lpwstr>2348</vt:lpwstr>
  </property>
  <property fmtid="{D5CDD505-2E9C-101B-9397-08002B2CF9AE}" pid="56" name="urixVersion">
    <vt:lpwstr>4.6.0.0</vt:lpwstr>
  </property>
  <property fmtid="{D5CDD505-2E9C-101B-9397-08002B2CF9AE}" pid="57" name="urixOrigin">
    <vt:lpwstr>130104 09:47:22.764</vt:lpwstr>
  </property>
  <property fmtid="{D5CDD505-2E9C-101B-9397-08002B2CF9AE}" pid="58" name="urixGuid">
    <vt:lpwstr>{DE260FE4-DCB0-4CB4-B7BE-5674987FE808}</vt:lpwstr>
  </property>
</Properties>
</file>