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38187A720D4C81922EFF6096FEA1C3"/>
        </w:placeholder>
        <w:text/>
      </w:sdtPr>
      <w:sdtEndPr/>
      <w:sdtContent>
        <w:p w:rsidRPr="009B062B" w:rsidR="00AF30DD" w:rsidP="006147AB" w:rsidRDefault="00AF30DD" w14:paraId="648E929D" w14:textId="77777777">
          <w:pPr>
            <w:pStyle w:val="Rubrik1"/>
            <w:spacing w:after="300"/>
          </w:pPr>
          <w:r w:rsidRPr="009B062B">
            <w:t>Förslag till riksdagsbeslut</w:t>
          </w:r>
        </w:p>
      </w:sdtContent>
    </w:sdt>
    <w:sdt>
      <w:sdtPr>
        <w:alias w:val="Yrkande 1"/>
        <w:tag w:val="e9cf4435-e3ec-4f0b-a35e-ccee124e812d"/>
        <w:id w:val="-439306621"/>
        <w:lock w:val="sdtLocked"/>
      </w:sdtPr>
      <w:sdtEndPr/>
      <w:sdtContent>
        <w:p w:rsidR="00FF55AF" w:rsidRDefault="00424C0F" w14:paraId="648E929E" w14:textId="77777777">
          <w:pPr>
            <w:pStyle w:val="Frslagstext"/>
          </w:pPr>
          <w:r>
            <w:t>Riksdagen ställer sig bakom det som anförs i motionen om att främja en blandad skola och tillkännager detta för regeringen.</w:t>
          </w:r>
        </w:p>
      </w:sdtContent>
    </w:sdt>
    <w:sdt>
      <w:sdtPr>
        <w:alias w:val="Yrkande 2"/>
        <w:tag w:val="2d9e9a53-fbbc-4f4d-90fb-f43a3912aab0"/>
        <w:id w:val="331499799"/>
        <w:lock w:val="sdtLocked"/>
      </w:sdtPr>
      <w:sdtEndPr/>
      <w:sdtContent>
        <w:p w:rsidR="00FF55AF" w:rsidRDefault="00424C0F" w14:paraId="648E929F" w14:textId="77777777">
          <w:pPr>
            <w:pStyle w:val="Frslagstext"/>
          </w:pPr>
          <w:r>
            <w:t>Riksdagen ställer sig bakom det som anförs i motionen om att överväga att ändra systemet med skolpengen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66ABC019754FCFA41C13E515CCD33A"/>
        </w:placeholder>
        <w:text/>
      </w:sdtPr>
      <w:sdtEndPr/>
      <w:sdtContent>
        <w:p w:rsidRPr="009B062B" w:rsidR="006D79C9" w:rsidP="00333E95" w:rsidRDefault="006D79C9" w14:paraId="648E92A0" w14:textId="77777777">
          <w:pPr>
            <w:pStyle w:val="Rubrik1"/>
          </w:pPr>
          <w:r>
            <w:t>Motivering</w:t>
          </w:r>
        </w:p>
      </w:sdtContent>
    </w:sdt>
    <w:p w:rsidRPr="006147AB" w:rsidR="003C180B" w:rsidP="00803F43" w:rsidRDefault="003C180B" w14:paraId="648E92A1" w14:textId="784E2408">
      <w:pPr>
        <w:pStyle w:val="Normalutanindragellerluft"/>
      </w:pPr>
      <w:r w:rsidRPr="006147AB">
        <w:t xml:space="preserve">Klyftorna i Sverige ökar och segregationen växer. Det så kallade fria skolvalet som regeringen Bildt införde 1992 har förstärkt segregationen och fördjupat klyftorna. Trots att </w:t>
      </w:r>
      <w:r w:rsidR="009E433A">
        <w:t>s</w:t>
      </w:r>
      <w:r w:rsidRPr="006147AB">
        <w:t xml:space="preserve">kollagen säger att alla barn och unga i Sverige ska ha rätt till en likvärdig utbildning så har man medvetet skapat bra och dåliga skolor. Bra för de som redan har. Dåliga för de som inget har. Segregationen är närvarande så tidigt som i skolbänken. </w:t>
      </w:r>
    </w:p>
    <w:p w:rsidRPr="006147AB" w:rsidR="006147AB" w:rsidP="00803F43" w:rsidRDefault="003C180B" w14:paraId="648E92A2" w14:textId="73B410DD">
      <w:r w:rsidRPr="006147AB">
        <w:t>Socialdemokraterna med Anna Ekström i spetsen vill komma åt de mest uppenbara bristerna i skolsystemet med att se över skolvalet där kötid inte ska vara ett kriterium, skärpa reglerna kring fristående skolor samt göra stora investeringar för att öka jämlik</w:t>
      </w:r>
      <w:r w:rsidR="00803F43">
        <w:softHyphen/>
      </w:r>
      <w:r w:rsidRPr="006147AB">
        <w:t>heten och minska skolsegregationen. Allt detta är viktigt. Vi kan fortsätta göra mer för en likvärdig och jämlik skola. Vilken skola du hamnar i ska inte vara den avgörande faktorn för dina möjligheter att klara studierna och få det liv du önskar. Alla barn ska kunna räkna med en bra och kompenserande utbildning efter behov, oberoende av för</w:t>
      </w:r>
      <w:r w:rsidR="00803F43">
        <w:softHyphen/>
      </w:r>
      <w:r w:rsidRPr="006147AB">
        <w:t xml:space="preserve">äldrarnas förmåga eller vilja att göra rätt val. </w:t>
      </w:r>
    </w:p>
    <w:p w:rsidRPr="006147AB" w:rsidR="003C180B" w:rsidP="00803F43" w:rsidRDefault="003C180B" w14:paraId="648E92A3" w14:textId="77777777">
      <w:r w:rsidRPr="006147AB">
        <w:t xml:space="preserve">En jämlik skola måste vara grunden i vårt gemensamma samhällsbygge. Skolan kan vara nyckeln till vår sociala sammanhållning. Genom att värna en blandad skola, med barn och unga från olika samhällsgrupper och bostadsområden i de skolor som idag är starkt segregerade, kan vi skapa en likvärdig skola som är inkluderande. Utbildningen behöver utgå ifrån de behov som eleverna har och de krav som arbetsmarknaden och samhället ställer. Det är inte heller rättvist med en rak skolpeng som inte tar hänsyn till </w:t>
      </w:r>
      <w:r w:rsidRPr="006147AB">
        <w:lastRenderedPageBreak/>
        <w:t xml:space="preserve">elevernas behov och förutsättningar. Skolpengen behöver också ses över som en del i arbetet i att säkerställa likvärdigheten och för att ge alla skolor goda förutsättningar till en bra och kompenserande skola. Morgondagens samhälle förbereds i klassrummen redan idag. Låt oss skapa de bästa möjliga förutsättningarna för en mer jämlik framtid. </w:t>
      </w:r>
    </w:p>
    <w:sdt>
      <w:sdtPr>
        <w:alias w:val="CC_Underskrifter"/>
        <w:tag w:val="CC_Underskrifter"/>
        <w:id w:val="583496634"/>
        <w:lock w:val="sdtContentLocked"/>
        <w:placeholder>
          <w:docPart w:val="3298DCD6409049F99DAD5590FB642B27"/>
        </w:placeholder>
      </w:sdtPr>
      <w:sdtEndPr/>
      <w:sdtContent>
        <w:p w:rsidR="006147AB" w:rsidP="006147AB" w:rsidRDefault="006147AB" w14:paraId="648E92A4" w14:textId="77777777"/>
        <w:p w:rsidRPr="008E0FE2" w:rsidR="004801AC" w:rsidP="006147AB" w:rsidRDefault="00803F43" w14:paraId="648E92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Dag Larsson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Anders Österberg (S)</w:t>
            </w:r>
          </w:p>
        </w:tc>
      </w:tr>
      <w:tr>
        <w:trPr>
          <w:cantSplit/>
        </w:trPr>
        <w:tc>
          <w:tcPr>
            <w:tcW w:w="50" w:type="pct"/>
            <w:vAlign w:val="bottom"/>
          </w:tcPr>
          <w:p>
            <w:pPr>
              <w:pStyle w:val="Underskrifter"/>
              <w:spacing w:after="0"/>
            </w:pPr>
            <w:r>
              <w:t>Teres Lindberg (S)</w:t>
            </w:r>
          </w:p>
        </w:tc>
        <w:tc>
          <w:tcPr>
            <w:tcW w:w="50" w:type="pct"/>
            <w:vAlign w:val="bottom"/>
          </w:tcPr>
          <w:p>
            <w:pPr>
              <w:pStyle w:val="Underskrifter"/>
            </w:pPr>
            <w:r>
              <w:t> </w:t>
            </w:r>
          </w:p>
        </w:tc>
      </w:tr>
    </w:tbl>
    <w:p w:rsidR="0092526D" w:rsidRDefault="0092526D" w14:paraId="648E92B5" w14:textId="77777777">
      <w:bookmarkStart w:name="_GoBack" w:id="1"/>
      <w:bookmarkEnd w:id="1"/>
    </w:p>
    <w:sectPr w:rsidR="009252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E92B7" w14:textId="77777777" w:rsidR="00016528" w:rsidRDefault="00016528" w:rsidP="000C1CAD">
      <w:pPr>
        <w:spacing w:line="240" w:lineRule="auto"/>
      </w:pPr>
      <w:r>
        <w:separator/>
      </w:r>
    </w:p>
  </w:endnote>
  <w:endnote w:type="continuationSeparator" w:id="0">
    <w:p w14:paraId="648E92B8" w14:textId="77777777" w:rsidR="00016528" w:rsidRDefault="00016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9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9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92C6" w14:textId="77777777" w:rsidR="00262EA3" w:rsidRPr="006147AB" w:rsidRDefault="00262EA3" w:rsidP="00614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E92B5" w14:textId="77777777" w:rsidR="00016528" w:rsidRDefault="00016528" w:rsidP="000C1CAD">
      <w:pPr>
        <w:spacing w:line="240" w:lineRule="auto"/>
      </w:pPr>
      <w:r>
        <w:separator/>
      </w:r>
    </w:p>
  </w:footnote>
  <w:footnote w:type="continuationSeparator" w:id="0">
    <w:p w14:paraId="648E92B6" w14:textId="77777777" w:rsidR="00016528" w:rsidRDefault="000165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8E92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E92C8" wp14:anchorId="648E92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3F43" w14:paraId="648E92CB" w14:textId="77777777">
                          <w:pPr>
                            <w:jc w:val="right"/>
                          </w:pPr>
                          <w:sdt>
                            <w:sdtPr>
                              <w:alias w:val="CC_Noformat_Partikod"/>
                              <w:tag w:val="CC_Noformat_Partikod"/>
                              <w:id w:val="-53464382"/>
                              <w:placeholder>
                                <w:docPart w:val="3CF433630AE14DF18CEE05D027F3BC5D"/>
                              </w:placeholder>
                              <w:text/>
                            </w:sdtPr>
                            <w:sdtEndPr/>
                            <w:sdtContent>
                              <w:r w:rsidR="00B8077B">
                                <w:t>S</w:t>
                              </w:r>
                            </w:sdtContent>
                          </w:sdt>
                          <w:sdt>
                            <w:sdtPr>
                              <w:alias w:val="CC_Noformat_Partinummer"/>
                              <w:tag w:val="CC_Noformat_Partinummer"/>
                              <w:id w:val="-1709555926"/>
                              <w:placeholder>
                                <w:docPart w:val="3537019AC6F140C499BDE24186BA8BDA"/>
                              </w:placeholder>
                              <w:text/>
                            </w:sdtPr>
                            <w:sdtEndPr/>
                            <w:sdtContent>
                              <w:r w:rsidR="00B8077B">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8E92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F43" w14:paraId="648E92CB" w14:textId="77777777">
                    <w:pPr>
                      <w:jc w:val="right"/>
                    </w:pPr>
                    <w:sdt>
                      <w:sdtPr>
                        <w:alias w:val="CC_Noformat_Partikod"/>
                        <w:tag w:val="CC_Noformat_Partikod"/>
                        <w:id w:val="-53464382"/>
                        <w:placeholder>
                          <w:docPart w:val="3CF433630AE14DF18CEE05D027F3BC5D"/>
                        </w:placeholder>
                        <w:text/>
                      </w:sdtPr>
                      <w:sdtEndPr/>
                      <w:sdtContent>
                        <w:r w:rsidR="00B8077B">
                          <w:t>S</w:t>
                        </w:r>
                      </w:sdtContent>
                    </w:sdt>
                    <w:sdt>
                      <w:sdtPr>
                        <w:alias w:val="CC_Noformat_Partinummer"/>
                        <w:tag w:val="CC_Noformat_Partinummer"/>
                        <w:id w:val="-1709555926"/>
                        <w:placeholder>
                          <w:docPart w:val="3537019AC6F140C499BDE24186BA8BDA"/>
                        </w:placeholder>
                        <w:text/>
                      </w:sdtPr>
                      <w:sdtEndPr/>
                      <w:sdtContent>
                        <w:r w:rsidR="00B8077B">
                          <w:t>1539</w:t>
                        </w:r>
                      </w:sdtContent>
                    </w:sdt>
                  </w:p>
                </w:txbxContent>
              </v:textbox>
              <w10:wrap anchorx="page"/>
            </v:shape>
          </w:pict>
        </mc:Fallback>
      </mc:AlternateContent>
    </w:r>
  </w:p>
  <w:p w:rsidRPr="00293C4F" w:rsidR="00262EA3" w:rsidP="00776B74" w:rsidRDefault="00262EA3" w14:paraId="648E92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8E92BB" w14:textId="77777777">
    <w:pPr>
      <w:jc w:val="right"/>
    </w:pPr>
  </w:p>
  <w:p w:rsidR="00262EA3" w:rsidP="00776B74" w:rsidRDefault="00262EA3" w14:paraId="648E92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3F43" w14:paraId="648E92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8E92CA" wp14:anchorId="648E9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3F43" w14:paraId="648E92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077B">
          <w:t>S</w:t>
        </w:r>
      </w:sdtContent>
    </w:sdt>
    <w:sdt>
      <w:sdtPr>
        <w:alias w:val="CC_Noformat_Partinummer"/>
        <w:tag w:val="CC_Noformat_Partinummer"/>
        <w:id w:val="-2014525982"/>
        <w:text/>
      </w:sdtPr>
      <w:sdtEndPr/>
      <w:sdtContent>
        <w:r w:rsidR="00B8077B">
          <w:t>1539</w:t>
        </w:r>
      </w:sdtContent>
    </w:sdt>
  </w:p>
  <w:p w:rsidRPr="008227B3" w:rsidR="00262EA3" w:rsidP="008227B3" w:rsidRDefault="00803F43" w14:paraId="648E92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3F43" w14:paraId="648E92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:2198</w:t>
        </w:r>
      </w:sdtContent>
    </w:sdt>
  </w:p>
  <w:p w:rsidR="00262EA3" w:rsidP="00E03A3D" w:rsidRDefault="00803F43" w14:paraId="648E92C3"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B8077B" w14:paraId="648E92C4" w14:textId="77777777">
        <w:pPr>
          <w:pStyle w:val="FSHRub2"/>
        </w:pPr>
        <w:r>
          <w:t>Skolan måste åter bli grunden i det gemensamma samhällsbygget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8E92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5E051A"/>
    <w:multiLevelType w:val="hybridMultilevel"/>
    <w:tmpl w:val="A93280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807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28"/>
    <w:rsid w:val="000171D9"/>
    <w:rsid w:val="000200F6"/>
    <w:rsid w:val="0002068F"/>
    <w:rsid w:val="00022F5C"/>
    <w:rsid w:val="000232AB"/>
    <w:rsid w:val="00024356"/>
    <w:rsid w:val="000243A4"/>
    <w:rsid w:val="00024712"/>
    <w:rsid w:val="00024921"/>
    <w:rsid w:val="00025325"/>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80B"/>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0F"/>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F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7AB"/>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F5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F43"/>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6D"/>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3A"/>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3F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7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C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5AF"/>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8E929C"/>
  <w15:chartTrackingRefBased/>
  <w15:docId w15:val="{4C647D11-0874-430D-BE74-63C50570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091221">
      <w:bodyDiv w:val="1"/>
      <w:marLeft w:val="0"/>
      <w:marRight w:val="0"/>
      <w:marTop w:val="0"/>
      <w:marBottom w:val="0"/>
      <w:divBdr>
        <w:top w:val="none" w:sz="0" w:space="0" w:color="auto"/>
        <w:left w:val="none" w:sz="0" w:space="0" w:color="auto"/>
        <w:bottom w:val="none" w:sz="0" w:space="0" w:color="auto"/>
        <w:right w:val="none" w:sz="0" w:space="0" w:color="auto"/>
      </w:divBdr>
      <w:divsChild>
        <w:div w:id="1385257485">
          <w:marLeft w:val="0"/>
          <w:marRight w:val="0"/>
          <w:marTop w:val="0"/>
          <w:marBottom w:val="300"/>
          <w:divBdr>
            <w:top w:val="single" w:sz="6" w:space="0" w:color="DDDDDD"/>
            <w:left w:val="single" w:sz="6" w:space="0" w:color="DDDDDD"/>
            <w:bottom w:val="single" w:sz="6" w:space="0" w:color="DDDDDD"/>
            <w:right w:val="single" w:sz="6" w:space="0" w:color="DDDDDD"/>
          </w:divBdr>
          <w:divsChild>
            <w:div w:id="2107382885">
              <w:marLeft w:val="0"/>
              <w:marRight w:val="0"/>
              <w:marTop w:val="0"/>
              <w:marBottom w:val="0"/>
              <w:divBdr>
                <w:top w:val="none" w:sz="0" w:space="0" w:color="auto"/>
                <w:left w:val="none" w:sz="0" w:space="0" w:color="auto"/>
                <w:bottom w:val="none" w:sz="0" w:space="0" w:color="auto"/>
                <w:right w:val="none" w:sz="0" w:space="0" w:color="auto"/>
              </w:divBdr>
              <w:divsChild>
                <w:div w:id="182330409">
                  <w:marLeft w:val="0"/>
                  <w:marRight w:val="0"/>
                  <w:marTop w:val="0"/>
                  <w:marBottom w:val="225"/>
                  <w:divBdr>
                    <w:top w:val="none" w:sz="0" w:space="0" w:color="auto"/>
                    <w:left w:val="none" w:sz="0" w:space="0" w:color="auto"/>
                    <w:bottom w:val="none" w:sz="0" w:space="0" w:color="auto"/>
                    <w:right w:val="none" w:sz="0" w:space="0" w:color="auto"/>
                  </w:divBdr>
                </w:div>
                <w:div w:id="1572304048">
                  <w:marLeft w:val="0"/>
                  <w:marRight w:val="0"/>
                  <w:marTop w:val="0"/>
                  <w:marBottom w:val="225"/>
                  <w:divBdr>
                    <w:top w:val="none" w:sz="0" w:space="0" w:color="auto"/>
                    <w:left w:val="none" w:sz="0" w:space="0" w:color="auto"/>
                    <w:bottom w:val="none" w:sz="0" w:space="0" w:color="auto"/>
                    <w:right w:val="none" w:sz="0" w:space="0" w:color="auto"/>
                  </w:divBdr>
                </w:div>
                <w:div w:id="775321262">
                  <w:marLeft w:val="0"/>
                  <w:marRight w:val="0"/>
                  <w:marTop w:val="0"/>
                  <w:marBottom w:val="225"/>
                  <w:divBdr>
                    <w:top w:val="none" w:sz="0" w:space="0" w:color="auto"/>
                    <w:left w:val="none" w:sz="0" w:space="0" w:color="auto"/>
                    <w:bottom w:val="none" w:sz="0" w:space="0" w:color="auto"/>
                    <w:right w:val="none" w:sz="0" w:space="0" w:color="auto"/>
                  </w:divBdr>
                </w:div>
                <w:div w:id="626424913">
                  <w:marLeft w:val="0"/>
                  <w:marRight w:val="0"/>
                  <w:marTop w:val="0"/>
                  <w:marBottom w:val="225"/>
                  <w:divBdr>
                    <w:top w:val="none" w:sz="0" w:space="0" w:color="auto"/>
                    <w:left w:val="none" w:sz="0" w:space="0" w:color="auto"/>
                    <w:bottom w:val="none" w:sz="0" w:space="0" w:color="auto"/>
                    <w:right w:val="none" w:sz="0" w:space="0" w:color="auto"/>
                  </w:divBdr>
                </w:div>
                <w:div w:id="15639021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38187A720D4C81922EFF6096FEA1C3"/>
        <w:category>
          <w:name w:val="Allmänt"/>
          <w:gallery w:val="placeholder"/>
        </w:category>
        <w:types>
          <w:type w:val="bbPlcHdr"/>
        </w:types>
        <w:behaviors>
          <w:behavior w:val="content"/>
        </w:behaviors>
        <w:guid w:val="{C1ED5A02-7977-4652-8C1E-FBC4091AD1D4}"/>
      </w:docPartPr>
      <w:docPartBody>
        <w:p w:rsidR="00000031" w:rsidRDefault="005D2E8F">
          <w:pPr>
            <w:pStyle w:val="1338187A720D4C81922EFF6096FEA1C3"/>
          </w:pPr>
          <w:r w:rsidRPr="005A0A93">
            <w:rPr>
              <w:rStyle w:val="Platshllartext"/>
            </w:rPr>
            <w:t>Förslag till riksdagsbeslut</w:t>
          </w:r>
        </w:p>
      </w:docPartBody>
    </w:docPart>
    <w:docPart>
      <w:docPartPr>
        <w:name w:val="9466ABC019754FCFA41C13E515CCD33A"/>
        <w:category>
          <w:name w:val="Allmänt"/>
          <w:gallery w:val="placeholder"/>
        </w:category>
        <w:types>
          <w:type w:val="bbPlcHdr"/>
        </w:types>
        <w:behaviors>
          <w:behavior w:val="content"/>
        </w:behaviors>
        <w:guid w:val="{60A5C6CF-15A2-4DB2-96F5-5478B21C9B61}"/>
      </w:docPartPr>
      <w:docPartBody>
        <w:p w:rsidR="00000031" w:rsidRDefault="005D2E8F">
          <w:pPr>
            <w:pStyle w:val="9466ABC019754FCFA41C13E515CCD33A"/>
          </w:pPr>
          <w:r w:rsidRPr="005A0A93">
            <w:rPr>
              <w:rStyle w:val="Platshllartext"/>
            </w:rPr>
            <w:t>Motivering</w:t>
          </w:r>
        </w:p>
      </w:docPartBody>
    </w:docPart>
    <w:docPart>
      <w:docPartPr>
        <w:name w:val="3CF433630AE14DF18CEE05D027F3BC5D"/>
        <w:category>
          <w:name w:val="Allmänt"/>
          <w:gallery w:val="placeholder"/>
        </w:category>
        <w:types>
          <w:type w:val="bbPlcHdr"/>
        </w:types>
        <w:behaviors>
          <w:behavior w:val="content"/>
        </w:behaviors>
        <w:guid w:val="{FDFD5D33-059C-40AF-837E-9383DA0661ED}"/>
      </w:docPartPr>
      <w:docPartBody>
        <w:p w:rsidR="00000031" w:rsidRDefault="005D2E8F">
          <w:pPr>
            <w:pStyle w:val="3CF433630AE14DF18CEE05D027F3BC5D"/>
          </w:pPr>
          <w:r>
            <w:rPr>
              <w:rStyle w:val="Platshllartext"/>
            </w:rPr>
            <w:t xml:space="preserve"> </w:t>
          </w:r>
        </w:p>
      </w:docPartBody>
    </w:docPart>
    <w:docPart>
      <w:docPartPr>
        <w:name w:val="3537019AC6F140C499BDE24186BA8BDA"/>
        <w:category>
          <w:name w:val="Allmänt"/>
          <w:gallery w:val="placeholder"/>
        </w:category>
        <w:types>
          <w:type w:val="bbPlcHdr"/>
        </w:types>
        <w:behaviors>
          <w:behavior w:val="content"/>
        </w:behaviors>
        <w:guid w:val="{E712C257-514D-4549-A0F3-6EB08356F8E2}"/>
      </w:docPartPr>
      <w:docPartBody>
        <w:p w:rsidR="00000031" w:rsidRDefault="005D2E8F">
          <w:pPr>
            <w:pStyle w:val="3537019AC6F140C499BDE24186BA8BDA"/>
          </w:pPr>
          <w:r>
            <w:t xml:space="preserve"> </w:t>
          </w:r>
        </w:p>
      </w:docPartBody>
    </w:docPart>
    <w:docPart>
      <w:docPartPr>
        <w:name w:val="3298DCD6409049F99DAD5590FB642B27"/>
        <w:category>
          <w:name w:val="Allmänt"/>
          <w:gallery w:val="placeholder"/>
        </w:category>
        <w:types>
          <w:type w:val="bbPlcHdr"/>
        </w:types>
        <w:behaviors>
          <w:behavior w:val="content"/>
        </w:behaviors>
        <w:guid w:val="{A1B94DA5-EB7C-4F3D-BABF-FC0C2B20A40F}"/>
      </w:docPartPr>
      <w:docPartBody>
        <w:p w:rsidR="00EE7F41" w:rsidRDefault="00EE7F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8F"/>
    <w:rsid w:val="00000031"/>
    <w:rsid w:val="005D2E8F"/>
    <w:rsid w:val="009679BB"/>
    <w:rsid w:val="00EE7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38187A720D4C81922EFF6096FEA1C3">
    <w:name w:val="1338187A720D4C81922EFF6096FEA1C3"/>
  </w:style>
  <w:style w:type="paragraph" w:customStyle="1" w:styleId="A9B56D3BF9184A32A30093F86BA306C5">
    <w:name w:val="A9B56D3BF9184A32A30093F86BA306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8D69EA8EE54CE2A562188A050F6093">
    <w:name w:val="E78D69EA8EE54CE2A562188A050F6093"/>
  </w:style>
  <w:style w:type="paragraph" w:customStyle="1" w:styleId="9466ABC019754FCFA41C13E515CCD33A">
    <w:name w:val="9466ABC019754FCFA41C13E515CCD33A"/>
  </w:style>
  <w:style w:type="paragraph" w:customStyle="1" w:styleId="2D3EFA28E9354650BC9400A85AAB2EB4">
    <w:name w:val="2D3EFA28E9354650BC9400A85AAB2EB4"/>
  </w:style>
  <w:style w:type="paragraph" w:customStyle="1" w:styleId="E3930D6DDDA047CD9F4714D194B45053">
    <w:name w:val="E3930D6DDDA047CD9F4714D194B45053"/>
  </w:style>
  <w:style w:type="paragraph" w:customStyle="1" w:styleId="3CF433630AE14DF18CEE05D027F3BC5D">
    <w:name w:val="3CF433630AE14DF18CEE05D027F3BC5D"/>
  </w:style>
  <w:style w:type="paragraph" w:customStyle="1" w:styleId="3537019AC6F140C499BDE24186BA8BDA">
    <w:name w:val="3537019AC6F140C499BDE24186BA8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17E9D-DF4A-4FDE-86DA-FAE2E534BC6C}"/>
</file>

<file path=customXml/itemProps2.xml><?xml version="1.0" encoding="utf-8"?>
<ds:datastoreItem xmlns:ds="http://schemas.openxmlformats.org/officeDocument/2006/customXml" ds:itemID="{2A6C9F98-9085-40B4-8827-66037CB317CF}"/>
</file>

<file path=customXml/itemProps3.xml><?xml version="1.0" encoding="utf-8"?>
<ds:datastoreItem xmlns:ds="http://schemas.openxmlformats.org/officeDocument/2006/customXml" ds:itemID="{AF917B8A-7C3B-4543-814F-13BCF025C733}"/>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2028</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Skolan måste åter bli grunden i det gemensamma samhällsbygget</vt:lpstr>
      <vt:lpstr>
      </vt:lpstr>
    </vt:vector>
  </TitlesOfParts>
  <Company>Sveriges riksdag</Company>
  <LinksUpToDate>false</LinksUpToDate>
  <CharactersWithSpaces>2392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