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3D94" w:rsidRDefault="00B43A50" w14:paraId="4A1A43FD" w14:textId="77777777">
      <w:pPr>
        <w:pStyle w:val="Rubrik1"/>
        <w:spacing w:after="300"/>
      </w:pPr>
      <w:sdt>
        <w:sdtPr>
          <w:alias w:val="CC_Boilerplate_4"/>
          <w:tag w:val="CC_Boilerplate_4"/>
          <w:id w:val="-1644581176"/>
          <w:lock w:val="sdtLocked"/>
          <w:placeholder>
            <w:docPart w:val="CC5B5594226141B09C5F5F413D35D37A"/>
          </w:placeholder>
          <w:text/>
        </w:sdtPr>
        <w:sdtEndPr/>
        <w:sdtContent>
          <w:r w:rsidRPr="009B062B" w:rsidR="00AF30DD">
            <w:t>Förslag till riksdagsbeslut</w:t>
          </w:r>
        </w:sdtContent>
      </w:sdt>
      <w:bookmarkEnd w:id="0"/>
      <w:bookmarkEnd w:id="1"/>
    </w:p>
    <w:sdt>
      <w:sdtPr>
        <w:alias w:val="Yrkande 1"/>
        <w:tag w:val="75e3f7c2-7828-417d-9906-bb0f659ba8d3"/>
        <w:id w:val="-1288049401"/>
        <w:lock w:val="sdtLocked"/>
      </w:sdtPr>
      <w:sdtEndPr/>
      <w:sdtContent>
        <w:p w:rsidR="004C7516" w:rsidRDefault="005F07F5" w14:paraId="28AD5E37" w14:textId="77777777">
          <w:pPr>
            <w:pStyle w:val="Frslagstext"/>
          </w:pPr>
          <w:r>
            <w:t>Riksdagen ställer sig bakom det som anförs i motionen om att flera faktorer behöver vägas in när antalet älgar som ska skjutas i ett älgförvaltningsområde fastställs, och detta tillkännager riksdagen för regeringen.</w:t>
          </w:r>
        </w:p>
      </w:sdtContent>
    </w:sdt>
    <w:sdt>
      <w:sdtPr>
        <w:alias w:val="Yrkande 2"/>
        <w:tag w:val="d6b4d1b1-b851-47d0-9f98-c6c6b4fa78a1"/>
        <w:id w:val="-2038955690"/>
        <w:lock w:val="sdtLocked"/>
      </w:sdtPr>
      <w:sdtEndPr/>
      <w:sdtContent>
        <w:p w:rsidR="004C7516" w:rsidRDefault="005F07F5" w14:paraId="4720752F" w14:textId="77777777">
          <w:pPr>
            <w:pStyle w:val="Frslagstext"/>
          </w:pPr>
          <w:r>
            <w:t>Riksdagen ställer sig bakom det som anförs i motionen om att rovdjur som påverkar älgstammen måste minska i antal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AFDD69B57B4C8B9921A3B9FAEE8CA2"/>
        </w:placeholder>
        <w:text/>
      </w:sdtPr>
      <w:sdtEndPr/>
      <w:sdtContent>
        <w:p w:rsidRPr="009B062B" w:rsidR="006D79C9" w:rsidP="00333E95" w:rsidRDefault="006D79C9" w14:paraId="14CA479D" w14:textId="77777777">
          <w:pPr>
            <w:pStyle w:val="Rubrik1"/>
          </w:pPr>
          <w:r>
            <w:t>Motivering</w:t>
          </w:r>
        </w:p>
      </w:sdtContent>
    </w:sdt>
    <w:bookmarkEnd w:displacedByCustomXml="prev" w:id="3"/>
    <w:bookmarkEnd w:displacedByCustomXml="prev" w:id="4"/>
    <w:p w:rsidR="00B316F5" w:rsidP="00B316F5" w:rsidRDefault="00B316F5" w14:paraId="0DC1ACA5" w14:textId="5B51BF8B">
      <w:pPr>
        <w:pStyle w:val="Normalutanindragellerluft"/>
      </w:pPr>
      <w:r>
        <w:t xml:space="preserve">Älgförvaltningsområde (ÄFO) är ett administrativt område som används för att förvalta älgstammen och jakten på älg i Sverige. Dessa områden fastställs av länsstyrelserna och kan variera utifrån olika förhållanden. Syftet med älgförvaltningsområdena är att reglera älgjakten och säkerställa en hållbar älgstam. Inom varje älgförvaltningsområde fastställs kvoter för älgjakt, och olika regler och restriktioner kan gälla beroende på området. </w:t>
      </w:r>
    </w:p>
    <w:p w:rsidR="00B316F5" w:rsidP="00110D63" w:rsidRDefault="00B316F5" w14:paraId="25EC1D25" w14:textId="1F231EDA">
      <w:r>
        <w:t xml:space="preserve">I ett älgförvaltningsområde finns ofta ett råd med representanter från exempelvis jägarkåren och markägare. Ofta väger markägarens intresse </w:t>
      </w:r>
      <w:r w:rsidR="006D3B93">
        <w:t>tyng</w:t>
      </w:r>
      <w:r>
        <w:t>st och är utslagsgivande vid röstning. Vilket kan medföra en för hög avskjutning av älg i ett älgförvaltnings</w:t>
      </w:r>
      <w:r w:rsidR="00110D63">
        <w:softHyphen/>
      </w:r>
      <w:r>
        <w:t>område. Älgens minskning beror också på att antalet betesskador, som är ett kriterium, kan vara missvisande. Den ökande förekomsten av varg och björn påverkar älg</w:t>
      </w:r>
      <w:r w:rsidR="00110D63">
        <w:softHyphen/>
      </w:r>
      <w:r>
        <w:t xml:space="preserve">stammens utveckling negativt. Antalet rovdjur som påverkar älgstammen behöver därför minskas. </w:t>
      </w:r>
      <w:r w:rsidR="00846CA0">
        <w:t>Rovdjursstammarnas</w:t>
      </w:r>
      <w:r>
        <w:t xml:space="preserve"> storlek ser lite olika ut i landet</w:t>
      </w:r>
      <w:r w:rsidR="00FD3D24">
        <w:t>,</w:t>
      </w:r>
      <w:r>
        <w:t xml:space="preserve"> vilket innebär en ojäm</w:t>
      </w:r>
      <w:r w:rsidR="00163D94">
        <w:t>n</w:t>
      </w:r>
      <w:r>
        <w:t xml:space="preserve"> påverkan i landet. Flera olika faktorer behöver vägas in när antalet älgar som ska skjutas fastställs.</w:t>
      </w:r>
    </w:p>
    <w:p w:rsidR="00BB6339" w:rsidP="00110D63" w:rsidRDefault="00B316F5" w14:paraId="7CEB242F" w14:textId="2C195BCB">
      <w:r>
        <w:t xml:space="preserve">I många älgförvaltningsområden har älgjakten ställts in eller varit kraftigt reducerad under många år eftersom det inte finns tillräckligt många älgar att jaga. Fokus har länge legat på att minska antalet älgar i stället för en älgstam av hög kvalité. Det finns ett behov av att älgstammen ökar i vissa geografiska områden i Sverige. En samsyn mellan </w:t>
      </w:r>
      <w:r>
        <w:lastRenderedPageBreak/>
        <w:t>jägare, markägare och länsstyrelserna för att åter uppnå en älgstam av hög kvalité måste till. Annars finns det en risk för att älgen bli rödlista</w:t>
      </w:r>
      <w:r w:rsidR="00444A3F">
        <w:t>d</w:t>
      </w:r>
      <w:r>
        <w:t xml:space="preserve"> inom EU till år 2025.</w:t>
      </w:r>
    </w:p>
    <w:sdt>
      <w:sdtPr>
        <w:alias w:val="CC_Underskrifter"/>
        <w:tag w:val="CC_Underskrifter"/>
        <w:id w:val="583496634"/>
        <w:lock w:val="sdtContentLocked"/>
        <w:placeholder>
          <w:docPart w:val="D3F0FCDCA2304016B18542610299BE4A"/>
        </w:placeholder>
      </w:sdtPr>
      <w:sdtEndPr/>
      <w:sdtContent>
        <w:p w:rsidR="00163D94" w:rsidP="00163D94" w:rsidRDefault="00163D94" w14:paraId="15B98925" w14:textId="77777777"/>
        <w:p w:rsidRPr="008E0FE2" w:rsidR="004801AC" w:rsidP="00163D94" w:rsidRDefault="00B43A50" w14:paraId="77346184" w14:textId="540210DF"/>
      </w:sdtContent>
    </w:sdt>
    <w:tbl>
      <w:tblPr>
        <w:tblW w:w="5000" w:type="pct"/>
        <w:tblLook w:val="04A0" w:firstRow="1" w:lastRow="0" w:firstColumn="1" w:lastColumn="0" w:noHBand="0" w:noVBand="1"/>
        <w:tblCaption w:val="underskrifter"/>
      </w:tblPr>
      <w:tblGrid>
        <w:gridCol w:w="4252"/>
        <w:gridCol w:w="4252"/>
      </w:tblGrid>
      <w:tr w:rsidR="004C7516" w14:paraId="0698CD20" w14:textId="77777777">
        <w:trPr>
          <w:cantSplit/>
        </w:trPr>
        <w:tc>
          <w:tcPr>
            <w:tcW w:w="50" w:type="pct"/>
            <w:vAlign w:val="bottom"/>
          </w:tcPr>
          <w:p w:rsidR="004C7516" w:rsidRDefault="005F07F5" w14:paraId="45096883" w14:textId="77777777">
            <w:pPr>
              <w:pStyle w:val="Underskrifter"/>
              <w:spacing w:after="0"/>
            </w:pPr>
            <w:r>
              <w:t>Mikael Dahlqvist (S)</w:t>
            </w:r>
          </w:p>
        </w:tc>
        <w:tc>
          <w:tcPr>
            <w:tcW w:w="50" w:type="pct"/>
            <w:vAlign w:val="bottom"/>
          </w:tcPr>
          <w:p w:rsidR="004C7516" w:rsidRDefault="004C7516" w14:paraId="14FB4528" w14:textId="77777777">
            <w:pPr>
              <w:pStyle w:val="Underskrifter"/>
              <w:spacing w:after="0"/>
            </w:pPr>
          </w:p>
        </w:tc>
      </w:tr>
      <w:tr w:rsidR="004C7516" w14:paraId="5F66E603" w14:textId="77777777">
        <w:trPr>
          <w:cantSplit/>
        </w:trPr>
        <w:tc>
          <w:tcPr>
            <w:tcW w:w="50" w:type="pct"/>
            <w:vAlign w:val="bottom"/>
          </w:tcPr>
          <w:p w:rsidR="004C7516" w:rsidRDefault="005F07F5" w14:paraId="2F0203F1" w14:textId="77777777">
            <w:pPr>
              <w:pStyle w:val="Underskrifter"/>
              <w:spacing w:after="0"/>
            </w:pPr>
            <w:r>
              <w:t>Erik Ezelius (S)</w:t>
            </w:r>
          </w:p>
        </w:tc>
        <w:tc>
          <w:tcPr>
            <w:tcW w:w="50" w:type="pct"/>
            <w:vAlign w:val="bottom"/>
          </w:tcPr>
          <w:p w:rsidR="004C7516" w:rsidRDefault="005F07F5" w14:paraId="7B5DFAAE" w14:textId="77777777">
            <w:pPr>
              <w:pStyle w:val="Underskrifter"/>
              <w:spacing w:after="0"/>
            </w:pPr>
            <w:r>
              <w:t>Lars Mejern Larsson (S)</w:t>
            </w:r>
          </w:p>
        </w:tc>
      </w:tr>
    </w:tbl>
    <w:p w:rsidR="00917D8F" w:rsidRDefault="00917D8F" w14:paraId="429FC3EF" w14:textId="77777777"/>
    <w:sectPr w:rsidR="00917D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48058" w14:textId="77777777" w:rsidR="00517323" w:rsidRDefault="00517323" w:rsidP="000C1CAD">
      <w:pPr>
        <w:spacing w:line="240" w:lineRule="auto"/>
      </w:pPr>
      <w:r>
        <w:separator/>
      </w:r>
    </w:p>
  </w:endnote>
  <w:endnote w:type="continuationSeparator" w:id="0">
    <w:p w14:paraId="45C0FC34" w14:textId="77777777" w:rsidR="00517323" w:rsidRDefault="005173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B5C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60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C5B3" w14:textId="0909D329" w:rsidR="00262EA3" w:rsidRPr="00163D94" w:rsidRDefault="00262EA3" w:rsidP="00163D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CC9C6" w14:textId="77777777" w:rsidR="00517323" w:rsidRDefault="00517323" w:rsidP="000C1CAD">
      <w:pPr>
        <w:spacing w:line="240" w:lineRule="auto"/>
      </w:pPr>
      <w:r>
        <w:separator/>
      </w:r>
    </w:p>
  </w:footnote>
  <w:footnote w:type="continuationSeparator" w:id="0">
    <w:p w14:paraId="16EB34D8" w14:textId="77777777" w:rsidR="00517323" w:rsidRDefault="005173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54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A282D3" wp14:editId="16819F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E334F6" w14:textId="6491D8F5" w:rsidR="00262EA3" w:rsidRDefault="00B43A50" w:rsidP="008103B5">
                          <w:pPr>
                            <w:jc w:val="right"/>
                          </w:pPr>
                          <w:sdt>
                            <w:sdtPr>
                              <w:alias w:val="CC_Noformat_Partikod"/>
                              <w:tag w:val="CC_Noformat_Partikod"/>
                              <w:id w:val="-53464382"/>
                              <w:text/>
                            </w:sdtPr>
                            <w:sdtEndPr/>
                            <w:sdtContent>
                              <w:r w:rsidR="00B316F5">
                                <w:t>S</w:t>
                              </w:r>
                            </w:sdtContent>
                          </w:sdt>
                          <w:sdt>
                            <w:sdtPr>
                              <w:alias w:val="CC_Noformat_Partinummer"/>
                              <w:tag w:val="CC_Noformat_Partinummer"/>
                              <w:id w:val="-1709555926"/>
                              <w:text/>
                            </w:sdtPr>
                            <w:sdtEndPr/>
                            <w:sdtContent>
                              <w:r w:rsidR="00B316F5">
                                <w:t>1879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A282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E334F6" w14:textId="6491D8F5" w:rsidR="00262EA3" w:rsidRDefault="00B43A50" w:rsidP="008103B5">
                    <w:pPr>
                      <w:jc w:val="right"/>
                    </w:pPr>
                    <w:sdt>
                      <w:sdtPr>
                        <w:alias w:val="CC_Noformat_Partikod"/>
                        <w:tag w:val="CC_Noformat_Partikod"/>
                        <w:id w:val="-53464382"/>
                        <w:text/>
                      </w:sdtPr>
                      <w:sdtEndPr/>
                      <w:sdtContent>
                        <w:r w:rsidR="00B316F5">
                          <w:t>S</w:t>
                        </w:r>
                      </w:sdtContent>
                    </w:sdt>
                    <w:sdt>
                      <w:sdtPr>
                        <w:alias w:val="CC_Noformat_Partinummer"/>
                        <w:tag w:val="CC_Noformat_Partinummer"/>
                        <w:id w:val="-1709555926"/>
                        <w:text/>
                      </w:sdtPr>
                      <w:sdtEndPr/>
                      <w:sdtContent>
                        <w:r w:rsidR="00B316F5">
                          <w:t>1879</w:t>
                        </w:r>
                      </w:sdtContent>
                    </w:sdt>
                  </w:p>
                </w:txbxContent>
              </v:textbox>
              <w10:wrap anchorx="page"/>
            </v:shape>
          </w:pict>
        </mc:Fallback>
      </mc:AlternateContent>
    </w:r>
  </w:p>
  <w:p w14:paraId="39C30B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4882" w14:textId="77777777" w:rsidR="00262EA3" w:rsidRDefault="00262EA3" w:rsidP="008563AC">
    <w:pPr>
      <w:jc w:val="right"/>
    </w:pPr>
  </w:p>
  <w:p w14:paraId="368784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E190" w14:textId="77777777" w:rsidR="00262EA3" w:rsidRDefault="00B43A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D4FE0A" wp14:editId="57227B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79551C" w14:textId="25ED3116" w:rsidR="00262EA3" w:rsidRDefault="00B43A50" w:rsidP="00A314CF">
    <w:pPr>
      <w:pStyle w:val="FSHNormal"/>
      <w:spacing w:before="40"/>
    </w:pPr>
    <w:sdt>
      <w:sdtPr>
        <w:alias w:val="CC_Noformat_Motionstyp"/>
        <w:tag w:val="CC_Noformat_Motionstyp"/>
        <w:id w:val="1162973129"/>
        <w:lock w:val="sdtContentLocked"/>
        <w15:appearance w15:val="hidden"/>
        <w:text/>
      </w:sdtPr>
      <w:sdtEndPr/>
      <w:sdtContent>
        <w:r w:rsidR="00163D94">
          <w:t>Enskild motion</w:t>
        </w:r>
      </w:sdtContent>
    </w:sdt>
    <w:r w:rsidR="00821B36">
      <w:t xml:space="preserve"> </w:t>
    </w:r>
    <w:sdt>
      <w:sdtPr>
        <w:alias w:val="CC_Noformat_Partikod"/>
        <w:tag w:val="CC_Noformat_Partikod"/>
        <w:id w:val="1471015553"/>
        <w:text/>
      </w:sdtPr>
      <w:sdtEndPr/>
      <w:sdtContent>
        <w:r w:rsidR="00B316F5">
          <w:t>S</w:t>
        </w:r>
      </w:sdtContent>
    </w:sdt>
    <w:sdt>
      <w:sdtPr>
        <w:alias w:val="CC_Noformat_Partinummer"/>
        <w:tag w:val="CC_Noformat_Partinummer"/>
        <w:id w:val="-2014525982"/>
        <w:text/>
      </w:sdtPr>
      <w:sdtEndPr/>
      <w:sdtContent>
        <w:r w:rsidR="00B316F5">
          <w:t>1879</w:t>
        </w:r>
      </w:sdtContent>
    </w:sdt>
  </w:p>
  <w:p w14:paraId="14C3007F" w14:textId="77777777" w:rsidR="00262EA3" w:rsidRPr="008227B3" w:rsidRDefault="00B43A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F6BC24" w14:textId="36137265" w:rsidR="00262EA3" w:rsidRPr="008227B3" w:rsidRDefault="00B43A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3D9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3D94">
          <w:t>:1704</w:t>
        </w:r>
      </w:sdtContent>
    </w:sdt>
  </w:p>
  <w:p w14:paraId="6F9C66CD" w14:textId="323036A6" w:rsidR="00262EA3" w:rsidRDefault="00B43A50" w:rsidP="00E03A3D">
    <w:pPr>
      <w:pStyle w:val="Motionr"/>
    </w:pPr>
    <w:sdt>
      <w:sdtPr>
        <w:alias w:val="CC_Noformat_Avtext"/>
        <w:tag w:val="CC_Noformat_Avtext"/>
        <w:id w:val="-2020768203"/>
        <w:lock w:val="sdtContentLocked"/>
        <w15:appearance w15:val="hidden"/>
        <w:text/>
      </w:sdtPr>
      <w:sdtEndPr/>
      <w:sdtContent>
        <w:r w:rsidR="00163D94">
          <w:t>av Mikael Dahlqvist m.fl. (S)</w:t>
        </w:r>
      </w:sdtContent>
    </w:sdt>
  </w:p>
  <w:sdt>
    <w:sdtPr>
      <w:alias w:val="CC_Noformat_Rubtext"/>
      <w:tag w:val="CC_Noformat_Rubtext"/>
      <w:id w:val="-218060500"/>
      <w:lock w:val="sdtLocked"/>
      <w:text/>
    </w:sdtPr>
    <w:sdtEndPr/>
    <w:sdtContent>
      <w:p w14:paraId="5E20A960" w14:textId="484A8CC9" w:rsidR="00262EA3" w:rsidRDefault="00B316F5" w:rsidP="00283E0F">
        <w:pPr>
          <w:pStyle w:val="FSHRub2"/>
        </w:pPr>
        <w:r>
          <w:t>En ökad älgstam i vissa geografiska områden i Sverige</w:t>
        </w:r>
      </w:p>
    </w:sdtContent>
  </w:sdt>
  <w:sdt>
    <w:sdtPr>
      <w:alias w:val="CC_Boilerplate_3"/>
      <w:tag w:val="CC_Boilerplate_3"/>
      <w:id w:val="1606463544"/>
      <w:lock w:val="sdtContentLocked"/>
      <w15:appearance w15:val="hidden"/>
      <w:text w:multiLine="1"/>
    </w:sdtPr>
    <w:sdtEndPr/>
    <w:sdtContent>
      <w:p w14:paraId="260EBF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316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6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D94"/>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0A6"/>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A3F"/>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51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323"/>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7F5"/>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316"/>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B93"/>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CA0"/>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D8F"/>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6F5"/>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A50"/>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E1"/>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D24"/>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3A7B32"/>
  <w15:chartTrackingRefBased/>
  <w15:docId w15:val="{9CCF7D7E-A342-45DC-B65F-AD46DA8B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5B5594226141B09C5F5F413D35D37A"/>
        <w:category>
          <w:name w:val="Allmänt"/>
          <w:gallery w:val="placeholder"/>
        </w:category>
        <w:types>
          <w:type w:val="bbPlcHdr"/>
        </w:types>
        <w:behaviors>
          <w:behavior w:val="content"/>
        </w:behaviors>
        <w:guid w:val="{644AABD1-F7AC-428D-8A64-63A1959177FD}"/>
      </w:docPartPr>
      <w:docPartBody>
        <w:p w:rsidR="00C8317B" w:rsidRDefault="00AB44D0">
          <w:pPr>
            <w:pStyle w:val="CC5B5594226141B09C5F5F413D35D37A"/>
          </w:pPr>
          <w:r w:rsidRPr="005A0A93">
            <w:rPr>
              <w:rStyle w:val="Platshllartext"/>
            </w:rPr>
            <w:t>Förslag till riksdagsbeslut</w:t>
          </w:r>
        </w:p>
      </w:docPartBody>
    </w:docPart>
    <w:docPart>
      <w:docPartPr>
        <w:name w:val="33AFDD69B57B4C8B9921A3B9FAEE8CA2"/>
        <w:category>
          <w:name w:val="Allmänt"/>
          <w:gallery w:val="placeholder"/>
        </w:category>
        <w:types>
          <w:type w:val="bbPlcHdr"/>
        </w:types>
        <w:behaviors>
          <w:behavior w:val="content"/>
        </w:behaviors>
        <w:guid w:val="{5C4488E6-7B02-4DCD-BBD8-FBEBEE763CD6}"/>
      </w:docPartPr>
      <w:docPartBody>
        <w:p w:rsidR="00C8317B" w:rsidRDefault="00AB44D0">
          <w:pPr>
            <w:pStyle w:val="33AFDD69B57B4C8B9921A3B9FAEE8CA2"/>
          </w:pPr>
          <w:r w:rsidRPr="005A0A93">
            <w:rPr>
              <w:rStyle w:val="Platshllartext"/>
            </w:rPr>
            <w:t>Motivering</w:t>
          </w:r>
        </w:p>
      </w:docPartBody>
    </w:docPart>
    <w:docPart>
      <w:docPartPr>
        <w:name w:val="D3F0FCDCA2304016B18542610299BE4A"/>
        <w:category>
          <w:name w:val="Allmänt"/>
          <w:gallery w:val="placeholder"/>
        </w:category>
        <w:types>
          <w:type w:val="bbPlcHdr"/>
        </w:types>
        <w:behaviors>
          <w:behavior w:val="content"/>
        </w:behaviors>
        <w:guid w:val="{1287745E-3F70-474B-AD09-F631A0CEBCDD}"/>
      </w:docPartPr>
      <w:docPartBody>
        <w:p w:rsidR="00A07B9C" w:rsidRDefault="00A07B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D0"/>
    <w:rsid w:val="008F26C4"/>
    <w:rsid w:val="00A07B9C"/>
    <w:rsid w:val="00AB44D0"/>
    <w:rsid w:val="00C8317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5B5594226141B09C5F5F413D35D37A">
    <w:name w:val="CC5B5594226141B09C5F5F413D35D37A"/>
  </w:style>
  <w:style w:type="paragraph" w:customStyle="1" w:styleId="33AFDD69B57B4C8B9921A3B9FAEE8CA2">
    <w:name w:val="33AFDD69B57B4C8B9921A3B9FAEE8C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788E2-4A2F-4977-9224-0864249CF784}"/>
</file>

<file path=customXml/itemProps2.xml><?xml version="1.0" encoding="utf-8"?>
<ds:datastoreItem xmlns:ds="http://schemas.openxmlformats.org/officeDocument/2006/customXml" ds:itemID="{55FE5533-EC84-470F-9E35-FB361CDA3433}"/>
</file>

<file path=customXml/itemProps3.xml><?xml version="1.0" encoding="utf-8"?>
<ds:datastoreItem xmlns:ds="http://schemas.openxmlformats.org/officeDocument/2006/customXml" ds:itemID="{D21A08AA-E35E-4643-B1DF-100B0FC4CB8F}"/>
</file>

<file path=docProps/app.xml><?xml version="1.0" encoding="utf-8"?>
<Properties xmlns="http://schemas.openxmlformats.org/officeDocument/2006/extended-properties" xmlns:vt="http://schemas.openxmlformats.org/officeDocument/2006/docPropsVTypes">
  <Template>Normal</Template>
  <TotalTime>25</TotalTime>
  <Pages>2</Pages>
  <Words>317</Words>
  <Characters>1824</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S1879 Älgstammen måste öka i vissa geografiska områden i Sverige</vt:lpstr>
      <vt:lpstr>
      </vt:lpstr>
    </vt:vector>
  </TitlesOfParts>
  <Company>Sveriges riksdag</Company>
  <LinksUpToDate>false</LinksUpToDate>
  <CharactersWithSpaces>2130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