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AA3316">
              <w:rPr>
                <w:b/>
              </w:rPr>
              <w:t>47</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AA3316">
              <w:t>06</w:t>
            </w:r>
            <w:r w:rsidR="00520D71">
              <w:t>-</w:t>
            </w:r>
            <w:r w:rsidR="00AA3316">
              <w:t>15</w:t>
            </w:r>
          </w:p>
        </w:tc>
      </w:tr>
      <w:tr w:rsidR="00447E69">
        <w:tc>
          <w:tcPr>
            <w:tcW w:w="1985" w:type="dxa"/>
          </w:tcPr>
          <w:p w:rsidR="00447E69" w:rsidRDefault="00447E69">
            <w:r>
              <w:t>TID</w:t>
            </w:r>
          </w:p>
        </w:tc>
        <w:tc>
          <w:tcPr>
            <w:tcW w:w="6463" w:type="dxa"/>
          </w:tcPr>
          <w:p w:rsidR="00447E69" w:rsidRDefault="00AA3316">
            <w:r>
              <w:t>11</w:t>
            </w:r>
            <w:r w:rsidR="00BF5F58">
              <w:t>:</w:t>
            </w:r>
            <w:r w:rsidR="00B2693D">
              <w:t>00</w:t>
            </w:r>
            <w:r w:rsidR="00FA543D">
              <w:t>–</w:t>
            </w:r>
            <w:r w:rsidR="00FB75C9">
              <w:t>12:30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CA5431" w:rsidRDefault="00BD09A6" w:rsidP="00CA5431">
            <w:r w:rsidRPr="00042D3A">
              <w:rPr>
                <w:bCs/>
              </w:rPr>
              <w:t xml:space="preserve">Utskottet </w:t>
            </w:r>
            <w:r>
              <w:rPr>
                <w:bCs/>
              </w:rPr>
              <w:t xml:space="preserve">medgav deltagande på distans för </w:t>
            </w:r>
            <w:r w:rsidRPr="004209C4">
              <w:rPr>
                <w:bCs/>
              </w:rPr>
              <w:t xml:space="preserve">följande ordinarie ledamöter och suppleanter: </w:t>
            </w:r>
            <w:r w:rsidR="00CA5431">
              <w:t>Roger Haddad (L), Kristina Axén Olin (M), Pia Nilsson (S), Lars Püss (M), Patrick Reslow (SD), Caroline Helmersson Olsson (S), Fredrik Christensson (C), Daniel Riazat (V)</w:t>
            </w:r>
          </w:p>
          <w:p w:rsidR="00BD09A6" w:rsidRPr="004209C4" w:rsidRDefault="00CA5431" w:rsidP="00CA5431">
            <w:pPr>
              <w:rPr>
                <w:strike/>
              </w:rPr>
            </w:pPr>
            <w:r>
              <w:t xml:space="preserve">Marie-Louise Hänel Sandström (M), Robert Stenkvist (SD), Linus Sköld (S), Christian Carlsson (KD), Tomas Kronståhl (S), Michael Rubbestad (SD), Annika Hirvonen (MP), Maria Nilsson (L), Roza Güclü Hedin (S), Noria Manouchi (M), Jörgen Grubb (SD), Aylin Fazelian (S), </w:t>
            </w:r>
            <w:r w:rsidRPr="00CA5431">
              <w:t>Ilona Szatmari Waldau (V)</w:t>
            </w:r>
            <w:r w:rsidR="00E84AF5">
              <w:t xml:space="preserve"> </w:t>
            </w:r>
            <w:r>
              <w:t>och</w:t>
            </w:r>
            <w:r w:rsidR="00AA3316">
              <w:t xml:space="preserve"> </w:t>
            </w:r>
            <w:r>
              <w:t>Niels Paarup-Petersen (C).</w:t>
            </w:r>
          </w:p>
          <w:p w:rsidR="00BD09A6" w:rsidRDefault="00BD09A6" w:rsidP="00BD09A6">
            <w:pPr>
              <w:rPr>
                <w:b/>
                <w:bCs/>
              </w:rPr>
            </w:pPr>
          </w:p>
          <w:p w:rsidR="00313972" w:rsidRPr="004209C4" w:rsidRDefault="00313972" w:rsidP="00CD7616">
            <w:pPr>
              <w:tabs>
                <w:tab w:val="left" w:pos="1701"/>
              </w:tabs>
              <w:rPr>
                <w:b/>
                <w:bCs/>
              </w:rPr>
            </w:pPr>
            <w:r>
              <w:rPr>
                <w:color w:val="000000"/>
                <w:szCs w:val="24"/>
              </w:rPr>
              <w:t>Vidare var t</w:t>
            </w:r>
            <w:r w:rsidRPr="001269B2">
              <w:rPr>
                <w:color w:val="000000"/>
                <w:szCs w:val="24"/>
              </w:rPr>
              <w:t>jänstemän från utbildningsutskottets kansli</w:t>
            </w:r>
            <w:r w:rsidR="00CD7616">
              <w:rPr>
                <w:color w:val="000000"/>
                <w:szCs w:val="24"/>
              </w:rPr>
              <w:t xml:space="preserve"> och enheten riksdagstryck</w:t>
            </w:r>
            <w:r w:rsidRPr="001269B2">
              <w:rPr>
                <w:color w:val="000000"/>
                <w:szCs w:val="24"/>
              </w:rPr>
              <w:t xml:space="preserve"> uppkopplade på distans.</w:t>
            </w:r>
          </w:p>
          <w:p w:rsidR="008E2E78" w:rsidRDefault="008E2E78" w:rsidP="00F573AC">
            <w:pPr>
              <w:autoSpaceDE w:val="0"/>
              <w:autoSpaceDN w:val="0"/>
              <w:textAlignment w:val="center"/>
              <w:rPr>
                <w:b/>
                <w:snapToGrid w:val="0"/>
              </w:rPr>
            </w:pPr>
          </w:p>
        </w:tc>
      </w:tr>
      <w:tr w:rsidR="005B49DE" w:rsidTr="0001177E">
        <w:tc>
          <w:tcPr>
            <w:tcW w:w="567" w:type="dxa"/>
          </w:tcPr>
          <w:p w:rsidR="005B49DE" w:rsidRPr="003B4DE8" w:rsidRDefault="005B49DE" w:rsidP="003B4DE8">
            <w:pPr>
              <w:pStyle w:val="Liststycke"/>
              <w:numPr>
                <w:ilvl w:val="0"/>
                <w:numId w:val="2"/>
              </w:numPr>
              <w:tabs>
                <w:tab w:val="left" w:pos="1701"/>
              </w:tabs>
              <w:rPr>
                <w:b/>
                <w:snapToGrid w:val="0"/>
              </w:rPr>
            </w:pPr>
          </w:p>
        </w:tc>
        <w:tc>
          <w:tcPr>
            <w:tcW w:w="6946" w:type="dxa"/>
            <w:gridSpan w:val="2"/>
          </w:tcPr>
          <w:p w:rsidR="005B49DE" w:rsidRDefault="005B49DE" w:rsidP="00BD09A6">
            <w:pPr>
              <w:autoSpaceDE w:val="0"/>
              <w:autoSpaceDN w:val="0"/>
              <w:adjustRightInd w:val="0"/>
              <w:textAlignment w:val="center"/>
              <w:rPr>
                <w:b/>
                <w:bCs/>
                <w:color w:val="000000"/>
                <w:szCs w:val="24"/>
              </w:rPr>
            </w:pPr>
            <w:r>
              <w:rPr>
                <w:b/>
                <w:bCs/>
                <w:color w:val="000000"/>
                <w:szCs w:val="24"/>
              </w:rPr>
              <w:t>Information från Utbildningsdepartementet om digitalisering i skolan</w:t>
            </w:r>
          </w:p>
          <w:p w:rsidR="005B49DE" w:rsidRDefault="005B49DE" w:rsidP="00BD09A6">
            <w:pPr>
              <w:autoSpaceDE w:val="0"/>
              <w:autoSpaceDN w:val="0"/>
              <w:adjustRightInd w:val="0"/>
              <w:textAlignment w:val="center"/>
              <w:rPr>
                <w:b/>
                <w:szCs w:val="26"/>
              </w:rPr>
            </w:pPr>
          </w:p>
          <w:p w:rsidR="005B49DE" w:rsidRPr="0073769F" w:rsidRDefault="0073769F" w:rsidP="00BD09A6">
            <w:pPr>
              <w:autoSpaceDE w:val="0"/>
              <w:autoSpaceDN w:val="0"/>
              <w:adjustRightInd w:val="0"/>
              <w:textAlignment w:val="center"/>
              <w:rPr>
                <w:b/>
                <w:szCs w:val="26"/>
              </w:rPr>
            </w:pPr>
            <w:r>
              <w:rPr>
                <w:color w:val="000000"/>
                <w:szCs w:val="24"/>
              </w:rPr>
              <w:t>Statssekreteraren Erik Nilsson, ämnesrådet Hampus Strömberg och departementssekreteraren Leif Eriksson från Utbildningsdepartementet</w:t>
            </w:r>
            <w:r>
              <w:rPr>
                <w:b/>
                <w:szCs w:val="26"/>
              </w:rPr>
              <w:t xml:space="preserve"> </w:t>
            </w:r>
            <w:r w:rsidR="005B49DE" w:rsidRPr="005B49DE">
              <w:rPr>
                <w:szCs w:val="26"/>
              </w:rPr>
              <w:t>deltog på distans och informerade om digitalisering i skolan.</w:t>
            </w:r>
          </w:p>
          <w:p w:rsidR="005B49DE" w:rsidRDefault="005B49DE" w:rsidP="00BD09A6">
            <w:pPr>
              <w:autoSpaceDE w:val="0"/>
              <w:autoSpaceDN w:val="0"/>
              <w:adjustRightInd w:val="0"/>
              <w:textAlignment w:val="center"/>
              <w:rPr>
                <w:b/>
                <w:szCs w:val="26"/>
              </w:rPr>
            </w:pPr>
          </w:p>
        </w:tc>
      </w:tr>
      <w:tr w:rsidR="005B49DE" w:rsidTr="0001177E">
        <w:tc>
          <w:tcPr>
            <w:tcW w:w="567" w:type="dxa"/>
          </w:tcPr>
          <w:p w:rsidR="005B49DE" w:rsidRPr="003B4DE8" w:rsidRDefault="005B49DE" w:rsidP="003B4DE8">
            <w:pPr>
              <w:pStyle w:val="Liststycke"/>
              <w:numPr>
                <w:ilvl w:val="0"/>
                <w:numId w:val="2"/>
              </w:numPr>
              <w:tabs>
                <w:tab w:val="left" w:pos="1701"/>
              </w:tabs>
              <w:rPr>
                <w:b/>
                <w:snapToGrid w:val="0"/>
              </w:rPr>
            </w:pPr>
          </w:p>
        </w:tc>
        <w:tc>
          <w:tcPr>
            <w:tcW w:w="6946" w:type="dxa"/>
            <w:gridSpan w:val="2"/>
          </w:tcPr>
          <w:p w:rsidR="005B49DE" w:rsidRDefault="005B49DE" w:rsidP="00BD09A6">
            <w:pPr>
              <w:autoSpaceDE w:val="0"/>
              <w:autoSpaceDN w:val="0"/>
              <w:adjustRightInd w:val="0"/>
              <w:textAlignment w:val="center"/>
              <w:rPr>
                <w:b/>
                <w:bCs/>
                <w:color w:val="000000"/>
                <w:szCs w:val="24"/>
              </w:rPr>
            </w:pPr>
            <w:r>
              <w:rPr>
                <w:b/>
                <w:bCs/>
                <w:color w:val="000000"/>
                <w:szCs w:val="24"/>
              </w:rPr>
              <w:t>Information från Skolverket om implementering av läroplan om sexualitet, samtycke och relationer</w:t>
            </w:r>
          </w:p>
          <w:p w:rsidR="005B49DE" w:rsidRDefault="005B49DE" w:rsidP="00BD09A6">
            <w:pPr>
              <w:autoSpaceDE w:val="0"/>
              <w:autoSpaceDN w:val="0"/>
              <w:adjustRightInd w:val="0"/>
              <w:textAlignment w:val="center"/>
              <w:rPr>
                <w:b/>
                <w:bCs/>
                <w:color w:val="000000"/>
                <w:szCs w:val="24"/>
              </w:rPr>
            </w:pPr>
          </w:p>
          <w:p w:rsidR="005B49DE" w:rsidRDefault="005B49DE" w:rsidP="00BD09A6">
            <w:pPr>
              <w:autoSpaceDE w:val="0"/>
              <w:autoSpaceDN w:val="0"/>
              <w:adjustRightInd w:val="0"/>
              <w:textAlignment w:val="center"/>
              <w:rPr>
                <w:color w:val="000000"/>
                <w:szCs w:val="24"/>
              </w:rPr>
            </w:pPr>
            <w:r>
              <w:rPr>
                <w:color w:val="000000"/>
                <w:szCs w:val="24"/>
              </w:rPr>
              <w:t>Generaldirektören Peter Fredriksson biträdd av avdelningschefen Jonas Krantz samt enhetscheferna Anders Palm och Pernilla Sundström, samtliga från Skolverket, deltog på distans och informerade om implementering av läroplan om sexualitet, samtycke och relationer.</w:t>
            </w:r>
          </w:p>
          <w:p w:rsidR="005B49DE" w:rsidRDefault="005B49DE" w:rsidP="00BD09A6">
            <w:pPr>
              <w:autoSpaceDE w:val="0"/>
              <w:autoSpaceDN w:val="0"/>
              <w:adjustRightInd w:val="0"/>
              <w:textAlignment w:val="center"/>
              <w:rPr>
                <w:b/>
                <w:bCs/>
                <w:color w:val="000000"/>
                <w:szCs w:val="24"/>
              </w:rPr>
            </w:pPr>
          </w:p>
        </w:tc>
      </w:tr>
      <w:tr w:rsidR="005B49DE" w:rsidTr="0001177E">
        <w:tc>
          <w:tcPr>
            <w:tcW w:w="567" w:type="dxa"/>
          </w:tcPr>
          <w:p w:rsidR="005B49DE" w:rsidRPr="003B4DE8" w:rsidRDefault="005B49DE" w:rsidP="003B4DE8">
            <w:pPr>
              <w:pStyle w:val="Liststycke"/>
              <w:numPr>
                <w:ilvl w:val="0"/>
                <w:numId w:val="2"/>
              </w:numPr>
              <w:tabs>
                <w:tab w:val="left" w:pos="1701"/>
              </w:tabs>
              <w:rPr>
                <w:b/>
                <w:snapToGrid w:val="0"/>
              </w:rPr>
            </w:pPr>
          </w:p>
        </w:tc>
        <w:tc>
          <w:tcPr>
            <w:tcW w:w="6946" w:type="dxa"/>
            <w:gridSpan w:val="2"/>
          </w:tcPr>
          <w:p w:rsidR="005B49DE" w:rsidRDefault="005B49DE" w:rsidP="00BD09A6">
            <w:pPr>
              <w:autoSpaceDE w:val="0"/>
              <w:autoSpaceDN w:val="0"/>
              <w:adjustRightInd w:val="0"/>
              <w:textAlignment w:val="center"/>
              <w:rPr>
                <w:b/>
                <w:bCs/>
                <w:color w:val="000000"/>
                <w:szCs w:val="24"/>
              </w:rPr>
            </w:pPr>
            <w:r>
              <w:rPr>
                <w:b/>
                <w:bCs/>
                <w:color w:val="000000"/>
                <w:szCs w:val="24"/>
              </w:rPr>
              <w:t>Information från Skolverket om statsbidrag för läxhjälp</w:t>
            </w:r>
          </w:p>
          <w:p w:rsidR="005B49DE" w:rsidRDefault="005B49DE" w:rsidP="00BD09A6">
            <w:pPr>
              <w:autoSpaceDE w:val="0"/>
              <w:autoSpaceDN w:val="0"/>
              <w:adjustRightInd w:val="0"/>
              <w:textAlignment w:val="center"/>
              <w:rPr>
                <w:b/>
                <w:bCs/>
                <w:color w:val="000000"/>
                <w:szCs w:val="24"/>
              </w:rPr>
            </w:pPr>
          </w:p>
          <w:p w:rsidR="005B49DE" w:rsidRDefault="005B49DE" w:rsidP="00BD09A6">
            <w:pPr>
              <w:autoSpaceDE w:val="0"/>
              <w:autoSpaceDN w:val="0"/>
              <w:adjustRightInd w:val="0"/>
              <w:textAlignment w:val="center"/>
              <w:rPr>
                <w:color w:val="000000"/>
                <w:szCs w:val="24"/>
              </w:rPr>
            </w:pPr>
            <w:r>
              <w:rPr>
                <w:color w:val="000000"/>
                <w:szCs w:val="24"/>
              </w:rPr>
              <w:t>Generaldirektören Peter Fredriksson biträdd av avdelningschefen Jonas Krantz samt enhetscheferna Anders Palm och Pernilla Sundström, samtliga från Skolverket, deltog på distans och informerade om statsbidrag för läxhjälp.</w:t>
            </w:r>
          </w:p>
          <w:p w:rsidR="005B49DE" w:rsidRDefault="005B49DE" w:rsidP="00BD09A6">
            <w:pPr>
              <w:autoSpaceDE w:val="0"/>
              <w:autoSpaceDN w:val="0"/>
              <w:adjustRightInd w:val="0"/>
              <w:textAlignment w:val="center"/>
              <w:rPr>
                <w:b/>
                <w:bCs/>
                <w:color w:val="000000"/>
                <w:szCs w:val="24"/>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20</w:t>
            </w:r>
            <w:r w:rsidR="00267FC1">
              <w:rPr>
                <w:snapToGrid w:val="0"/>
              </w:rPr>
              <w:t>/</w:t>
            </w:r>
            <w:r w:rsidR="00E362AB">
              <w:rPr>
                <w:snapToGrid w:val="0"/>
              </w:rPr>
              <w:t>2</w:t>
            </w:r>
            <w:r w:rsidR="002A3434">
              <w:rPr>
                <w:snapToGrid w:val="0"/>
              </w:rPr>
              <w:t>1</w:t>
            </w:r>
            <w:r w:rsidR="00A2367D">
              <w:rPr>
                <w:snapToGrid w:val="0"/>
              </w:rPr>
              <w:t>:</w:t>
            </w:r>
            <w:r w:rsidR="00AA3316">
              <w:rPr>
                <w:snapToGrid w:val="0"/>
              </w:rPr>
              <w:t>46</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E84AF5"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w:t>
            </w:r>
            <w:r w:rsidR="005B49DE">
              <w:rPr>
                <w:snapToGrid w:val="0"/>
              </w:rPr>
              <w:t>2</w:t>
            </w:r>
            <w:r w:rsidR="003B4DE8">
              <w:rPr>
                <w:snapToGrid w:val="0"/>
              </w:rPr>
              <w:t>.</w:t>
            </w:r>
          </w:p>
          <w:p w:rsidR="003B4DE8" w:rsidRDefault="003B4DE8" w:rsidP="003B4DE8">
            <w:pPr>
              <w:tabs>
                <w:tab w:val="left" w:pos="1701"/>
              </w:tabs>
              <w:rPr>
                <w:snapToGrid w:val="0"/>
              </w:rPr>
            </w:pPr>
          </w:p>
        </w:tc>
      </w:tr>
      <w:tr w:rsidR="00E84AF5" w:rsidTr="0001177E">
        <w:tc>
          <w:tcPr>
            <w:tcW w:w="567" w:type="dxa"/>
          </w:tcPr>
          <w:p w:rsidR="00E84AF5" w:rsidRPr="003B4DE8" w:rsidRDefault="00E84AF5" w:rsidP="003B4DE8">
            <w:pPr>
              <w:pStyle w:val="Liststycke"/>
              <w:numPr>
                <w:ilvl w:val="0"/>
                <w:numId w:val="2"/>
              </w:numPr>
              <w:tabs>
                <w:tab w:val="left" w:pos="1701"/>
              </w:tabs>
              <w:rPr>
                <w:b/>
                <w:snapToGrid w:val="0"/>
              </w:rPr>
            </w:pPr>
          </w:p>
        </w:tc>
        <w:tc>
          <w:tcPr>
            <w:tcW w:w="6946" w:type="dxa"/>
            <w:gridSpan w:val="2"/>
          </w:tcPr>
          <w:p w:rsidR="00E84AF5" w:rsidRDefault="00EA6C1A" w:rsidP="003B4DE8">
            <w:pPr>
              <w:tabs>
                <w:tab w:val="left" w:pos="1701"/>
              </w:tabs>
              <w:rPr>
                <w:b/>
                <w:snapToGrid w:val="0"/>
              </w:rPr>
            </w:pPr>
            <w:r>
              <w:rPr>
                <w:b/>
                <w:snapToGrid w:val="0"/>
              </w:rPr>
              <w:t>Delegation till presidiet</w:t>
            </w:r>
          </w:p>
          <w:p w:rsidR="00E84AF5" w:rsidRDefault="00E84AF5" w:rsidP="003B4DE8">
            <w:pPr>
              <w:tabs>
                <w:tab w:val="left" w:pos="1701"/>
              </w:tabs>
              <w:rPr>
                <w:b/>
                <w:snapToGrid w:val="0"/>
              </w:rPr>
            </w:pPr>
          </w:p>
          <w:p w:rsidR="00E84AF5" w:rsidRDefault="00E84AF5" w:rsidP="00E84AF5">
            <w:pPr>
              <w:widowControl/>
            </w:pPr>
            <w:r>
              <w:t>Utskottet delegerade till presidiet att under sommaruppehållet i utskottets arbete 2021 besluta om deltagande i eventuella konferenser m.m.</w:t>
            </w:r>
          </w:p>
          <w:p w:rsidR="00E84AF5" w:rsidRPr="00CD461C" w:rsidRDefault="00E84AF5" w:rsidP="00EA6C1A">
            <w:pPr>
              <w:widowControl/>
              <w:rPr>
                <w:b/>
                <w:snapToGrid w:val="0"/>
              </w:rPr>
            </w:pPr>
          </w:p>
        </w:tc>
      </w:tr>
      <w:tr w:rsidR="00EA6C1A" w:rsidTr="0001177E">
        <w:tc>
          <w:tcPr>
            <w:tcW w:w="567" w:type="dxa"/>
          </w:tcPr>
          <w:p w:rsidR="00EA6C1A" w:rsidRPr="003B4DE8" w:rsidRDefault="00EA6C1A" w:rsidP="003B4DE8">
            <w:pPr>
              <w:pStyle w:val="Liststycke"/>
              <w:numPr>
                <w:ilvl w:val="0"/>
                <w:numId w:val="2"/>
              </w:numPr>
              <w:tabs>
                <w:tab w:val="left" w:pos="1701"/>
              </w:tabs>
              <w:rPr>
                <w:b/>
                <w:snapToGrid w:val="0"/>
              </w:rPr>
            </w:pPr>
          </w:p>
        </w:tc>
        <w:tc>
          <w:tcPr>
            <w:tcW w:w="6946" w:type="dxa"/>
            <w:gridSpan w:val="2"/>
          </w:tcPr>
          <w:p w:rsidR="00EA6C1A" w:rsidRDefault="00EA6C1A" w:rsidP="003B4DE8">
            <w:pPr>
              <w:tabs>
                <w:tab w:val="left" w:pos="1701"/>
              </w:tabs>
              <w:rPr>
                <w:b/>
                <w:snapToGrid w:val="0"/>
              </w:rPr>
            </w:pPr>
            <w:r>
              <w:rPr>
                <w:b/>
                <w:snapToGrid w:val="0"/>
              </w:rPr>
              <w:t>Seminarium om Arktis</w:t>
            </w:r>
          </w:p>
          <w:p w:rsidR="00EA6C1A" w:rsidRDefault="00EA6C1A" w:rsidP="003B4DE8">
            <w:pPr>
              <w:tabs>
                <w:tab w:val="left" w:pos="1701"/>
              </w:tabs>
              <w:rPr>
                <w:b/>
                <w:snapToGrid w:val="0"/>
              </w:rPr>
            </w:pPr>
          </w:p>
          <w:p w:rsidR="00EA6C1A" w:rsidRDefault="00EA6C1A" w:rsidP="00EA6C1A">
            <w:pPr>
              <w:widowControl/>
            </w:pPr>
            <w:r>
              <w:t>Utskottet beslutade att hösten 2021 gemensamt med utrikesutskottet anordna ett digitalt seminarium om Arktis.</w:t>
            </w:r>
          </w:p>
          <w:p w:rsidR="00EA6C1A" w:rsidRDefault="00EA6C1A" w:rsidP="003B4DE8">
            <w:pPr>
              <w:tabs>
                <w:tab w:val="left" w:pos="1701"/>
              </w:tabs>
              <w:rPr>
                <w:b/>
                <w:snapToGrid w:val="0"/>
              </w:rPr>
            </w:pPr>
          </w:p>
        </w:tc>
      </w:tr>
      <w:tr w:rsidR="00EA6C1A" w:rsidTr="0001177E">
        <w:tc>
          <w:tcPr>
            <w:tcW w:w="567" w:type="dxa"/>
          </w:tcPr>
          <w:p w:rsidR="00EA6C1A" w:rsidRPr="003B4DE8" w:rsidRDefault="00EA6C1A" w:rsidP="003B4DE8">
            <w:pPr>
              <w:pStyle w:val="Liststycke"/>
              <w:numPr>
                <w:ilvl w:val="0"/>
                <w:numId w:val="2"/>
              </w:numPr>
              <w:tabs>
                <w:tab w:val="left" w:pos="1701"/>
              </w:tabs>
              <w:rPr>
                <w:b/>
                <w:snapToGrid w:val="0"/>
              </w:rPr>
            </w:pPr>
          </w:p>
        </w:tc>
        <w:tc>
          <w:tcPr>
            <w:tcW w:w="6946" w:type="dxa"/>
            <w:gridSpan w:val="2"/>
          </w:tcPr>
          <w:p w:rsidR="00EA6C1A" w:rsidRDefault="00EA6C1A" w:rsidP="003B4DE8">
            <w:pPr>
              <w:tabs>
                <w:tab w:val="left" w:pos="1701"/>
              </w:tabs>
              <w:rPr>
                <w:b/>
                <w:snapToGrid w:val="0"/>
              </w:rPr>
            </w:pPr>
            <w:r>
              <w:rPr>
                <w:b/>
                <w:snapToGrid w:val="0"/>
              </w:rPr>
              <w:t>Motionshäften</w:t>
            </w:r>
          </w:p>
          <w:p w:rsidR="00EA6C1A" w:rsidRDefault="00EA6C1A" w:rsidP="003B4DE8">
            <w:pPr>
              <w:tabs>
                <w:tab w:val="left" w:pos="1701"/>
              </w:tabs>
              <w:rPr>
                <w:b/>
                <w:snapToGrid w:val="0"/>
              </w:rPr>
            </w:pPr>
          </w:p>
          <w:p w:rsidR="00EA6C1A" w:rsidRPr="00EA6C1A" w:rsidRDefault="00EA6C1A" w:rsidP="003B4DE8">
            <w:pPr>
              <w:tabs>
                <w:tab w:val="left" w:pos="1701"/>
              </w:tabs>
              <w:rPr>
                <w:snapToGrid w:val="0"/>
              </w:rPr>
            </w:pPr>
            <w:r w:rsidRPr="00EA6C1A">
              <w:rPr>
                <w:snapToGrid w:val="0"/>
              </w:rPr>
              <w:t>Utskottet önskade fortsatt underlag i form av motionshäften</w:t>
            </w:r>
            <w:r>
              <w:rPr>
                <w:snapToGrid w:val="0"/>
              </w:rPr>
              <w:t>.</w:t>
            </w:r>
          </w:p>
          <w:p w:rsidR="00EA6C1A" w:rsidRDefault="00EA6C1A" w:rsidP="003B4DE8">
            <w:pPr>
              <w:tabs>
                <w:tab w:val="left" w:pos="1701"/>
              </w:tabs>
              <w:rPr>
                <w:b/>
                <w:snapToGrid w:val="0"/>
              </w:rPr>
            </w:pPr>
          </w:p>
        </w:tc>
      </w:tr>
      <w:tr w:rsidR="003B4DE8" w:rsidTr="0001177E">
        <w:tc>
          <w:tcPr>
            <w:tcW w:w="567" w:type="dxa"/>
          </w:tcPr>
          <w:p w:rsidR="003B4DE8" w:rsidRPr="00656420" w:rsidRDefault="003B4DE8" w:rsidP="00CA5431">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4A0F4C">
              <w:rPr>
                <w:szCs w:val="24"/>
              </w:rPr>
              <w:t>tors</w:t>
            </w:r>
            <w:r w:rsidR="00BB7028">
              <w:rPr>
                <w:szCs w:val="24"/>
              </w:rPr>
              <w:t xml:space="preserve">dagen den </w:t>
            </w:r>
            <w:r w:rsidR="00FB75C9">
              <w:rPr>
                <w:szCs w:val="24"/>
              </w:rPr>
              <w:t>16</w:t>
            </w:r>
            <w:r w:rsidR="00BB7028">
              <w:rPr>
                <w:szCs w:val="24"/>
              </w:rPr>
              <w:t xml:space="preserve"> </w:t>
            </w:r>
            <w:r w:rsidR="00FB75C9">
              <w:rPr>
                <w:szCs w:val="24"/>
              </w:rPr>
              <w:t>september</w:t>
            </w:r>
            <w:r w:rsidR="00BB7028">
              <w:rPr>
                <w:szCs w:val="24"/>
              </w:rPr>
              <w:t xml:space="preserve"> 20</w:t>
            </w:r>
            <w:r w:rsidR="005F0E85">
              <w:rPr>
                <w:szCs w:val="24"/>
              </w:rPr>
              <w:t>2</w:t>
            </w:r>
            <w:r w:rsidR="00382862">
              <w:rPr>
                <w:szCs w:val="24"/>
              </w:rPr>
              <w:t>1</w:t>
            </w:r>
            <w:r>
              <w:rPr>
                <w:szCs w:val="24"/>
              </w:rPr>
              <w:t xml:space="preserve"> kl. </w:t>
            </w:r>
            <w:r w:rsidR="00FB75C9">
              <w:rPr>
                <w:szCs w:val="24"/>
              </w:rPr>
              <w:t>10:00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5B49DE" w:rsidRDefault="005B49DE"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FB75C9" w:rsidP="00D817DA">
            <w:pPr>
              <w:tabs>
                <w:tab w:val="left" w:pos="1701"/>
              </w:tabs>
            </w:pPr>
            <w:r>
              <w:t>Karolina Mårtensson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Justeras</w:t>
            </w:r>
            <w:r w:rsidR="006307E8">
              <w:t xml:space="preserve"> torsdagen den </w:t>
            </w:r>
            <w:r w:rsidR="00CD7616">
              <w:t>1</w:t>
            </w:r>
            <w:r w:rsidR="005F6323">
              <w:t>7</w:t>
            </w:r>
            <w:r w:rsidR="00CD7616">
              <w:t xml:space="preserve"> juni 2021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5B49DE">
              <w:t>47</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BE5C26">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E5C2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w:t>
            </w:r>
            <w:r w:rsidR="00FB3B03">
              <w:rPr>
                <w:sz w:val="22"/>
              </w:rPr>
              <w:t>10</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6110B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w:t>
            </w:r>
            <w:r w:rsidR="00BB7028">
              <w:rPr>
                <w:sz w:val="22"/>
                <w:szCs w:val="22"/>
              </w:rPr>
              <w:t xml:space="preserve"> (L), </w:t>
            </w:r>
            <w:r w:rsidR="000867B0"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xml:space="preserve">, </w:t>
            </w:r>
            <w:r w:rsidR="000867B0"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w:t>
            </w:r>
            <w:r w:rsidR="00C150F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F41586" w:rsidP="004C1EAB">
            <w: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895553"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E9391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w:t>
            </w:r>
            <w:r w:rsidR="004309E7">
              <w:rPr>
                <w:sz w:val="22"/>
                <w:szCs w:val="22"/>
              </w:rPr>
              <w:t xml:space="preserve">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Pr="003D41A2"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F4158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80253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712BC"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65276"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80253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5D78"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25D78" w:rsidRPr="000C461C"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BE5C2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F4158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 xml:space="preserve">Ulrika Heindorff </w:t>
            </w:r>
            <w:r w:rsidR="00C150F8" w:rsidRPr="000C461C">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25A41"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25A41" w:rsidRDefault="008F693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w:t>
            </w:r>
            <w:r w:rsidR="00325A41">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71F8E" w:rsidRDefault="00071F8E" w:rsidP="004C1EA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BE5C2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F6938" w:rsidP="004C1EAB">
            <w:pPr>
              <w:rPr>
                <w:sz w:val="22"/>
                <w:szCs w:val="22"/>
              </w:rPr>
            </w:pPr>
            <w:r>
              <w:rPr>
                <w:sz w:val="22"/>
                <w:szCs w:val="22"/>
              </w:rPr>
              <w:lastRenderedPageBreak/>
              <w:t>Andreas Carlson</w:t>
            </w:r>
            <w:r w:rsidR="008B080B">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37DB6" w:rsidRDefault="00237DB6" w:rsidP="004C1EAB">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C52B4" w:rsidRDefault="007C52B4" w:rsidP="004C1EA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EA392A">
      <w:pPr>
        <w:tabs>
          <w:tab w:val="left" w:pos="1276"/>
        </w:tabs>
        <w:ind w:left="-1134" w:firstLine="1134"/>
      </w:pPr>
      <w:bookmarkStart w:id="0" w:name="_GoBack"/>
      <w:bookmarkEnd w:id="0"/>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 w15:restartNumberingAfterBreak="0">
    <w:nsid w:val="67B85A72"/>
    <w:multiLevelType w:val="hybridMultilevel"/>
    <w:tmpl w:val="53CE9484"/>
    <w:lvl w:ilvl="0" w:tplc="CA06E388">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951"/>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F5AC6"/>
    <w:rsid w:val="002059AD"/>
    <w:rsid w:val="00207D45"/>
    <w:rsid w:val="0022226E"/>
    <w:rsid w:val="00224EC3"/>
    <w:rsid w:val="00237DB6"/>
    <w:rsid w:val="0024340F"/>
    <w:rsid w:val="002462FF"/>
    <w:rsid w:val="00253162"/>
    <w:rsid w:val="002608E3"/>
    <w:rsid w:val="00267FC1"/>
    <w:rsid w:val="002871AD"/>
    <w:rsid w:val="002A3434"/>
    <w:rsid w:val="002D5CD8"/>
    <w:rsid w:val="002E7435"/>
    <w:rsid w:val="002E7751"/>
    <w:rsid w:val="002F31F6"/>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4DC0"/>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A0F4C"/>
    <w:rsid w:val="004C4C01"/>
    <w:rsid w:val="004E024A"/>
    <w:rsid w:val="004F0845"/>
    <w:rsid w:val="00501D18"/>
    <w:rsid w:val="00520D71"/>
    <w:rsid w:val="005331E3"/>
    <w:rsid w:val="005349AA"/>
    <w:rsid w:val="005739C0"/>
    <w:rsid w:val="00576AFA"/>
    <w:rsid w:val="00587BBF"/>
    <w:rsid w:val="005A3941"/>
    <w:rsid w:val="005A4EAC"/>
    <w:rsid w:val="005A63E8"/>
    <w:rsid w:val="005B49DE"/>
    <w:rsid w:val="005D0198"/>
    <w:rsid w:val="005D63F2"/>
    <w:rsid w:val="005E36F0"/>
    <w:rsid w:val="005F0E85"/>
    <w:rsid w:val="005F5155"/>
    <w:rsid w:val="005F6323"/>
    <w:rsid w:val="00601C28"/>
    <w:rsid w:val="00602725"/>
    <w:rsid w:val="0060305B"/>
    <w:rsid w:val="006110B5"/>
    <w:rsid w:val="00622525"/>
    <w:rsid w:val="006307E8"/>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3769F"/>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0253D"/>
    <w:rsid w:val="00823C8C"/>
    <w:rsid w:val="00825D78"/>
    <w:rsid w:val="00827DBD"/>
    <w:rsid w:val="00832BA8"/>
    <w:rsid w:val="0083501D"/>
    <w:rsid w:val="00841B9D"/>
    <w:rsid w:val="00872753"/>
    <w:rsid w:val="00876835"/>
    <w:rsid w:val="00886BA6"/>
    <w:rsid w:val="008929D2"/>
    <w:rsid w:val="00895553"/>
    <w:rsid w:val="00896EBD"/>
    <w:rsid w:val="008B080B"/>
    <w:rsid w:val="008B4A0D"/>
    <w:rsid w:val="008C35C4"/>
    <w:rsid w:val="008E2E78"/>
    <w:rsid w:val="008F6938"/>
    <w:rsid w:val="008F6C98"/>
    <w:rsid w:val="008F7983"/>
    <w:rsid w:val="009171C9"/>
    <w:rsid w:val="00923EFE"/>
    <w:rsid w:val="00925ABE"/>
    <w:rsid w:val="0094358D"/>
    <w:rsid w:val="00960E59"/>
    <w:rsid w:val="00985715"/>
    <w:rsid w:val="009A1313"/>
    <w:rsid w:val="009A164A"/>
    <w:rsid w:val="009A1CEC"/>
    <w:rsid w:val="009B52FA"/>
    <w:rsid w:val="009D5E29"/>
    <w:rsid w:val="009E1FCA"/>
    <w:rsid w:val="009E7A20"/>
    <w:rsid w:val="00A0106A"/>
    <w:rsid w:val="00A03D80"/>
    <w:rsid w:val="00A102DB"/>
    <w:rsid w:val="00A13D11"/>
    <w:rsid w:val="00A2367D"/>
    <w:rsid w:val="00A35508"/>
    <w:rsid w:val="00A370F4"/>
    <w:rsid w:val="00A47DB2"/>
    <w:rsid w:val="00A65178"/>
    <w:rsid w:val="00A66B33"/>
    <w:rsid w:val="00A84772"/>
    <w:rsid w:val="00A956F9"/>
    <w:rsid w:val="00AA3316"/>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E5C2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A5431"/>
    <w:rsid w:val="00CC02B4"/>
    <w:rsid w:val="00CC15D0"/>
    <w:rsid w:val="00CD10D8"/>
    <w:rsid w:val="00CD4DBD"/>
    <w:rsid w:val="00CD7616"/>
    <w:rsid w:val="00CE524E"/>
    <w:rsid w:val="00CE6B0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84AF5"/>
    <w:rsid w:val="00E93918"/>
    <w:rsid w:val="00EA392A"/>
    <w:rsid w:val="00EA6C1A"/>
    <w:rsid w:val="00EB577E"/>
    <w:rsid w:val="00EC27A5"/>
    <w:rsid w:val="00EC418A"/>
    <w:rsid w:val="00EE4C8A"/>
    <w:rsid w:val="00EE73D8"/>
    <w:rsid w:val="00F12574"/>
    <w:rsid w:val="00F211EA"/>
    <w:rsid w:val="00F23954"/>
    <w:rsid w:val="00F33EF9"/>
    <w:rsid w:val="00F41586"/>
    <w:rsid w:val="00F46F0D"/>
    <w:rsid w:val="00F573AC"/>
    <w:rsid w:val="00F7021F"/>
    <w:rsid w:val="00F70C44"/>
    <w:rsid w:val="00F72877"/>
    <w:rsid w:val="00F74951"/>
    <w:rsid w:val="00F816D5"/>
    <w:rsid w:val="00F8533C"/>
    <w:rsid w:val="00FA12EF"/>
    <w:rsid w:val="00FA543D"/>
    <w:rsid w:val="00FB3B03"/>
    <w:rsid w:val="00FB75C9"/>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A7CD79-5468-40CE-8793-915C7DCD8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Hyperlnk">
    <w:name w:val="Hyperlink"/>
    <w:basedOn w:val="Standardstycketeckensnitt"/>
    <w:uiPriority w:val="99"/>
    <w:unhideWhenUsed/>
    <w:rsid w:val="005B49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991972">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552</Words>
  <Characters>3999</Characters>
  <Application>Microsoft Office Word</Application>
  <DocSecurity>0</DocSecurity>
  <Lines>1333</Lines>
  <Paragraphs>189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8</cp:revision>
  <cp:lastPrinted>2013-04-22T11:37:00Z</cp:lastPrinted>
  <dcterms:created xsi:type="dcterms:W3CDTF">2021-06-16T09:21:00Z</dcterms:created>
  <dcterms:modified xsi:type="dcterms:W3CDTF">2022-08-09T12:40:00Z</dcterms:modified>
</cp:coreProperties>
</file>