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9D21" w14:textId="77777777" w:rsidR="00A5232F" w:rsidRDefault="00A5232F" w:rsidP="00A5232F">
      <w:pPr>
        <w:pStyle w:val="Rubrik"/>
      </w:pPr>
      <w:r>
        <w:t>Svar på fråga 2018/19:91 av Matheus Enholm (SD)</w:t>
      </w:r>
      <w:r>
        <w:br/>
      </w:r>
      <w:r w:rsidRPr="00583238">
        <w:t>Riksdagens möjligheter till misstroendeförklaring</w:t>
      </w:r>
    </w:p>
    <w:p w14:paraId="74BFFCC3" w14:textId="77777777" w:rsidR="00A5232F" w:rsidRDefault="00A5232F" w:rsidP="00A5232F">
      <w:pPr>
        <w:pStyle w:val="Brdtext"/>
      </w:pPr>
      <w:r>
        <w:t>Matheus Enholm har frågat mig om statsministerns uttalande ska uppfattas som att det är regeringens bedömning att riksdagens möjlighet att avsätta en regering som inte har riksdagens stöd är orimlig, och om detta i så fall innebär att regeringen avser att vidta åtgärder för att genom en grundlagsändring ta bort denna möjlighet.</w:t>
      </w:r>
    </w:p>
    <w:p w14:paraId="0450B5C3" w14:textId="77777777" w:rsidR="00A5232F" w:rsidRDefault="00A5232F" w:rsidP="00A5232F">
      <w:pPr>
        <w:pStyle w:val="Brdtext"/>
      </w:pPr>
      <w:r w:rsidRPr="00337C0C">
        <w:t xml:space="preserve">En av riksdagens </w:t>
      </w:r>
      <w:r>
        <w:t>möjligheter</w:t>
      </w:r>
      <w:r w:rsidRPr="00337C0C">
        <w:t xml:space="preserve"> som folkets främsta företrädare är </w:t>
      </w:r>
      <w:r>
        <w:t>att inom ramen för sin grundlagsreglerade kontrollmakt förklara att statsministern eller ett annat statsråd inte har riksdagens förtroende</w:t>
      </w:r>
      <w:r w:rsidRPr="00337C0C">
        <w:t>.</w:t>
      </w:r>
      <w:r>
        <w:t xml:space="preserve"> I ett sådant fall ska talmannen entlediga statsrådet.</w:t>
      </w:r>
    </w:p>
    <w:p w14:paraId="2759A321" w14:textId="77777777" w:rsidR="00A5232F" w:rsidRDefault="00A5232F" w:rsidP="00A5232F">
      <w:pPr>
        <w:pStyle w:val="Brdtext"/>
      </w:pPr>
      <w:r>
        <w:t>I förarbetena till 2010 års grundlagsreform konstateras att regeringsformens system med de olika kontrollmedlen i allt väsentligt har fungerat väl och att det därför saknas anledning att göra några mer genomgripande förändringar av den grundläggande strukturen i bestämmelserna om kontrollmakten.</w:t>
      </w:r>
    </w:p>
    <w:p w14:paraId="34D3DFB0" w14:textId="77777777" w:rsidR="00A5232F" w:rsidRDefault="00A5232F" w:rsidP="00A5232F">
      <w:pPr>
        <w:pStyle w:val="Brdtext"/>
      </w:pPr>
      <w:r>
        <w:t>Talmannen har aviserat sin avsikt att ta initiativ till att statsvetare och jurister med inriktning på konstitutionell rätt bjuds in att, under full akademisk frihet, analysera regeringsbildningen, lagstiftningen samt talmannens och partiernas agerande under regeringsbildningsprocessen med anledning av höstens val till riksdagen.</w:t>
      </w:r>
    </w:p>
    <w:p w14:paraId="6657ABA2" w14:textId="77777777" w:rsidR="00560783" w:rsidRDefault="00560783" w:rsidP="00A5232F">
      <w:pPr>
        <w:pStyle w:val="Brdtext"/>
      </w:pPr>
    </w:p>
    <w:p w14:paraId="7B74E43C" w14:textId="77777777" w:rsidR="00560783" w:rsidRDefault="00560783" w:rsidP="00A5232F">
      <w:pPr>
        <w:pStyle w:val="Brdtext"/>
      </w:pPr>
    </w:p>
    <w:p w14:paraId="3F392D57" w14:textId="60CB89DE" w:rsidR="00A5232F" w:rsidRDefault="00A5232F" w:rsidP="00A5232F">
      <w:pPr>
        <w:pStyle w:val="Brdtext"/>
      </w:pPr>
      <w:bookmarkStart w:id="0" w:name="_GoBack"/>
      <w:bookmarkEnd w:id="0"/>
      <w:r>
        <w:lastRenderedPageBreak/>
        <w:t>Jag ser fram emot att få ta del av resultatet av denna analys.</w:t>
      </w:r>
    </w:p>
    <w:p w14:paraId="7A41C9BC" w14:textId="77777777" w:rsidR="00266B61" w:rsidRDefault="00266B61" w:rsidP="00A5232F">
      <w:pPr>
        <w:pStyle w:val="Brdtext"/>
      </w:pPr>
    </w:p>
    <w:p w14:paraId="0F8D4A9C" w14:textId="77777777" w:rsidR="00A5232F" w:rsidRDefault="00A5232F" w:rsidP="00A5232F">
      <w:pPr>
        <w:pStyle w:val="Brdtext"/>
      </w:pPr>
      <w:r>
        <w:t xml:space="preserve">Stockholm den </w:t>
      </w:r>
      <w:sdt>
        <w:sdtPr>
          <w:id w:val="2032990546"/>
          <w:placeholder>
            <w:docPart w:val="788A9DFB13124F4E9BF77695AB3581A6"/>
          </w:placeholder>
          <w:dataBinding w:prefixMappings="xmlns:ns0='http://lp/documentinfo/RK' " w:xpath="/ns0:DocumentInfo[1]/ns0:BaseInfo[1]/ns0:HeaderDate[1]" w:storeItemID="{1E60CC87-8F57-45EC-9E39-96947CB97D03}"/>
          <w:date w:fullDate="2019-02-13T00:00:00Z">
            <w:dateFormat w:val="d MMMM yyyy"/>
            <w:lid w:val="sv-SE"/>
            <w:storeMappedDataAs w:val="dateTime"/>
            <w:calendar w:val="gregorian"/>
          </w:date>
        </w:sdtPr>
        <w:sdtEndPr/>
        <w:sdtContent>
          <w:r w:rsidR="00EA5974">
            <w:t>13 februari 2019</w:t>
          </w:r>
        </w:sdtContent>
      </w:sdt>
    </w:p>
    <w:p w14:paraId="7765BD42" w14:textId="77777777" w:rsidR="00266B61" w:rsidRDefault="00266B61" w:rsidP="00A5232F">
      <w:pPr>
        <w:pStyle w:val="Brdtext"/>
      </w:pPr>
    </w:p>
    <w:p w14:paraId="3A73FAA5" w14:textId="07C04D64" w:rsidR="00A5232F" w:rsidRPr="00DB48AB" w:rsidRDefault="00A5232F" w:rsidP="00A5232F">
      <w:pPr>
        <w:pStyle w:val="Brdtext"/>
      </w:pPr>
      <w:r>
        <w:t>Morgan Johansson</w:t>
      </w:r>
    </w:p>
    <w:p w14:paraId="0E6359B8" w14:textId="77777777" w:rsidR="00A5232F" w:rsidRDefault="00A5232F" w:rsidP="00E96532">
      <w:pPr>
        <w:pStyle w:val="Brdtext"/>
      </w:pPr>
    </w:p>
    <w:p w14:paraId="1475B027" w14:textId="77777777" w:rsidR="00B31BFB" w:rsidRPr="006273E4" w:rsidRDefault="00B31BFB" w:rsidP="00E96532">
      <w:pPr>
        <w:pStyle w:val="Brdtext"/>
      </w:pPr>
    </w:p>
    <w:sectPr w:rsidR="00B31BFB" w:rsidRPr="006273E4" w:rsidSect="00A5232F">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BE485" w14:textId="77777777" w:rsidR="00A5232F" w:rsidRDefault="00A5232F" w:rsidP="00A87A54">
      <w:pPr>
        <w:spacing w:after="0" w:line="240" w:lineRule="auto"/>
      </w:pPr>
      <w:r>
        <w:separator/>
      </w:r>
    </w:p>
  </w:endnote>
  <w:endnote w:type="continuationSeparator" w:id="0">
    <w:p w14:paraId="62F54C71" w14:textId="77777777" w:rsidR="00A5232F" w:rsidRDefault="00A523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0E3FFB" w14:textId="77777777" w:rsidTr="006A26EC">
      <w:trPr>
        <w:trHeight w:val="227"/>
        <w:jc w:val="right"/>
      </w:trPr>
      <w:tc>
        <w:tcPr>
          <w:tcW w:w="708" w:type="dxa"/>
          <w:vAlign w:val="bottom"/>
        </w:tcPr>
        <w:p w14:paraId="23F1A9DD" w14:textId="706BF0E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6078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60783">
            <w:rPr>
              <w:rStyle w:val="Sidnummer"/>
              <w:noProof/>
            </w:rPr>
            <w:t>2</w:t>
          </w:r>
          <w:r>
            <w:rPr>
              <w:rStyle w:val="Sidnummer"/>
            </w:rPr>
            <w:fldChar w:fldCharType="end"/>
          </w:r>
          <w:r>
            <w:rPr>
              <w:rStyle w:val="Sidnummer"/>
            </w:rPr>
            <w:t>)</w:t>
          </w:r>
        </w:p>
      </w:tc>
    </w:tr>
    <w:tr w:rsidR="005606BC" w:rsidRPr="00347E11" w14:paraId="16BD6389" w14:textId="77777777" w:rsidTr="006A26EC">
      <w:trPr>
        <w:trHeight w:val="850"/>
        <w:jc w:val="right"/>
      </w:trPr>
      <w:tc>
        <w:tcPr>
          <w:tcW w:w="708" w:type="dxa"/>
          <w:vAlign w:val="bottom"/>
        </w:tcPr>
        <w:p w14:paraId="02B9389C" w14:textId="77777777" w:rsidR="005606BC" w:rsidRPr="00347E11" w:rsidRDefault="005606BC" w:rsidP="005606BC">
          <w:pPr>
            <w:pStyle w:val="Sidfot"/>
            <w:spacing w:line="276" w:lineRule="auto"/>
            <w:jc w:val="right"/>
          </w:pPr>
        </w:p>
      </w:tc>
    </w:tr>
  </w:tbl>
  <w:p w14:paraId="7AA02E5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55A964" w14:textId="77777777" w:rsidTr="001F4302">
      <w:trPr>
        <w:trHeight w:val="510"/>
      </w:trPr>
      <w:tc>
        <w:tcPr>
          <w:tcW w:w="8525" w:type="dxa"/>
          <w:gridSpan w:val="2"/>
          <w:vAlign w:val="bottom"/>
        </w:tcPr>
        <w:p w14:paraId="08119A35" w14:textId="77777777" w:rsidR="00347E11" w:rsidRPr="00347E11" w:rsidRDefault="00347E11" w:rsidP="00347E11">
          <w:pPr>
            <w:pStyle w:val="Sidfot"/>
            <w:rPr>
              <w:sz w:val="8"/>
            </w:rPr>
          </w:pPr>
        </w:p>
      </w:tc>
    </w:tr>
    <w:tr w:rsidR="00093408" w:rsidRPr="00EE3C0F" w14:paraId="28F647BE" w14:textId="77777777" w:rsidTr="00C26068">
      <w:trPr>
        <w:trHeight w:val="227"/>
      </w:trPr>
      <w:tc>
        <w:tcPr>
          <w:tcW w:w="4074" w:type="dxa"/>
        </w:tcPr>
        <w:p w14:paraId="3F501567" w14:textId="77777777" w:rsidR="00347E11" w:rsidRPr="00F53AEA" w:rsidRDefault="00347E11" w:rsidP="00C26068">
          <w:pPr>
            <w:pStyle w:val="Sidfot"/>
            <w:spacing w:line="276" w:lineRule="auto"/>
          </w:pPr>
        </w:p>
      </w:tc>
      <w:tc>
        <w:tcPr>
          <w:tcW w:w="4451" w:type="dxa"/>
        </w:tcPr>
        <w:p w14:paraId="7E51F378" w14:textId="77777777" w:rsidR="00093408" w:rsidRPr="00F53AEA" w:rsidRDefault="00093408" w:rsidP="00F53AEA">
          <w:pPr>
            <w:pStyle w:val="Sidfot"/>
            <w:spacing w:line="276" w:lineRule="auto"/>
          </w:pPr>
        </w:p>
      </w:tc>
    </w:tr>
  </w:tbl>
  <w:p w14:paraId="0B2B15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C07DC" w14:textId="77777777" w:rsidR="00A5232F" w:rsidRDefault="00A5232F" w:rsidP="00A87A54">
      <w:pPr>
        <w:spacing w:after="0" w:line="240" w:lineRule="auto"/>
      </w:pPr>
      <w:r>
        <w:separator/>
      </w:r>
    </w:p>
  </w:footnote>
  <w:footnote w:type="continuationSeparator" w:id="0">
    <w:p w14:paraId="1BC0124E" w14:textId="77777777" w:rsidR="00A5232F" w:rsidRDefault="00A523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232F" w14:paraId="5E122691" w14:textId="77777777" w:rsidTr="00C93EBA">
      <w:trPr>
        <w:trHeight w:val="227"/>
      </w:trPr>
      <w:tc>
        <w:tcPr>
          <w:tcW w:w="5534" w:type="dxa"/>
        </w:tcPr>
        <w:p w14:paraId="37DA7966" w14:textId="77777777" w:rsidR="00A5232F" w:rsidRPr="007D73AB" w:rsidRDefault="00A5232F">
          <w:pPr>
            <w:pStyle w:val="Sidhuvud"/>
          </w:pPr>
        </w:p>
      </w:tc>
      <w:tc>
        <w:tcPr>
          <w:tcW w:w="3170" w:type="dxa"/>
          <w:vAlign w:val="bottom"/>
        </w:tcPr>
        <w:p w14:paraId="537000AA" w14:textId="77777777" w:rsidR="00A5232F" w:rsidRPr="007D73AB" w:rsidRDefault="00A5232F" w:rsidP="00340DE0">
          <w:pPr>
            <w:pStyle w:val="Sidhuvud"/>
          </w:pPr>
        </w:p>
      </w:tc>
      <w:tc>
        <w:tcPr>
          <w:tcW w:w="1134" w:type="dxa"/>
        </w:tcPr>
        <w:p w14:paraId="0AD665F5" w14:textId="77777777" w:rsidR="00A5232F" w:rsidRDefault="00A5232F" w:rsidP="005A703A">
          <w:pPr>
            <w:pStyle w:val="Sidhuvud"/>
          </w:pPr>
        </w:p>
      </w:tc>
    </w:tr>
    <w:tr w:rsidR="00A5232F" w14:paraId="41A7D49F" w14:textId="77777777" w:rsidTr="00C93EBA">
      <w:trPr>
        <w:trHeight w:val="1928"/>
      </w:trPr>
      <w:tc>
        <w:tcPr>
          <w:tcW w:w="5534" w:type="dxa"/>
        </w:tcPr>
        <w:p w14:paraId="795E7C36" w14:textId="77777777" w:rsidR="00A5232F" w:rsidRPr="00340DE0" w:rsidRDefault="00A5232F" w:rsidP="00340DE0">
          <w:pPr>
            <w:pStyle w:val="Sidhuvud"/>
          </w:pPr>
          <w:r>
            <w:rPr>
              <w:noProof/>
            </w:rPr>
            <w:drawing>
              <wp:inline distT="0" distB="0" distL="0" distR="0" wp14:anchorId="3E84C1CD" wp14:editId="060BB336">
                <wp:extent cx="1743633" cy="505162"/>
                <wp:effectExtent l="0" t="0" r="0" b="9525"/>
                <wp:docPr id="9" name="Bildobjekt 9"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D02744" w14:textId="77777777" w:rsidR="00A5232F" w:rsidRPr="00710A6C" w:rsidRDefault="00A5232F" w:rsidP="00EE3C0F">
          <w:pPr>
            <w:pStyle w:val="Sidhuvud"/>
            <w:rPr>
              <w:b/>
            </w:rPr>
          </w:pPr>
        </w:p>
        <w:p w14:paraId="247F3B17" w14:textId="77777777" w:rsidR="00A5232F" w:rsidRDefault="00A5232F" w:rsidP="00EE3C0F">
          <w:pPr>
            <w:pStyle w:val="Sidhuvud"/>
          </w:pPr>
        </w:p>
        <w:p w14:paraId="400A9D99" w14:textId="77777777" w:rsidR="00A5232F" w:rsidRDefault="00A5232F" w:rsidP="00EE3C0F">
          <w:pPr>
            <w:pStyle w:val="Sidhuvud"/>
          </w:pPr>
        </w:p>
        <w:p w14:paraId="724CD1EB" w14:textId="77777777" w:rsidR="00A5232F" w:rsidRDefault="00A5232F" w:rsidP="00EE3C0F">
          <w:pPr>
            <w:pStyle w:val="Sidhuvud"/>
          </w:pPr>
        </w:p>
        <w:sdt>
          <w:sdtPr>
            <w:alias w:val="Dnr"/>
            <w:tag w:val="ccRKShow_Dnr"/>
            <w:id w:val="-829283628"/>
            <w:placeholder>
              <w:docPart w:val="2937F48B41624B63B0BFDDFA010F6AAC"/>
            </w:placeholder>
            <w:dataBinding w:prefixMappings="xmlns:ns0='http://lp/documentinfo/RK' " w:xpath="/ns0:DocumentInfo[1]/ns0:BaseInfo[1]/ns0:Dnr[1]" w:storeItemID="{1E60CC87-8F57-45EC-9E39-96947CB97D03}"/>
            <w:text/>
          </w:sdtPr>
          <w:sdtEndPr/>
          <w:sdtContent>
            <w:p w14:paraId="081E0E53" w14:textId="77777777" w:rsidR="00A5232F" w:rsidRDefault="00A5232F" w:rsidP="00EE3C0F">
              <w:pPr>
                <w:pStyle w:val="Sidhuvud"/>
              </w:pPr>
              <w:r>
                <w:t>Ju2019/00354/POL</w:t>
              </w:r>
            </w:p>
          </w:sdtContent>
        </w:sdt>
        <w:sdt>
          <w:sdtPr>
            <w:alias w:val="DocNumber"/>
            <w:tag w:val="DocNumber"/>
            <w:id w:val="1726028884"/>
            <w:placeholder>
              <w:docPart w:val="EC651C4821C54767AD379F3CD8986564"/>
            </w:placeholder>
            <w:showingPlcHdr/>
            <w:dataBinding w:prefixMappings="xmlns:ns0='http://lp/documentinfo/RK' " w:xpath="/ns0:DocumentInfo[1]/ns0:BaseInfo[1]/ns0:DocNumber[1]" w:storeItemID="{1E60CC87-8F57-45EC-9E39-96947CB97D03}"/>
            <w:text/>
          </w:sdtPr>
          <w:sdtEndPr/>
          <w:sdtContent>
            <w:p w14:paraId="041833A3" w14:textId="77777777" w:rsidR="00A5232F" w:rsidRDefault="00A5232F" w:rsidP="00EE3C0F">
              <w:pPr>
                <w:pStyle w:val="Sidhuvud"/>
              </w:pPr>
              <w:r>
                <w:rPr>
                  <w:rStyle w:val="Platshllartext"/>
                </w:rPr>
                <w:t xml:space="preserve"> </w:t>
              </w:r>
            </w:p>
          </w:sdtContent>
        </w:sdt>
        <w:p w14:paraId="2F81B182" w14:textId="77777777" w:rsidR="00A5232F" w:rsidRDefault="00A5232F" w:rsidP="00EE3C0F">
          <w:pPr>
            <w:pStyle w:val="Sidhuvud"/>
          </w:pPr>
        </w:p>
      </w:tc>
      <w:tc>
        <w:tcPr>
          <w:tcW w:w="1134" w:type="dxa"/>
        </w:tcPr>
        <w:p w14:paraId="1D839209" w14:textId="77777777" w:rsidR="00A5232F" w:rsidRDefault="00A5232F" w:rsidP="0094502D">
          <w:pPr>
            <w:pStyle w:val="Sidhuvud"/>
          </w:pPr>
        </w:p>
        <w:p w14:paraId="5B861386" w14:textId="77777777" w:rsidR="00A5232F" w:rsidRPr="0094502D" w:rsidRDefault="00A5232F" w:rsidP="00EC71A6">
          <w:pPr>
            <w:pStyle w:val="Sidhuvud"/>
          </w:pPr>
        </w:p>
      </w:tc>
    </w:tr>
    <w:tr w:rsidR="00A5232F" w14:paraId="67252A41" w14:textId="77777777" w:rsidTr="00266B61">
      <w:trPr>
        <w:trHeight w:val="532"/>
      </w:trPr>
      <w:sdt>
        <w:sdtPr>
          <w:rPr>
            <w:b/>
          </w:rPr>
          <w:alias w:val="SenderText"/>
          <w:tag w:val="ccRKShow_SenderText"/>
          <w:id w:val="-204873812"/>
          <w:placeholder>
            <w:docPart w:val="B2562AEE40F84D9EA2F34740C70B022A"/>
          </w:placeholder>
        </w:sdtPr>
        <w:sdtEndPr>
          <w:rPr>
            <w:b w:val="0"/>
          </w:rPr>
        </w:sdtEndPr>
        <w:sdtContent>
          <w:tc>
            <w:tcPr>
              <w:tcW w:w="5534" w:type="dxa"/>
              <w:tcMar>
                <w:right w:w="1134" w:type="dxa"/>
              </w:tcMar>
            </w:tcPr>
            <w:p w14:paraId="5E94A28A" w14:textId="77777777" w:rsidR="00A5232F" w:rsidRPr="00A5232F" w:rsidRDefault="00A5232F" w:rsidP="00340DE0">
              <w:pPr>
                <w:pStyle w:val="Sidhuvud"/>
                <w:rPr>
                  <w:b/>
                </w:rPr>
              </w:pPr>
              <w:r w:rsidRPr="00A5232F">
                <w:rPr>
                  <w:b/>
                </w:rPr>
                <w:t>Justitiedepartementet</w:t>
              </w:r>
            </w:p>
            <w:p w14:paraId="072C6C9E" w14:textId="77777777" w:rsidR="00A5232F" w:rsidRPr="00340DE0" w:rsidRDefault="00A5232F" w:rsidP="00340DE0">
              <w:pPr>
                <w:pStyle w:val="Sidhuvud"/>
              </w:pPr>
              <w:r w:rsidRPr="00A5232F">
                <w:t>Justitie- och migrationsministern</w:t>
              </w:r>
            </w:p>
          </w:tc>
        </w:sdtContent>
      </w:sdt>
      <w:sdt>
        <w:sdtPr>
          <w:alias w:val="Recipient"/>
          <w:tag w:val="ccRKShow_Recipient"/>
          <w:id w:val="821467952"/>
          <w:placeholder>
            <w:docPart w:val="885FA32097AC4A6F9FA8DC0ADCE2DB61"/>
          </w:placeholder>
          <w:dataBinding w:prefixMappings="xmlns:ns0='http://lp/documentinfo/RK' " w:xpath="/ns0:DocumentInfo[1]/ns0:BaseInfo[1]/ns0:Recipient[1]" w:storeItemID="{1E60CC87-8F57-45EC-9E39-96947CB97D03}"/>
          <w:text w:multiLine="1"/>
        </w:sdtPr>
        <w:sdtEndPr/>
        <w:sdtContent>
          <w:tc>
            <w:tcPr>
              <w:tcW w:w="3170" w:type="dxa"/>
            </w:tcPr>
            <w:p w14:paraId="4E4F8CC4" w14:textId="77777777" w:rsidR="00A5232F" w:rsidRDefault="00A5232F" w:rsidP="00547B89">
              <w:pPr>
                <w:pStyle w:val="Sidhuvud"/>
              </w:pPr>
              <w:r>
                <w:t>Till riksdagen</w:t>
              </w:r>
            </w:p>
          </w:tc>
        </w:sdtContent>
      </w:sdt>
      <w:tc>
        <w:tcPr>
          <w:tcW w:w="1134" w:type="dxa"/>
        </w:tcPr>
        <w:p w14:paraId="5CD80ADA" w14:textId="77777777" w:rsidR="00A5232F" w:rsidRDefault="00A5232F" w:rsidP="003E6020">
          <w:pPr>
            <w:pStyle w:val="Sidhuvud"/>
          </w:pPr>
        </w:p>
      </w:tc>
    </w:tr>
    <w:tr w:rsidR="00A5232F" w14:paraId="20E5CBCB" w14:textId="77777777" w:rsidTr="00266B61">
      <w:trPr>
        <w:trHeight w:val="2268"/>
      </w:trPr>
      <w:tc>
        <w:tcPr>
          <w:tcW w:w="5534" w:type="dxa"/>
          <w:tcMar>
            <w:right w:w="1134" w:type="dxa"/>
          </w:tcMar>
        </w:tcPr>
        <w:p w14:paraId="582A33D6" w14:textId="7896993E" w:rsidR="00A5232F" w:rsidRPr="00A5232F" w:rsidRDefault="00A5232F" w:rsidP="00A5232F">
          <w:pPr>
            <w:pStyle w:val="Sidhuvud"/>
            <w:rPr>
              <w:b/>
            </w:rPr>
          </w:pPr>
        </w:p>
      </w:tc>
      <w:tc>
        <w:tcPr>
          <w:tcW w:w="3170" w:type="dxa"/>
          <w:tcBorders>
            <w:left w:val="nil"/>
          </w:tcBorders>
        </w:tcPr>
        <w:p w14:paraId="66138264" w14:textId="77777777" w:rsidR="00A5232F" w:rsidRDefault="00A5232F" w:rsidP="00547B89">
          <w:pPr>
            <w:pStyle w:val="Sidhuvud"/>
          </w:pPr>
        </w:p>
      </w:tc>
      <w:tc>
        <w:tcPr>
          <w:tcW w:w="1134" w:type="dxa"/>
        </w:tcPr>
        <w:p w14:paraId="157E1484" w14:textId="77777777" w:rsidR="00A5232F" w:rsidRDefault="00A5232F" w:rsidP="003E6020">
          <w:pPr>
            <w:pStyle w:val="Sidhuvud"/>
          </w:pPr>
        </w:p>
      </w:tc>
    </w:tr>
  </w:tbl>
  <w:p w14:paraId="2AC7FB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2F"/>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66B61"/>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1687"/>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0783"/>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9725E"/>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232F"/>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6580"/>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A5974"/>
    <w:rsid w:val="00EC0A92"/>
    <w:rsid w:val="00EC1BEC"/>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127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CC4FF"/>
  <w15:docId w15:val="{F27305B1-1AF1-49C2-A7A1-EE9817E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5232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37F48B41624B63B0BFDDFA010F6AAC"/>
        <w:category>
          <w:name w:val="Allmänt"/>
          <w:gallery w:val="placeholder"/>
        </w:category>
        <w:types>
          <w:type w:val="bbPlcHdr"/>
        </w:types>
        <w:behaviors>
          <w:behavior w:val="content"/>
        </w:behaviors>
        <w:guid w:val="{E6945456-DE8D-4677-BF39-2185C965FDF6}"/>
      </w:docPartPr>
      <w:docPartBody>
        <w:p w:rsidR="007D540B" w:rsidRDefault="006E197A" w:rsidP="006E197A">
          <w:pPr>
            <w:pStyle w:val="2937F48B41624B63B0BFDDFA010F6AAC"/>
          </w:pPr>
          <w:r>
            <w:rPr>
              <w:rStyle w:val="Platshllartext"/>
            </w:rPr>
            <w:t xml:space="preserve"> </w:t>
          </w:r>
        </w:p>
      </w:docPartBody>
    </w:docPart>
    <w:docPart>
      <w:docPartPr>
        <w:name w:val="EC651C4821C54767AD379F3CD8986564"/>
        <w:category>
          <w:name w:val="Allmänt"/>
          <w:gallery w:val="placeholder"/>
        </w:category>
        <w:types>
          <w:type w:val="bbPlcHdr"/>
        </w:types>
        <w:behaviors>
          <w:behavior w:val="content"/>
        </w:behaviors>
        <w:guid w:val="{C353F8E2-B54A-4436-BEAD-8A344CD499C1}"/>
      </w:docPartPr>
      <w:docPartBody>
        <w:p w:rsidR="007D540B" w:rsidRDefault="006E197A" w:rsidP="006E197A">
          <w:pPr>
            <w:pStyle w:val="EC651C4821C54767AD379F3CD8986564"/>
          </w:pPr>
          <w:r>
            <w:rPr>
              <w:rStyle w:val="Platshllartext"/>
            </w:rPr>
            <w:t xml:space="preserve"> </w:t>
          </w:r>
        </w:p>
      </w:docPartBody>
    </w:docPart>
    <w:docPart>
      <w:docPartPr>
        <w:name w:val="B2562AEE40F84D9EA2F34740C70B022A"/>
        <w:category>
          <w:name w:val="Allmänt"/>
          <w:gallery w:val="placeholder"/>
        </w:category>
        <w:types>
          <w:type w:val="bbPlcHdr"/>
        </w:types>
        <w:behaviors>
          <w:behavior w:val="content"/>
        </w:behaviors>
        <w:guid w:val="{F68E9B74-8004-4C91-B6F1-24F59E46B87F}"/>
      </w:docPartPr>
      <w:docPartBody>
        <w:p w:rsidR="007D540B" w:rsidRDefault="006E197A" w:rsidP="006E197A">
          <w:pPr>
            <w:pStyle w:val="B2562AEE40F84D9EA2F34740C70B022A"/>
          </w:pPr>
          <w:r>
            <w:rPr>
              <w:rStyle w:val="Platshllartext"/>
            </w:rPr>
            <w:t xml:space="preserve"> </w:t>
          </w:r>
        </w:p>
      </w:docPartBody>
    </w:docPart>
    <w:docPart>
      <w:docPartPr>
        <w:name w:val="885FA32097AC4A6F9FA8DC0ADCE2DB61"/>
        <w:category>
          <w:name w:val="Allmänt"/>
          <w:gallery w:val="placeholder"/>
        </w:category>
        <w:types>
          <w:type w:val="bbPlcHdr"/>
        </w:types>
        <w:behaviors>
          <w:behavior w:val="content"/>
        </w:behaviors>
        <w:guid w:val="{620BB977-57DB-4002-90F5-20952865F857}"/>
      </w:docPartPr>
      <w:docPartBody>
        <w:p w:rsidR="007D540B" w:rsidRDefault="006E197A" w:rsidP="006E197A">
          <w:pPr>
            <w:pStyle w:val="885FA32097AC4A6F9FA8DC0ADCE2DB61"/>
          </w:pPr>
          <w:r>
            <w:rPr>
              <w:rStyle w:val="Platshllartext"/>
            </w:rPr>
            <w:t xml:space="preserve"> </w:t>
          </w:r>
        </w:p>
      </w:docPartBody>
    </w:docPart>
    <w:docPart>
      <w:docPartPr>
        <w:name w:val="788A9DFB13124F4E9BF77695AB3581A6"/>
        <w:category>
          <w:name w:val="Allmänt"/>
          <w:gallery w:val="placeholder"/>
        </w:category>
        <w:types>
          <w:type w:val="bbPlcHdr"/>
        </w:types>
        <w:behaviors>
          <w:behavior w:val="content"/>
        </w:behaviors>
        <w:guid w:val="{68811C73-4F11-45A4-8ECC-D4E96B1F8D0D}"/>
      </w:docPartPr>
      <w:docPartBody>
        <w:p w:rsidR="007D540B" w:rsidRDefault="006E197A" w:rsidP="006E197A">
          <w:pPr>
            <w:pStyle w:val="788A9DFB13124F4E9BF77695AB3581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7A"/>
    <w:rsid w:val="006E197A"/>
    <w:rsid w:val="007D5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14572842A041009A87545CA2F65FE7">
    <w:name w:val="CF14572842A041009A87545CA2F65FE7"/>
    <w:rsid w:val="006E197A"/>
  </w:style>
  <w:style w:type="character" w:styleId="Platshllartext">
    <w:name w:val="Placeholder Text"/>
    <w:basedOn w:val="Standardstycketeckensnitt"/>
    <w:uiPriority w:val="99"/>
    <w:semiHidden/>
    <w:rsid w:val="006E197A"/>
    <w:rPr>
      <w:noProof w:val="0"/>
      <w:color w:val="808080"/>
    </w:rPr>
  </w:style>
  <w:style w:type="paragraph" w:customStyle="1" w:styleId="B87BDBEFCED940E2BCF53B6FCF64100B">
    <w:name w:val="B87BDBEFCED940E2BCF53B6FCF64100B"/>
    <w:rsid w:val="006E197A"/>
  </w:style>
  <w:style w:type="paragraph" w:customStyle="1" w:styleId="7CED0C68A8DF41478AB1CF4FBCC9D1BB">
    <w:name w:val="7CED0C68A8DF41478AB1CF4FBCC9D1BB"/>
    <w:rsid w:val="006E197A"/>
  </w:style>
  <w:style w:type="paragraph" w:customStyle="1" w:styleId="428FFC55F0124B3696D47B8A33867F95">
    <w:name w:val="428FFC55F0124B3696D47B8A33867F95"/>
    <w:rsid w:val="006E197A"/>
  </w:style>
  <w:style w:type="paragraph" w:customStyle="1" w:styleId="2937F48B41624B63B0BFDDFA010F6AAC">
    <w:name w:val="2937F48B41624B63B0BFDDFA010F6AAC"/>
    <w:rsid w:val="006E197A"/>
  </w:style>
  <w:style w:type="paragraph" w:customStyle="1" w:styleId="EC651C4821C54767AD379F3CD8986564">
    <w:name w:val="EC651C4821C54767AD379F3CD8986564"/>
    <w:rsid w:val="006E197A"/>
  </w:style>
  <w:style w:type="paragraph" w:customStyle="1" w:styleId="7390FF465BC34D97A836BEFD3A9FBB08">
    <w:name w:val="7390FF465BC34D97A836BEFD3A9FBB08"/>
    <w:rsid w:val="006E197A"/>
  </w:style>
  <w:style w:type="paragraph" w:customStyle="1" w:styleId="D13BF653C17649F985797C229989F662">
    <w:name w:val="D13BF653C17649F985797C229989F662"/>
    <w:rsid w:val="006E197A"/>
  </w:style>
  <w:style w:type="paragraph" w:customStyle="1" w:styleId="CA85AD4E5092490A8DB72CB2B891742D">
    <w:name w:val="CA85AD4E5092490A8DB72CB2B891742D"/>
    <w:rsid w:val="006E197A"/>
  </w:style>
  <w:style w:type="paragraph" w:customStyle="1" w:styleId="B2562AEE40F84D9EA2F34740C70B022A">
    <w:name w:val="B2562AEE40F84D9EA2F34740C70B022A"/>
    <w:rsid w:val="006E197A"/>
  </w:style>
  <w:style w:type="paragraph" w:customStyle="1" w:styleId="885FA32097AC4A6F9FA8DC0ADCE2DB61">
    <w:name w:val="885FA32097AC4A6F9FA8DC0ADCE2DB61"/>
    <w:rsid w:val="006E197A"/>
  </w:style>
  <w:style w:type="paragraph" w:customStyle="1" w:styleId="00035B9DEE604805AAFB3722191BDF8C">
    <w:name w:val="00035B9DEE604805AAFB3722191BDF8C"/>
    <w:rsid w:val="006E197A"/>
  </w:style>
  <w:style w:type="paragraph" w:customStyle="1" w:styleId="6744FCFA64F34AC1AE8EE32ED6460EFC">
    <w:name w:val="6744FCFA64F34AC1AE8EE32ED6460EFC"/>
    <w:rsid w:val="006E197A"/>
  </w:style>
  <w:style w:type="paragraph" w:customStyle="1" w:styleId="ED8C0658F6BF482BA0489342A03D7ED8">
    <w:name w:val="ED8C0658F6BF482BA0489342A03D7ED8"/>
    <w:rsid w:val="006E197A"/>
  </w:style>
  <w:style w:type="paragraph" w:customStyle="1" w:styleId="788A9DFB13124F4E9BF77695AB3581A6">
    <w:name w:val="788A9DFB13124F4E9BF77695AB3581A6"/>
    <w:rsid w:val="006E197A"/>
  </w:style>
  <w:style w:type="paragraph" w:customStyle="1" w:styleId="5DD30314A2F144619FEA266156C40A2E">
    <w:name w:val="5DD30314A2F144619FEA266156C40A2E"/>
    <w:rsid w:val="006E1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2019-02-13T00:00:00</HeaderDate>
    <Office/>
    <Dnr>Ju2019/00354/POL</Dnr>
    <ParagrafNr/>
    <DocumentTitle/>
    <VisitingAddress/>
    <Extra1/>
    <Extra2/>
    <Extra3>Matheus Enholm</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dc1324-d73c-4d64-bfb4-e2b615ff09b4">WV5WP4HH6JP5-3-689</_dlc_DocId>
    <_dlc_DocIdUrl xmlns="8ddc1324-d73c-4d64-bfb4-e2b615ff09b4">
      <Url>http://rkdhs/personal/gkn0627/_layouts/DocIdRedir.aspx?ID=WV5WP4HH6JP5-3-689</Url>
      <Description>WV5WP4HH6JP5-3-689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0218d2a5-d12a-45e9-b836-8d9bbbea3f85</RD_Svarsid>
  </documentManagement>
</p:properties>
</file>

<file path=customXml/itemProps1.xml><?xml version="1.0" encoding="utf-8"?>
<ds:datastoreItem xmlns:ds="http://schemas.openxmlformats.org/officeDocument/2006/customXml" ds:itemID="{1E60CC87-8F57-45EC-9E39-96947CB97D03}"/>
</file>

<file path=customXml/itemProps2.xml><?xml version="1.0" encoding="utf-8"?>
<ds:datastoreItem xmlns:ds="http://schemas.openxmlformats.org/officeDocument/2006/customXml" ds:itemID="{7D22417C-AD3E-4DB3-9FEF-3D01439030B6}"/>
</file>

<file path=customXml/itemProps3.xml><?xml version="1.0" encoding="utf-8"?>
<ds:datastoreItem xmlns:ds="http://schemas.openxmlformats.org/officeDocument/2006/customXml" ds:itemID="{A9927B96-0E15-44EB-9AD7-58E73DB0BD77}"/>
</file>

<file path=customXml/itemProps4.xml><?xml version="1.0" encoding="utf-8"?>
<ds:datastoreItem xmlns:ds="http://schemas.openxmlformats.org/officeDocument/2006/customXml" ds:itemID="{4F81D4BC-49A3-4D03-ABDF-64BF66FF69E6}"/>
</file>

<file path=customXml/itemProps5.xml><?xml version="1.0" encoding="utf-8"?>
<ds:datastoreItem xmlns:ds="http://schemas.openxmlformats.org/officeDocument/2006/customXml" ds:itemID="{D201CDD5-2CDA-4221-9E6A-9524C2099A20}"/>
</file>

<file path=customXml/itemProps6.xml><?xml version="1.0" encoding="utf-8"?>
<ds:datastoreItem xmlns:ds="http://schemas.openxmlformats.org/officeDocument/2006/customXml" ds:itemID="{4F81D4BC-49A3-4D03-ABDF-64BF66FF69E6}"/>
</file>

<file path=docProps/app.xml><?xml version="1.0" encoding="utf-8"?>
<Properties xmlns="http://schemas.openxmlformats.org/officeDocument/2006/extended-properties" xmlns:vt="http://schemas.openxmlformats.org/officeDocument/2006/docPropsVTypes">
  <Template>RK Basmall</Template>
  <TotalTime>0</TotalTime>
  <Pages>2</Pages>
  <Words>227</Words>
  <Characters>1207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Krantz</dc:creator>
  <cp:keywords/>
  <dc:description/>
  <cp:lastModifiedBy>Gunilla Hansson-Böe</cp:lastModifiedBy>
  <cp:revision>3</cp:revision>
  <dcterms:created xsi:type="dcterms:W3CDTF">2019-02-12T12:10:00Z</dcterms:created>
  <dcterms:modified xsi:type="dcterms:W3CDTF">2019-02-12T12:11:00Z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ca8a790e-fd04-401d-ba8f-1ac293a76a53</vt:lpwstr>
  </property>
</Properties>
</file>