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DA62CC71246457BA574275C81D7AB9E"/>
        </w:placeholder>
        <w15:appearance w15:val="hidden"/>
        <w:text/>
      </w:sdtPr>
      <w:sdtEndPr/>
      <w:sdtContent>
        <w:p w:rsidRPr="00D5531F" w:rsidR="00AF30DD" w:rsidP="00D5531F" w:rsidRDefault="00AF30DD" w14:paraId="5DBD34F6" w14:textId="77777777">
          <w:pPr>
            <w:pStyle w:val="RubrikFrslagTIllRiksdagsbeslut"/>
          </w:pPr>
          <w:r w:rsidRPr="00D5531F">
            <w:t>Förslag till riksdagsbeslut</w:t>
          </w:r>
        </w:p>
      </w:sdtContent>
    </w:sdt>
    <w:sdt>
      <w:sdtPr>
        <w:alias w:val="Yrkande 1"/>
        <w:tag w:val="c7a6e046-9daa-4649-9d41-91bf9f909fd7"/>
        <w:id w:val="-1225675219"/>
        <w:lock w:val="sdtLocked"/>
      </w:sdtPr>
      <w:sdtEndPr/>
      <w:sdtContent>
        <w:p w:rsidR="00FB0385" w:rsidRDefault="0080394D" w14:paraId="5DBD34F7" w14:textId="09395CD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staten ska införa och driva en nationell databank över inspelade lektioner och tillkännager detta för regeringen.</w:t>
          </w:r>
        </w:p>
      </w:sdtContent>
    </w:sdt>
    <w:p w:rsidR="005C5AC9" w:rsidP="007D4B3B" w:rsidRDefault="000156D9" w14:paraId="5DBD34F8" w14:textId="77777777">
      <w:pPr>
        <w:pStyle w:val="Rubrik1"/>
      </w:pPr>
      <w:bookmarkStart w:name="MotionsStart" w:id="0"/>
      <w:bookmarkEnd w:id="0"/>
      <w:r>
        <w:t>Motivering</w:t>
      </w:r>
    </w:p>
    <w:p w:rsidR="00BE553B" w:rsidP="005C5AC9" w:rsidRDefault="00794283" w14:paraId="5DBD34FA" w14:textId="5E9C1BFF">
      <w:pPr>
        <w:pStyle w:val="Normalutanindragellerluft"/>
      </w:pPr>
      <w:r>
        <w:t>Barn</w:t>
      </w:r>
      <w:r w:rsidR="006D7082">
        <w:t xml:space="preserve"> och</w:t>
      </w:r>
      <w:r w:rsidR="005C5AC9">
        <w:t xml:space="preserve"> ungdomar </w:t>
      </w:r>
      <w:r w:rsidR="006D7082">
        <w:t xml:space="preserve">är vår framtid. </w:t>
      </w:r>
      <w:r w:rsidR="005C5AC9">
        <w:t xml:space="preserve"> Men för att de ska kunna axla och klara av att bli vår framtid, så krävs det a</w:t>
      </w:r>
      <w:r>
        <w:t xml:space="preserve">tt vi vuxna redan tidigt i livet ger dem bra verktyg. </w:t>
      </w:r>
      <w:r w:rsidR="005C5AC9">
        <w:t xml:space="preserve">Det viktigaste enskilda verktyget är </w:t>
      </w:r>
      <w:r w:rsidR="006D7082">
        <w:t xml:space="preserve">en bra utbildning. Genom att tillhandahålla </w:t>
      </w:r>
      <w:r>
        <w:t>dem</w:t>
      </w:r>
      <w:r w:rsidR="005C5AC9">
        <w:t xml:space="preserve"> </w:t>
      </w:r>
      <w:r>
        <w:t>det, ger vi de</w:t>
      </w:r>
      <w:r w:rsidR="005C5AC9">
        <w:t xml:space="preserve">m möjligheten att </w:t>
      </w:r>
      <w:r>
        <w:t>både utveckla och påverka</w:t>
      </w:r>
      <w:r w:rsidR="00246370">
        <w:t xml:space="preserve"> sina liv och samtidigt ta ansvar för vårt samhälle och dess utveckling.</w:t>
      </w:r>
    </w:p>
    <w:p w:rsidRPr="00CF1D50" w:rsidR="00246370" w:rsidP="00CF1D50" w:rsidRDefault="00246370" w14:paraId="5DBD34FC" w14:textId="534D2EB9">
      <w:r w:rsidRPr="00CF1D50">
        <w:t>För att kunna få en bra utbildning så krävs det b</w:t>
      </w:r>
      <w:r w:rsidRPr="00CF1D50" w:rsidR="006D7082">
        <w:t>ra skolor. En skolas framgång baseras till största del</w:t>
      </w:r>
      <w:r w:rsidR="00CF1D50">
        <w:t>en</w:t>
      </w:r>
      <w:r w:rsidRPr="00CF1D50" w:rsidR="006D7082">
        <w:t xml:space="preserve"> på skolans viktigaste resurs, lärarna. Lärarnas framgång baseras på att de </w:t>
      </w:r>
      <w:r w:rsidRPr="00CF1D50">
        <w:t>har en hög kompetens som de vidmakthåller och utvecklar allt eftersom åren går och samhället utvecklas.</w:t>
      </w:r>
      <w:r w:rsidRPr="00CF1D50" w:rsidR="006D7082">
        <w:t xml:space="preserve"> Skolan</w:t>
      </w:r>
      <w:r w:rsidRPr="00CF1D50" w:rsidR="004558D5">
        <w:t xml:space="preserve"> är idag mycket flexibel och föränderlig och de</w:t>
      </w:r>
      <w:r w:rsidR="00CF1D50">
        <w:t>t</w:t>
      </w:r>
      <w:r w:rsidRPr="00CF1D50" w:rsidR="004558D5">
        <w:t xml:space="preserve"> kräver lärare som utvecklas med den.</w:t>
      </w:r>
    </w:p>
    <w:p w:rsidRPr="00CF1D50" w:rsidR="00246370" w:rsidP="00CF1D50" w:rsidRDefault="00246370" w14:paraId="5DBD34FE" w14:textId="6919A02E">
      <w:r w:rsidRPr="00CF1D50">
        <w:t>Sverige står i</w:t>
      </w:r>
      <w:r w:rsidRPr="00CF1D50" w:rsidR="004558D5">
        <w:t>nför stora utmaningar i skolan. D</w:t>
      </w:r>
      <w:r w:rsidRPr="00CF1D50">
        <w:t>e sjunkande kunskapsresultaten i skolan är oroande. Att det då samtidigt finns lära</w:t>
      </w:r>
      <w:r w:rsidR="00CF1D50">
        <w:t>re – skolans viktigaste resurs –</w:t>
      </w:r>
      <w:r w:rsidRPr="00CF1D50">
        <w:t xml:space="preserve"> som arbetat i yrket i många år, men knappt fått någon vidareutbildning sedan </w:t>
      </w:r>
      <w:r w:rsidRPr="00CF1D50" w:rsidR="00794283">
        <w:t xml:space="preserve">de </w:t>
      </w:r>
      <w:r w:rsidRPr="00CF1D50">
        <w:t>utexaminerades från lärarutbildningen, är inget annat än en skandal. En kombination som inte går ihop.</w:t>
      </w:r>
    </w:p>
    <w:p w:rsidRPr="00CF1D50" w:rsidR="00246370" w:rsidP="00CF1D50" w:rsidRDefault="00246370" w14:paraId="5DBD3500" w14:textId="1249AE69">
      <w:r w:rsidRPr="00CF1D50">
        <w:lastRenderedPageBreak/>
        <w:t xml:space="preserve">Utbildning och </w:t>
      </w:r>
      <w:r w:rsidR="00CF1D50">
        <w:t>lärande kan ske på många sätt. E</w:t>
      </w:r>
      <w:r w:rsidRPr="00CF1D50">
        <w:t>tt smart, enkelt och billigt sätt är att lärare får lära av varandra, detta genom att man nyttjar redan idag befintlig teknik.</w:t>
      </w:r>
    </w:p>
    <w:p w:rsidRPr="00CF1D50" w:rsidR="004558D5" w:rsidP="00CF1D50" w:rsidRDefault="00246370" w14:paraId="5DBD3502" w14:textId="63F7F17F">
      <w:r w:rsidRPr="00CF1D50">
        <w:t xml:space="preserve">Genom att staten </w:t>
      </w:r>
      <w:r w:rsidRPr="00CF1D50" w:rsidR="00794283">
        <w:t xml:space="preserve">(via </w:t>
      </w:r>
      <w:r w:rsidRPr="00CF1D50">
        <w:t>lämplig myndighet</w:t>
      </w:r>
      <w:r w:rsidRPr="00CF1D50" w:rsidR="00794283">
        <w:t>)</w:t>
      </w:r>
      <w:r w:rsidRPr="00CF1D50">
        <w:t xml:space="preserve"> skapar en nationell databank med inspelade lektioner – där såväl goda som mindre goda exempel finns </w:t>
      </w:r>
      <w:r w:rsidRPr="00CF1D50" w:rsidR="00794283">
        <w:t>–</w:t>
      </w:r>
      <w:r w:rsidRPr="00CF1D50">
        <w:t xml:space="preserve"> </w:t>
      </w:r>
      <w:r w:rsidRPr="00CF1D50" w:rsidR="00794283">
        <w:t>skulle lärare runtom i landet på ett enkelt och billigt sätt ges möjlighet a</w:t>
      </w:r>
      <w:r w:rsidR="00CF1D50">
        <w:t>tt få ta del</w:t>
      </w:r>
      <w:r w:rsidRPr="00CF1D50" w:rsidR="00794283">
        <w:t xml:space="preserve"> och lära av sina kollegors misstag och framgångar. </w:t>
      </w:r>
    </w:p>
    <w:p w:rsidRPr="00CF1D50" w:rsidR="00246370" w:rsidP="00CF1D50" w:rsidRDefault="004558D5" w14:paraId="5DBD3503" w14:textId="2D327C07">
      <w:r w:rsidRPr="00CF1D50">
        <w:t>Självklart</w:t>
      </w:r>
      <w:r w:rsidRPr="00CF1D50" w:rsidR="007D4B3B">
        <w:t xml:space="preserve"> är det bara lärarna som filmas. Självklart läggs bara lektionen</w:t>
      </w:r>
      <w:r w:rsidRPr="00CF1D50">
        <w:t xml:space="preserve"> </w:t>
      </w:r>
      <w:r w:rsidRPr="00CF1D50" w:rsidR="007D4B3B">
        <w:t xml:space="preserve">upp i banken </w:t>
      </w:r>
      <w:r w:rsidRPr="00CF1D50">
        <w:t>om läraren</w:t>
      </w:r>
      <w:r w:rsidRPr="00CF1D50" w:rsidR="007D4B3B">
        <w:t xml:space="preserve"> själv</w:t>
      </w:r>
      <w:r w:rsidRPr="00CF1D50">
        <w:t xml:space="preserve"> vill</w:t>
      </w:r>
      <w:r w:rsidRPr="00CF1D50" w:rsidR="007D4B3B">
        <w:t xml:space="preserve"> detta. Om systemet baseras som på</w:t>
      </w:r>
      <w:r w:rsidRPr="00CF1D50">
        <w:t xml:space="preserve"> Youtube så skulle  de lektioner som är omtyckta </w:t>
      </w:r>
      <w:r w:rsidRPr="00CF1D50" w:rsidR="00CF1D50">
        <w:t>snabbt</w:t>
      </w:r>
      <w:r w:rsidR="00CF1D50">
        <w:t xml:space="preserve"> </w:t>
      </w:r>
      <w:r w:rsidRPr="00CF1D50">
        <w:t>komma högt upp och arkivet skall innehåll</w:t>
      </w:r>
      <w:r w:rsidRPr="00CF1D50" w:rsidR="007D4B3B">
        <w:t>a mappar och sökord som skulle</w:t>
      </w:r>
      <w:r w:rsidRPr="00CF1D50">
        <w:t xml:space="preserve"> vara lätt</w:t>
      </w:r>
      <w:r w:rsidRPr="00CF1D50" w:rsidR="007D4B3B">
        <w:t>a</w:t>
      </w:r>
      <w:r w:rsidRPr="00CF1D50">
        <w:t xml:space="preserve"> att hitta. Via kommentarer så får lärarna snabbt feedback och kan med sin mentor vidareutveckla sin yrkesroll. Idag råder</w:t>
      </w:r>
      <w:r w:rsidRPr="00CF1D50" w:rsidR="007D4B3B">
        <w:t xml:space="preserve"> det en enorm </w:t>
      </w:r>
      <w:r w:rsidRPr="00CF1D50">
        <w:t>lärarbrist och dessa bästa lektioner kan i sämsta fall även visas för elever som ett komplement när behörig lärare saknas.</w:t>
      </w:r>
      <w:r w:rsidRPr="00CF1D50" w:rsidR="007D4B3B">
        <w:t xml:space="preserve"> </w:t>
      </w:r>
    </w:p>
    <w:p w:rsidR="00246370" w:rsidP="00246370" w:rsidRDefault="00246370" w14:paraId="5DBD3506" w14:textId="77777777">
      <w:pPr>
        <w:ind w:firstLine="0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7AF176FC72242FD8637B3CCEA236B24"/>
        </w:placeholder>
        <w15:appearance w15:val="hidden"/>
      </w:sdtPr>
      <w:sdtEndPr/>
      <w:sdtContent>
        <w:p w:rsidRPr="00ED19F0" w:rsidR="00865E70" w:rsidP="00F403C0" w:rsidRDefault="00866825" w14:paraId="5DBD350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A25B0B" w:rsidRDefault="00A25B0B" w14:paraId="5DBD350B" w14:textId="77777777"/>
    <w:sectPr w:rsidR="00A25B0B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D350D" w14:textId="77777777" w:rsidR="002707AA" w:rsidRDefault="002707AA" w:rsidP="000C1CAD">
      <w:pPr>
        <w:spacing w:line="240" w:lineRule="auto"/>
      </w:pPr>
      <w:r>
        <w:separator/>
      </w:r>
    </w:p>
  </w:endnote>
  <w:endnote w:type="continuationSeparator" w:id="0">
    <w:p w14:paraId="5DBD350E" w14:textId="77777777" w:rsidR="002707AA" w:rsidRDefault="002707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8CE0" w14:textId="77777777" w:rsidR="00866825" w:rsidRDefault="008668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D3512" w14:textId="1D60293A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6682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97E84" w14:textId="77777777" w:rsidR="00866825" w:rsidRDefault="008668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D350B" w14:textId="77777777" w:rsidR="002707AA" w:rsidRDefault="002707AA" w:rsidP="000C1CAD">
      <w:pPr>
        <w:spacing w:line="240" w:lineRule="auto"/>
      </w:pPr>
      <w:r>
        <w:separator/>
      </w:r>
    </w:p>
  </w:footnote>
  <w:footnote w:type="continuationSeparator" w:id="0">
    <w:p w14:paraId="5DBD350C" w14:textId="77777777" w:rsidR="002707AA" w:rsidRDefault="002707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25" w:rsidRDefault="00866825" w14:paraId="73DFA96B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866825" w14:paraId="5DBD3510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4B2C2B">
          <w:t>SD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F403C0">
          <w:t>244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25" w:rsidP="00866825" w:rsidRDefault="00866825" w14:paraId="4809A210" w14:textId="46C41810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Content>
        <w:r>
          <w:t>244</w:t>
        </w:r>
      </w:sdtContent>
    </w:sdt>
  </w:p>
  <w:p w:rsidR="00866825" w:rsidP="00866825" w:rsidRDefault="00866825" w14:paraId="349B241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866825" w:rsidP="00866825" w:rsidRDefault="00866825" w14:paraId="3EC37B5D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866825" w:rsidP="00866825" w:rsidRDefault="00866825" w14:paraId="6C607AC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77C995FD7A1F479994D3518461956E7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:1384</w:t>
        </w:r>
      </w:sdtContent>
    </w:sdt>
  </w:p>
  <w:p w:rsidR="00866825" w:rsidP="00866825" w:rsidRDefault="00866825" w14:paraId="4C53C00C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866825" w:rsidP="00866825" w:rsidRDefault="00866825" w14:paraId="43FB6167" w14:textId="4666C190">
        <w:pPr>
          <w:pStyle w:val="FSHRub2"/>
        </w:pPr>
        <w:r>
          <w:t xml:space="preserve">Nationell databank över inspelade </w:t>
        </w:r>
        <w:r>
          <w:t>lektioner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866825" w:rsidP="00866825" w:rsidRDefault="00866825" w14:paraId="1DD48C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B2C2B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0C0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21A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6570"/>
    <w:rsid w:val="0013783E"/>
    <w:rsid w:val="00142443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6370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7AA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1ECB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E7503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58D5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C2B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AC9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03B9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7082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4E9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283"/>
    <w:rsid w:val="007943F2"/>
    <w:rsid w:val="007957F5"/>
    <w:rsid w:val="007958D2"/>
    <w:rsid w:val="00795A6C"/>
    <w:rsid w:val="00796712"/>
    <w:rsid w:val="00797AA2"/>
    <w:rsid w:val="007A13FE"/>
    <w:rsid w:val="007A1BDB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4B3B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4D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5D1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66825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0701A"/>
    <w:rsid w:val="00910F3C"/>
    <w:rsid w:val="009115D1"/>
    <w:rsid w:val="009125F6"/>
    <w:rsid w:val="00917609"/>
    <w:rsid w:val="00922951"/>
    <w:rsid w:val="00923F13"/>
    <w:rsid w:val="00924B14"/>
    <w:rsid w:val="00924E3B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5B0B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1D0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6DF0"/>
    <w:rsid w:val="00B47F71"/>
    <w:rsid w:val="00B5009F"/>
    <w:rsid w:val="00B53D64"/>
    <w:rsid w:val="00B53DE2"/>
    <w:rsid w:val="00B54088"/>
    <w:rsid w:val="00B542C2"/>
    <w:rsid w:val="00B56956"/>
    <w:rsid w:val="00B616EB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5CA2"/>
    <w:rsid w:val="00BC6240"/>
    <w:rsid w:val="00BC6D66"/>
    <w:rsid w:val="00BD4E44"/>
    <w:rsid w:val="00BE03D5"/>
    <w:rsid w:val="00BE130C"/>
    <w:rsid w:val="00BE358C"/>
    <w:rsid w:val="00BE553B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4F01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1D50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2EE8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31F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1B52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17DE1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03C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33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385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BD34F5"/>
  <w15:chartTrackingRefBased/>
  <w15:docId w15:val="{8F09DC2B-3B1B-481B-93E8-C55400DE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6203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203B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6203B9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6203B9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6203B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6203B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6203B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6203B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6203B9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6203B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203B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203B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6203B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6203B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6203B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6203B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6203B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6203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6203B9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6203B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6203B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203B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6203B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6203B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6203B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6203B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6203B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6203B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6203B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6203B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6203B9"/>
  </w:style>
  <w:style w:type="paragraph" w:styleId="Innehll1">
    <w:name w:val="toc 1"/>
    <w:basedOn w:val="Normalutanindragellerluft"/>
    <w:next w:val="Normal"/>
    <w:uiPriority w:val="39"/>
    <w:semiHidden/>
    <w:unhideWhenUsed/>
    <w:rsid w:val="006203B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6203B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6203B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6203B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6203B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6203B9"/>
  </w:style>
  <w:style w:type="paragraph" w:styleId="Innehll7">
    <w:name w:val="toc 7"/>
    <w:basedOn w:val="Rubrik6"/>
    <w:next w:val="Normal"/>
    <w:uiPriority w:val="39"/>
    <w:semiHidden/>
    <w:unhideWhenUsed/>
    <w:rsid w:val="006203B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6203B9"/>
  </w:style>
  <w:style w:type="paragraph" w:styleId="Innehll9">
    <w:name w:val="toc 9"/>
    <w:basedOn w:val="Innehll8"/>
    <w:next w:val="Normal"/>
    <w:uiPriority w:val="39"/>
    <w:semiHidden/>
    <w:unhideWhenUsed/>
    <w:rsid w:val="006203B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6203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203B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6203B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6203B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6203B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6203B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6203B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6203B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6203B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6203B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6203B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6203B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6203B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6203B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6203B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6203B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6203B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6203B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203B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203B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203B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6203B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6203B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203B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203B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6203B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6203B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6203B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6203B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6203B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6203B9"/>
  </w:style>
  <w:style w:type="paragraph" w:customStyle="1" w:styleId="RubrikSammanf">
    <w:name w:val="RubrikSammanf"/>
    <w:basedOn w:val="Rubrik1"/>
    <w:next w:val="Normal"/>
    <w:uiPriority w:val="3"/>
    <w:semiHidden/>
    <w:rsid w:val="006203B9"/>
  </w:style>
  <w:style w:type="paragraph" w:styleId="Sidfot">
    <w:name w:val="footer"/>
    <w:basedOn w:val="Normalutanindragellerluft"/>
    <w:link w:val="SidfotChar"/>
    <w:uiPriority w:val="7"/>
    <w:unhideWhenUsed/>
    <w:rsid w:val="006203B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6203B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6203B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6203B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6203B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6203B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6203B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6203B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6203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203B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203B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203B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203B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203B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620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6203B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6203B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6203B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6203B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6203B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6203B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6203B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6203B9"/>
    <w:pPr>
      <w:outlineLvl w:val="9"/>
    </w:pPr>
  </w:style>
  <w:style w:type="paragraph" w:customStyle="1" w:styleId="KantrubrikV">
    <w:name w:val="KantrubrikV"/>
    <w:basedOn w:val="Sidhuvud"/>
    <w:qFormat/>
    <w:rsid w:val="006203B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6203B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6203B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203B9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6203B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203B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6203B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6203B9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6203B9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6203B9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6203B9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6203B9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6203B9"/>
    <w:pPr>
      <w:ind w:left="720"/>
      <w:contextualSpacing/>
    </w:pPr>
  </w:style>
  <w:style w:type="paragraph" w:customStyle="1" w:styleId="ListaLinje">
    <w:name w:val="ListaLinje"/>
    <w:basedOn w:val="Lista"/>
    <w:qFormat/>
    <w:rsid w:val="006203B9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6203B9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6203B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6203B9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6203B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6203B9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6203B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6203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6203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6203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6203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A62CC71246457BA574275C81D7A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DA642-0DBE-430A-AF19-1D5BE11A55E8}"/>
      </w:docPartPr>
      <w:docPartBody>
        <w:p w:rsidR="004532BC" w:rsidRDefault="00D70B21">
          <w:pPr>
            <w:pStyle w:val="2DA62CC71246457BA574275C81D7AB9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AF176FC72242FD8637B3CCEA236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11DF7-467D-4937-8249-5D068D2E6942}"/>
      </w:docPartPr>
      <w:docPartBody>
        <w:p w:rsidR="004532BC" w:rsidRDefault="00D70B21">
          <w:pPr>
            <w:pStyle w:val="97AF176FC72242FD8637B3CCEA236B2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7C995FD7A1F479994D3518461956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EAD5-BD9A-4223-8809-3B83DBB9F99B}"/>
      </w:docPartPr>
      <w:docPartBody>
        <w:p w:rsidR="00000000" w:rsidRDefault="009145ED" w:rsidP="009145ED">
          <w:pPr>
            <w:pStyle w:val="77C995FD7A1F479994D3518461956E7F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21"/>
    <w:rsid w:val="00112D20"/>
    <w:rsid w:val="003E0FD7"/>
    <w:rsid w:val="004532BC"/>
    <w:rsid w:val="00462E3C"/>
    <w:rsid w:val="00570940"/>
    <w:rsid w:val="00606083"/>
    <w:rsid w:val="006813CC"/>
    <w:rsid w:val="009145ED"/>
    <w:rsid w:val="00D70B21"/>
    <w:rsid w:val="00D914E2"/>
    <w:rsid w:val="00E2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A62CC71246457BA574275C81D7AB9E">
    <w:name w:val="2DA62CC71246457BA574275C81D7AB9E"/>
  </w:style>
  <w:style w:type="paragraph" w:customStyle="1" w:styleId="51E79DA723414FD3AA48A27B23E7C9DD">
    <w:name w:val="51E79DA723414FD3AA48A27B23E7C9DD"/>
  </w:style>
  <w:style w:type="paragraph" w:customStyle="1" w:styleId="97AF176FC72242FD8637B3CCEA236B24">
    <w:name w:val="97AF176FC72242FD8637B3CCEA236B24"/>
  </w:style>
  <w:style w:type="paragraph" w:customStyle="1" w:styleId="B78D287CFB7546C98587771649B70B0D">
    <w:name w:val="B78D287CFB7546C98587771649B70B0D"/>
    <w:rsid w:val="009145ED"/>
  </w:style>
  <w:style w:type="paragraph" w:customStyle="1" w:styleId="77C995FD7A1F479994D3518461956E7F">
    <w:name w:val="77C995FD7A1F479994D3518461956E7F"/>
    <w:rsid w:val="00914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7420D-2E88-4966-B36A-D6892744C9E4}"/>
</file>

<file path=customXml/itemProps2.xml><?xml version="1.0" encoding="utf-8"?>
<ds:datastoreItem xmlns:ds="http://schemas.openxmlformats.org/officeDocument/2006/customXml" ds:itemID="{2CDDAA5D-4DE9-41DF-B720-C61A23D2EA22}"/>
</file>

<file path=customXml/itemProps3.xml><?xml version="1.0" encoding="utf-8"?>
<ds:datastoreItem xmlns:ds="http://schemas.openxmlformats.org/officeDocument/2006/customXml" ds:itemID="{BA474D74-B937-4C7C-B00B-74185B8AA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1986</Characters>
  <Application>Microsoft Office Word</Application>
  <DocSecurity>0</DocSecurity>
  <Lines>37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Staten skall införa och driva en nationell databank över inspelade lektioner</vt:lpstr>
      <vt:lpstr>
      </vt:lpstr>
    </vt:vector>
  </TitlesOfParts>
  <Company>Sveriges riksdag</Company>
  <LinksUpToDate>false</LinksUpToDate>
  <CharactersWithSpaces>2359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