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938E448974B4E339E4F48452A979836"/>
        </w:placeholder>
        <w:text/>
      </w:sdtPr>
      <w:sdtEndPr/>
      <w:sdtContent>
        <w:p w:rsidRPr="009B062B" w:rsidR="00AF30DD" w:rsidP="00DA28CE" w:rsidRDefault="00AF30DD" w14:paraId="2F263FA8" w14:textId="77777777">
          <w:pPr>
            <w:pStyle w:val="Rubrik1"/>
            <w:spacing w:after="300"/>
          </w:pPr>
          <w:r w:rsidRPr="009B062B">
            <w:t>Förslag till riksdagsbeslut</w:t>
          </w:r>
        </w:p>
      </w:sdtContent>
    </w:sdt>
    <w:sdt>
      <w:sdtPr>
        <w:alias w:val="Yrkande 1"/>
        <w:tag w:val="539f91fa-28bd-4998-b7c3-8112da281509"/>
        <w:id w:val="-1394279562"/>
        <w:lock w:val="sdtLocked"/>
      </w:sdtPr>
      <w:sdtEndPr/>
      <w:sdtContent>
        <w:p w:rsidR="007577D4" w:rsidRDefault="00B3105A" w14:paraId="2F263FA9" w14:textId="77777777">
          <w:pPr>
            <w:pStyle w:val="Frslagstext"/>
            <w:numPr>
              <w:ilvl w:val="0"/>
              <w:numId w:val="0"/>
            </w:numPr>
          </w:pPr>
          <w:r>
            <w:t>Riksdagen ställer sig bakom det som anförs i motionen om skrubbning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0A7C67B5DFB42348B8626FD46FF622C"/>
        </w:placeholder>
        <w:text/>
      </w:sdtPr>
      <w:sdtEndPr/>
      <w:sdtContent>
        <w:p w:rsidRPr="009B062B" w:rsidR="006D79C9" w:rsidP="00333E95" w:rsidRDefault="006D79C9" w14:paraId="2F263FAA" w14:textId="77777777">
          <w:pPr>
            <w:pStyle w:val="Rubrik1"/>
          </w:pPr>
          <w:r>
            <w:t>Motivering</w:t>
          </w:r>
        </w:p>
      </w:sdtContent>
    </w:sdt>
    <w:p w:rsidR="008A0456" w:rsidP="008A0456" w:rsidRDefault="008A0456" w14:paraId="2F263FAB" w14:textId="77777777">
      <w:pPr>
        <w:pStyle w:val="Normalutanindragellerluft"/>
      </w:pPr>
      <w:r>
        <w:t xml:space="preserve">År 2020 kommer det att införas hårdare regler för hur mycket avgaser ett fartyg får släppa ut. Gränsen för svavelutsläpp kommer att sänkas kraftigt. Förhoppningen är att sjöfarten ska gå över till renare bränsle, men svavelfattigt drivmedel är dyrt. Nu finns det en oro att fartygen istället kommer att ”tvätta” avgaserna, så kallad skrubbning. Det innebär att vatten duschas på avgaserna och svavel och andra föroreningar tvättas bort. Avgaserna blir renare, men kvar i vattnet finns föroreningarna. När skrubbervatten släpps ut i havet följer de giftiga ämnena med. </w:t>
      </w:r>
    </w:p>
    <w:p w:rsidR="00BB6339" w:rsidP="009A1D90" w:rsidRDefault="008A0456" w14:paraId="2F263FAD" w14:textId="3457E0A2">
      <w:bookmarkStart w:name="_GoBack" w:id="1"/>
      <w:bookmarkEnd w:id="1"/>
      <w:r w:rsidRPr="004B275C">
        <w:t xml:space="preserve">I flera länder har man förbjudit utsläpp av skrubbervatten. Men i Sverige finns inget sådant beslut. Det är viktigt att de nya strängare miljökraven för fartyg inte leder till att våra kuster, hav och hamnar blir fulla av gifter. Enligt en forskningsstudie från </w:t>
      </w:r>
      <w:proofErr w:type="gramStart"/>
      <w:r w:rsidRPr="004B275C">
        <w:t>Svenska</w:t>
      </w:r>
      <w:proofErr w:type="gramEnd"/>
      <w:r w:rsidRPr="004B275C">
        <w:t xml:space="preserve"> miljöinstitutet IVL har man funnit att även vid mycket låga koncentrationer av skrub</w:t>
      </w:r>
      <w:r w:rsidR="00B04C2C">
        <w:softHyphen/>
      </w:r>
      <w:r w:rsidRPr="004B275C">
        <w:t>bervatten var dödligheten hög för djurplankton. De är i sin tur viktiga för havets ekosy</w:t>
      </w:r>
      <w:r w:rsidR="00B04C2C">
        <w:softHyphen/>
      </w:r>
      <w:r w:rsidRPr="004B275C">
        <w:t>stem. De nya miljökraven för att göra luften renare riskerar att leda till att havsmiljön blir smutsigare. Utifrån den här bakgrunden bör regeringen undersöka möjligheten att förbjuda utsläpp av skrubbervatten i Sverige.</w:t>
      </w:r>
    </w:p>
    <w:sdt>
      <w:sdtPr>
        <w:rPr>
          <w:i/>
          <w:noProof/>
        </w:rPr>
        <w:alias w:val="CC_Underskrifter"/>
        <w:tag w:val="CC_Underskrifter"/>
        <w:id w:val="583496634"/>
        <w:lock w:val="sdtContentLocked"/>
        <w:placeholder>
          <w:docPart w:val="6B1DFFD504AC47F8B4B23D85D61B1692"/>
        </w:placeholder>
      </w:sdtPr>
      <w:sdtEndPr>
        <w:rPr>
          <w:i w:val="0"/>
          <w:noProof w:val="0"/>
        </w:rPr>
      </w:sdtEndPr>
      <w:sdtContent>
        <w:p w:rsidR="004B275C" w:rsidP="004B275C" w:rsidRDefault="004B275C" w14:paraId="2F263FAE" w14:textId="77777777"/>
        <w:p w:rsidRPr="008E0FE2" w:rsidR="004801AC" w:rsidP="004B275C" w:rsidRDefault="00B04C2C" w14:paraId="2F263FA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Eva Lindh (S)</w:t>
            </w:r>
          </w:p>
        </w:tc>
        <w:tc>
          <w:tcPr>
            <w:tcW w:w="50" w:type="pct"/>
            <w:vAlign w:val="bottom"/>
          </w:tcPr>
          <w:p>
            <w:pPr>
              <w:pStyle w:val="Underskrifter"/>
            </w:pPr>
            <w:r>
              <w:t> </w:t>
            </w:r>
          </w:p>
        </w:tc>
      </w:tr>
    </w:tbl>
    <w:p w:rsidR="00895D22" w:rsidRDefault="00895D22" w14:paraId="2F263FB3" w14:textId="77777777"/>
    <w:sectPr w:rsidR="00895D2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263FB5" w14:textId="77777777" w:rsidR="00BB0716" w:rsidRDefault="00BB0716" w:rsidP="000C1CAD">
      <w:pPr>
        <w:spacing w:line="240" w:lineRule="auto"/>
      </w:pPr>
      <w:r>
        <w:separator/>
      </w:r>
    </w:p>
  </w:endnote>
  <w:endnote w:type="continuationSeparator" w:id="0">
    <w:p w14:paraId="2F263FB6" w14:textId="77777777" w:rsidR="00BB0716" w:rsidRDefault="00BB07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63FB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63FB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B275C">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63FC4" w14:textId="77777777" w:rsidR="00262EA3" w:rsidRPr="004B275C" w:rsidRDefault="00262EA3" w:rsidP="004B275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263FB3" w14:textId="77777777" w:rsidR="00BB0716" w:rsidRDefault="00BB0716" w:rsidP="000C1CAD">
      <w:pPr>
        <w:spacing w:line="240" w:lineRule="auto"/>
      </w:pPr>
      <w:r>
        <w:separator/>
      </w:r>
    </w:p>
  </w:footnote>
  <w:footnote w:type="continuationSeparator" w:id="0">
    <w:p w14:paraId="2F263FB4" w14:textId="77777777" w:rsidR="00BB0716" w:rsidRDefault="00BB071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F263FB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F263FC6" wp14:anchorId="2F263FC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04C2C" w14:paraId="2F263FC9" w14:textId="77777777">
                          <w:pPr>
                            <w:jc w:val="right"/>
                          </w:pPr>
                          <w:sdt>
                            <w:sdtPr>
                              <w:alias w:val="CC_Noformat_Partikod"/>
                              <w:tag w:val="CC_Noformat_Partikod"/>
                              <w:id w:val="-53464382"/>
                              <w:placeholder>
                                <w:docPart w:val="5199F8A0A96048DE914D7CF029B52249"/>
                              </w:placeholder>
                              <w:text/>
                            </w:sdtPr>
                            <w:sdtEndPr/>
                            <w:sdtContent>
                              <w:r w:rsidR="0097398B">
                                <w:t>S</w:t>
                              </w:r>
                            </w:sdtContent>
                          </w:sdt>
                          <w:sdt>
                            <w:sdtPr>
                              <w:alias w:val="CC_Noformat_Partinummer"/>
                              <w:tag w:val="CC_Noformat_Partinummer"/>
                              <w:id w:val="-1709555926"/>
                              <w:placeholder>
                                <w:docPart w:val="A7BEDC26AAC7430CAB5954DF8525D8ED"/>
                              </w:placeholder>
                              <w:text/>
                            </w:sdtPr>
                            <w:sdtEndPr/>
                            <w:sdtContent>
                              <w:r w:rsidR="0097398B">
                                <w:t>1600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F263FC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04C2C" w14:paraId="2F263FC9" w14:textId="77777777">
                    <w:pPr>
                      <w:jc w:val="right"/>
                    </w:pPr>
                    <w:sdt>
                      <w:sdtPr>
                        <w:alias w:val="CC_Noformat_Partikod"/>
                        <w:tag w:val="CC_Noformat_Partikod"/>
                        <w:id w:val="-53464382"/>
                        <w:placeholder>
                          <w:docPart w:val="5199F8A0A96048DE914D7CF029B52249"/>
                        </w:placeholder>
                        <w:text/>
                      </w:sdtPr>
                      <w:sdtEndPr/>
                      <w:sdtContent>
                        <w:r w:rsidR="0097398B">
                          <w:t>S</w:t>
                        </w:r>
                      </w:sdtContent>
                    </w:sdt>
                    <w:sdt>
                      <w:sdtPr>
                        <w:alias w:val="CC_Noformat_Partinummer"/>
                        <w:tag w:val="CC_Noformat_Partinummer"/>
                        <w:id w:val="-1709555926"/>
                        <w:placeholder>
                          <w:docPart w:val="A7BEDC26AAC7430CAB5954DF8525D8ED"/>
                        </w:placeholder>
                        <w:text/>
                      </w:sdtPr>
                      <w:sdtEndPr/>
                      <w:sdtContent>
                        <w:r w:rsidR="0097398B">
                          <w:t>1600</w:t>
                        </w:r>
                      </w:sdtContent>
                    </w:sdt>
                  </w:p>
                </w:txbxContent>
              </v:textbox>
              <w10:wrap anchorx="page"/>
            </v:shape>
          </w:pict>
        </mc:Fallback>
      </mc:AlternateContent>
    </w:r>
  </w:p>
  <w:p w:rsidRPr="00293C4F" w:rsidR="00262EA3" w:rsidP="00776B74" w:rsidRDefault="00262EA3" w14:paraId="2F263FB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F263FB9" w14:textId="77777777">
    <w:pPr>
      <w:jc w:val="right"/>
    </w:pPr>
  </w:p>
  <w:p w:rsidR="00262EA3" w:rsidP="00776B74" w:rsidRDefault="00262EA3" w14:paraId="2F263FB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04C2C" w14:paraId="2F263FB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F263FC8" wp14:anchorId="2F263FC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04C2C" w14:paraId="2F263FB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7398B">
          <w:t>S</w:t>
        </w:r>
      </w:sdtContent>
    </w:sdt>
    <w:sdt>
      <w:sdtPr>
        <w:alias w:val="CC_Noformat_Partinummer"/>
        <w:tag w:val="CC_Noformat_Partinummer"/>
        <w:id w:val="-2014525982"/>
        <w:text/>
      </w:sdtPr>
      <w:sdtEndPr/>
      <w:sdtContent>
        <w:r w:rsidR="0097398B">
          <w:t>1600</w:t>
        </w:r>
      </w:sdtContent>
    </w:sdt>
  </w:p>
  <w:p w:rsidRPr="008227B3" w:rsidR="00262EA3" w:rsidP="008227B3" w:rsidRDefault="00B04C2C" w14:paraId="2F263FB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04C2C" w14:paraId="2F263FC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:1425</w:t>
        </w:r>
      </w:sdtContent>
    </w:sdt>
  </w:p>
  <w:p w:rsidR="00262EA3" w:rsidP="00E03A3D" w:rsidRDefault="00B04C2C" w14:paraId="2F263FC1" w14:textId="77777777">
    <w:pPr>
      <w:pStyle w:val="Motionr"/>
    </w:pPr>
    <w:sdt>
      <w:sdtPr>
        <w:alias w:val="CC_Noformat_Avtext"/>
        <w:tag w:val="CC_Noformat_Avtext"/>
        <w:id w:val="-2020768203"/>
        <w:lock w:val="sdtContentLocked"/>
        <w15:appearance w15:val="hidden"/>
        <w:text/>
      </w:sdtPr>
      <w:sdtEndPr/>
      <w:sdtContent>
        <w:r>
          <w:t>av Eva Lindh (S)</w:t>
        </w:r>
      </w:sdtContent>
    </w:sdt>
  </w:p>
  <w:sdt>
    <w:sdtPr>
      <w:alias w:val="CC_Noformat_Rubtext"/>
      <w:tag w:val="CC_Noformat_Rubtext"/>
      <w:id w:val="-218060500"/>
      <w:lock w:val="sdtLocked"/>
      <w:text/>
    </w:sdtPr>
    <w:sdtEndPr/>
    <w:sdtContent>
      <w:p w:rsidR="00262EA3" w:rsidP="00283E0F" w:rsidRDefault="0097398B" w14:paraId="2F263FC2" w14:textId="77777777">
        <w:pPr>
          <w:pStyle w:val="FSHRub2"/>
        </w:pPr>
        <w:r>
          <w:t>Skrubbning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2F263FC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97398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5C"/>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A5F"/>
    <w:rsid w:val="006C5E6C"/>
    <w:rsid w:val="006C7A36"/>
    <w:rsid w:val="006D01C3"/>
    <w:rsid w:val="006D0B01"/>
    <w:rsid w:val="006D0B69"/>
    <w:rsid w:val="006D12A9"/>
    <w:rsid w:val="006D1A1B"/>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7D4"/>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5D22"/>
    <w:rsid w:val="0089649B"/>
    <w:rsid w:val="00896B22"/>
    <w:rsid w:val="0089737D"/>
    <w:rsid w:val="00897767"/>
    <w:rsid w:val="008A0456"/>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398B"/>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D90"/>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2EA"/>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4C2C"/>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05A"/>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716"/>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394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5C7F"/>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6E6"/>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5E87"/>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4E6B"/>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CF2"/>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F263FA7"/>
  <w15:chartTrackingRefBased/>
  <w15:docId w15:val="{69862396-63CF-4104-98AC-381CE457C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938E448974B4E339E4F48452A979836"/>
        <w:category>
          <w:name w:val="Allmänt"/>
          <w:gallery w:val="placeholder"/>
        </w:category>
        <w:types>
          <w:type w:val="bbPlcHdr"/>
        </w:types>
        <w:behaviors>
          <w:behavior w:val="content"/>
        </w:behaviors>
        <w:guid w:val="{3933309A-B16C-490D-B126-444059F9A639}"/>
      </w:docPartPr>
      <w:docPartBody>
        <w:p w:rsidR="00052EA7" w:rsidRDefault="00AF1809">
          <w:pPr>
            <w:pStyle w:val="F938E448974B4E339E4F48452A979836"/>
          </w:pPr>
          <w:r w:rsidRPr="005A0A93">
            <w:rPr>
              <w:rStyle w:val="Platshllartext"/>
            </w:rPr>
            <w:t>Förslag till riksdagsbeslut</w:t>
          </w:r>
        </w:p>
      </w:docPartBody>
    </w:docPart>
    <w:docPart>
      <w:docPartPr>
        <w:name w:val="00A7C67B5DFB42348B8626FD46FF622C"/>
        <w:category>
          <w:name w:val="Allmänt"/>
          <w:gallery w:val="placeholder"/>
        </w:category>
        <w:types>
          <w:type w:val="bbPlcHdr"/>
        </w:types>
        <w:behaviors>
          <w:behavior w:val="content"/>
        </w:behaviors>
        <w:guid w:val="{DF997409-3276-4880-BF59-2365C2E88D96}"/>
      </w:docPartPr>
      <w:docPartBody>
        <w:p w:rsidR="00052EA7" w:rsidRDefault="00AF1809">
          <w:pPr>
            <w:pStyle w:val="00A7C67B5DFB42348B8626FD46FF622C"/>
          </w:pPr>
          <w:r w:rsidRPr="005A0A93">
            <w:rPr>
              <w:rStyle w:val="Platshllartext"/>
            </w:rPr>
            <w:t>Motivering</w:t>
          </w:r>
        </w:p>
      </w:docPartBody>
    </w:docPart>
    <w:docPart>
      <w:docPartPr>
        <w:name w:val="5199F8A0A96048DE914D7CF029B52249"/>
        <w:category>
          <w:name w:val="Allmänt"/>
          <w:gallery w:val="placeholder"/>
        </w:category>
        <w:types>
          <w:type w:val="bbPlcHdr"/>
        </w:types>
        <w:behaviors>
          <w:behavior w:val="content"/>
        </w:behaviors>
        <w:guid w:val="{82C78FBF-FF04-4FE2-998D-EA7FDF001DF8}"/>
      </w:docPartPr>
      <w:docPartBody>
        <w:p w:rsidR="00052EA7" w:rsidRDefault="00AF1809">
          <w:pPr>
            <w:pStyle w:val="5199F8A0A96048DE914D7CF029B52249"/>
          </w:pPr>
          <w:r>
            <w:rPr>
              <w:rStyle w:val="Platshllartext"/>
            </w:rPr>
            <w:t xml:space="preserve"> </w:t>
          </w:r>
        </w:p>
      </w:docPartBody>
    </w:docPart>
    <w:docPart>
      <w:docPartPr>
        <w:name w:val="A7BEDC26AAC7430CAB5954DF8525D8ED"/>
        <w:category>
          <w:name w:val="Allmänt"/>
          <w:gallery w:val="placeholder"/>
        </w:category>
        <w:types>
          <w:type w:val="bbPlcHdr"/>
        </w:types>
        <w:behaviors>
          <w:behavior w:val="content"/>
        </w:behaviors>
        <w:guid w:val="{1C097B45-2AC0-4B5D-A9A2-9134822561BF}"/>
      </w:docPartPr>
      <w:docPartBody>
        <w:p w:rsidR="00052EA7" w:rsidRDefault="00AF1809">
          <w:pPr>
            <w:pStyle w:val="A7BEDC26AAC7430CAB5954DF8525D8ED"/>
          </w:pPr>
          <w:r>
            <w:t xml:space="preserve"> </w:t>
          </w:r>
        </w:p>
      </w:docPartBody>
    </w:docPart>
    <w:docPart>
      <w:docPartPr>
        <w:name w:val="6B1DFFD504AC47F8B4B23D85D61B1692"/>
        <w:category>
          <w:name w:val="Allmänt"/>
          <w:gallery w:val="placeholder"/>
        </w:category>
        <w:types>
          <w:type w:val="bbPlcHdr"/>
        </w:types>
        <w:behaviors>
          <w:behavior w:val="content"/>
        </w:behaviors>
        <w:guid w:val="{D010B338-FFA2-4E1F-8CA0-633BB59CED76}"/>
      </w:docPartPr>
      <w:docPartBody>
        <w:p w:rsidR="00C571D3" w:rsidRDefault="00C571D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809"/>
    <w:rsid w:val="00052EA7"/>
    <w:rsid w:val="0080322A"/>
    <w:rsid w:val="00AF1809"/>
    <w:rsid w:val="00C571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938E448974B4E339E4F48452A979836">
    <w:name w:val="F938E448974B4E339E4F48452A979836"/>
  </w:style>
  <w:style w:type="paragraph" w:customStyle="1" w:styleId="46256F0BE23A4EC2A80BC3110DB37A28">
    <w:name w:val="46256F0BE23A4EC2A80BC3110DB37A2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4EFC72748CF4CBA9012D12434E334AA">
    <w:name w:val="A4EFC72748CF4CBA9012D12434E334AA"/>
  </w:style>
  <w:style w:type="paragraph" w:customStyle="1" w:styleId="00A7C67B5DFB42348B8626FD46FF622C">
    <w:name w:val="00A7C67B5DFB42348B8626FD46FF622C"/>
  </w:style>
  <w:style w:type="paragraph" w:customStyle="1" w:styleId="2B8275011A5E453EA2518E6F9F6BA362">
    <w:name w:val="2B8275011A5E453EA2518E6F9F6BA362"/>
  </w:style>
  <w:style w:type="paragraph" w:customStyle="1" w:styleId="84ACC2D4B65641189F64345660FEA7CB">
    <w:name w:val="84ACC2D4B65641189F64345660FEA7CB"/>
  </w:style>
  <w:style w:type="paragraph" w:customStyle="1" w:styleId="5199F8A0A96048DE914D7CF029B52249">
    <w:name w:val="5199F8A0A96048DE914D7CF029B52249"/>
  </w:style>
  <w:style w:type="paragraph" w:customStyle="1" w:styleId="A7BEDC26AAC7430CAB5954DF8525D8ED">
    <w:name w:val="A7BEDC26AAC7430CAB5954DF8525D8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1B45E3-6A9D-449A-B64E-62735202D401}"/>
</file>

<file path=customXml/itemProps2.xml><?xml version="1.0" encoding="utf-8"?>
<ds:datastoreItem xmlns:ds="http://schemas.openxmlformats.org/officeDocument/2006/customXml" ds:itemID="{4FFBAB42-CA6D-4B92-809E-8DB5F20F8F18}"/>
</file>

<file path=customXml/itemProps3.xml><?xml version="1.0" encoding="utf-8"?>
<ds:datastoreItem xmlns:ds="http://schemas.openxmlformats.org/officeDocument/2006/customXml" ds:itemID="{062AFA01-0175-430E-978D-190FF1206FAA}"/>
</file>

<file path=docProps/app.xml><?xml version="1.0" encoding="utf-8"?>
<Properties xmlns="http://schemas.openxmlformats.org/officeDocument/2006/extended-properties" xmlns:vt="http://schemas.openxmlformats.org/officeDocument/2006/docPropsVTypes">
  <Template>Normal</Template>
  <TotalTime>9</TotalTime>
  <Pages>1</Pages>
  <Words>215</Words>
  <Characters>1192</Characters>
  <Application>Microsoft Office Word</Application>
  <DocSecurity>0</DocSecurity>
  <Lines>25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S1600 Förbud av utsläpp av skrubbervatten i Sverige</vt:lpstr>
      <vt:lpstr>
      </vt:lpstr>
    </vt:vector>
  </TitlesOfParts>
  <Company>Sveriges riksdag</Company>
  <LinksUpToDate>false</LinksUpToDate>
  <CharactersWithSpaces>1400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