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27D" w:rsidRPr="0068436A" w:rsidRDefault="0009427D">
      <w:pPr>
        <w:pStyle w:val="Hemstlrubrik"/>
      </w:pPr>
      <w:r w:rsidRPr="0068436A">
        <w:t>Förslag till riksdagsbeslut</w:t>
      </w:r>
    </w:p>
    <w:p w:rsidR="0009427D" w:rsidRPr="0068436A" w:rsidRDefault="0009427D">
      <w:pPr>
        <w:pStyle w:val="Hemstlatt"/>
        <w:ind w:left="0"/>
      </w:pPr>
      <w:r w:rsidRPr="0068436A">
        <w:t>Riksdagen tillkännager för regeringen som sin mening vad som anförs i motionen om att all spelreklam ska lyda under marknadsf</w:t>
      </w:r>
      <w:r w:rsidRPr="0068436A">
        <w:t>ö</w:t>
      </w:r>
      <w:r w:rsidRPr="0068436A">
        <w:t>ringslagen.</w:t>
      </w:r>
    </w:p>
    <w:p w:rsidR="0009427D" w:rsidRPr="0068436A" w:rsidRDefault="0009427D">
      <w:pPr>
        <w:pStyle w:val="Rubrik1"/>
      </w:pPr>
      <w:r w:rsidRPr="0068436A">
        <w:t>Motivering</w:t>
      </w:r>
    </w:p>
    <w:p w:rsidR="0009427D" w:rsidRPr="0068436A" w:rsidRDefault="0009427D">
      <w:r w:rsidRPr="0068436A">
        <w:t>Paragraf 38 i lotterilagen, eller främjandeförbudslagen, handlar om att förbj</w:t>
      </w:r>
      <w:r w:rsidRPr="0068436A">
        <w:t>u</w:t>
      </w:r>
      <w:r w:rsidRPr="0068436A">
        <w:t>da utländska spelaktörer från att göra reklam på den svenska spelmarknaden. Regeringsrätten fastställde i en uppmärksammad och diskuterad dom från oktober 2004 att det inte är tillåtet att främja deltagande i utländska lotterier genom att införa annonser i svenska tidningar. Det kan tyckas märkligt att utländska spelaktörer förbjuds att göra reklam då vårt eget Svenska Spel kan marknadsföra sig både oerhört aggressivt och oetiskt. Trots förbudet kan man dagligen se reklam för utländska spelbolag både i kvä</w:t>
      </w:r>
      <w:r w:rsidRPr="0068436A">
        <w:t>llstidningarna och i flera TV-kanaler. Dessa tidningar hamnar allt som oftast i rätten och tvingas betala för sina synder.  En lag som inte upplevs som trovärdig respekteras inte.</w:t>
      </w:r>
    </w:p>
    <w:p w:rsidR="0009427D" w:rsidRPr="0068436A" w:rsidRDefault="0009427D">
      <w:pPr>
        <w:pStyle w:val="Normaltindrag"/>
      </w:pPr>
      <w:r w:rsidRPr="0068436A">
        <w:t>Att TV 3 och kanal 5 från och med september månad på laglig väg kan sända reklam för utländska spelbolag, eftersom de styrs av direktiv från En</w:t>
      </w:r>
      <w:r w:rsidRPr="0068436A">
        <w:t>g</w:t>
      </w:r>
      <w:r w:rsidRPr="0068436A">
        <w:t>land, gör den svenska situationen än mer komplicerad. Istället för att sticka huvudet i sanden borde vi göra något konkret åt den alltmer komplicerade situationen. Jag anser att 38 § borde avskaffas och att all spelreklam istället borde lyda under marknadsföringslagen. Jag är fullt medveten om att det kan komma att behövas restriktioner kring spelreklamen som t.ex. att den inte ska rikta sig till barn, att innehållet ska vara informativt och inte vilseledande osv. men jag anser att dessa regler ska gälla f</w:t>
      </w:r>
      <w:r w:rsidRPr="0068436A">
        <w:t>ör alla spelbolag, såväl svenska som utländska, på så sätt skulle vi få kontroll över regelsituationen.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36A">
        <w:trPr>
          <w:cantSplit/>
        </w:trPr>
        <w:tc>
          <w:tcPr>
            <w:tcW w:w="3046" w:type="dxa"/>
          </w:tcPr>
          <w:p w:rsidR="0009427D" w:rsidRPr="0068436A" w:rsidRDefault="0009427D">
            <w:pPr>
              <w:pStyle w:val="UnderskriftDatum"/>
              <w:spacing w:before="240"/>
            </w:pPr>
            <w:r w:rsidRPr="0068436A">
              <w:lastRenderedPageBreak/>
              <w:t>Stockholm den 1 oktober 2007</w:t>
            </w:r>
          </w:p>
        </w:tc>
        <w:tc>
          <w:tcPr>
            <w:tcW w:w="3047" w:type="dxa"/>
          </w:tcPr>
          <w:p w:rsidR="0009427D" w:rsidRPr="0068436A" w:rsidRDefault="0009427D">
            <w:pPr>
              <w:pStyle w:val="Underskrifter"/>
              <w:spacing w:before="240"/>
            </w:pPr>
          </w:p>
        </w:tc>
      </w:tr>
      <w:tr w:rsidR="00000000" w:rsidRPr="0068436A">
        <w:trPr>
          <w:cantSplit/>
        </w:trPr>
        <w:tc>
          <w:tcPr>
            <w:tcW w:w="3046" w:type="dxa"/>
          </w:tcPr>
          <w:p w:rsidR="0009427D" w:rsidRPr="0068436A" w:rsidRDefault="0009427D">
            <w:pPr>
              <w:pStyle w:val="Underskrifter"/>
            </w:pPr>
            <w:r w:rsidRPr="0068436A">
              <w:t>Camilla Lindberg (fp)</w:t>
            </w:r>
          </w:p>
        </w:tc>
        <w:tc>
          <w:tcPr>
            <w:tcW w:w="3046" w:type="dxa"/>
          </w:tcPr>
          <w:p w:rsidR="0009427D" w:rsidRPr="0068436A" w:rsidRDefault="0009427D">
            <w:pPr>
              <w:pStyle w:val="Underskrifter"/>
            </w:pPr>
          </w:p>
        </w:tc>
      </w:tr>
    </w:tbl>
    <w:p w:rsidR="0009427D" w:rsidRPr="0068436A" w:rsidRDefault="0009427D">
      <w:pPr>
        <w:pStyle w:val="Normaltindrag"/>
      </w:pPr>
    </w:p>
    <w:sectPr w:rsidR="0009427D" w:rsidRPr="00684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27D" w:rsidRPr="0068436A" w:rsidRDefault="0009427D">
      <w:r w:rsidRPr="0068436A">
        <w:separator/>
      </w:r>
    </w:p>
  </w:endnote>
  <w:endnote w:type="continuationSeparator" w:id="0">
    <w:p w:rsidR="0009427D" w:rsidRPr="0068436A" w:rsidRDefault="0009427D">
      <w:r w:rsidRPr="00684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7D" w:rsidRPr="0068436A" w:rsidRDefault="0068436A">
    <w:pPr>
      <w:pStyle w:val="Sidfot"/>
    </w:pPr>
    <w:r w:rsidRPr="00684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4785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7D" w:rsidRDefault="000942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27D" w:rsidRDefault="000942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7D" w:rsidRPr="0068436A" w:rsidRDefault="0068436A">
    <w:pPr>
      <w:pStyle w:val="Sidfot"/>
    </w:pPr>
    <w:r w:rsidRPr="00684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770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7D" w:rsidRDefault="000942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27D" w:rsidRDefault="000942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7D" w:rsidRPr="0068436A" w:rsidRDefault="0068436A">
    <w:pPr>
      <w:pStyle w:val="Sidfot"/>
    </w:pPr>
    <w:r w:rsidRPr="00684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674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7D" w:rsidRDefault="000942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27D" w:rsidRDefault="000942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27D" w:rsidRPr="0068436A" w:rsidRDefault="0009427D">
      <w:r w:rsidRPr="0068436A">
        <w:separator/>
      </w:r>
    </w:p>
  </w:footnote>
  <w:footnote w:type="continuationSeparator" w:id="0">
    <w:p w:rsidR="0009427D" w:rsidRPr="0068436A" w:rsidRDefault="0009427D">
      <w:r w:rsidRPr="00684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7D" w:rsidRPr="0068436A" w:rsidRDefault="0068436A">
    <w:pPr>
      <w:pStyle w:val="Sidhuvud"/>
    </w:pPr>
    <w:r w:rsidRPr="00684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206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7D" w:rsidRDefault="000942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27D" w:rsidRDefault="000942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7D" w:rsidRPr="0068436A" w:rsidRDefault="0068436A">
    <w:pPr>
      <w:pStyle w:val="Sidhuvud"/>
    </w:pPr>
    <w:r w:rsidRPr="00684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797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7D" w:rsidRDefault="000942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27D" w:rsidRDefault="000942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7D" w:rsidRPr="0068436A" w:rsidRDefault="0009427D">
    <w:pPr>
      <w:pStyle w:val="FSHNormal"/>
      <w:tabs>
        <w:tab w:val="right" w:pos="5840"/>
      </w:tabs>
    </w:pPr>
    <w:r w:rsidRPr="0068436A">
      <w:br/>
    </w:r>
    <w:r w:rsidRPr="0068436A">
      <w:fldChar w:fldCharType="begin" w:fldLock="1"/>
    </w:r>
    <w:r w:rsidRPr="0068436A">
      <w:instrText xml:space="preserve"> DOCPROPERTY</w:instrText>
    </w:r>
    <w:r w:rsidRPr="0068436A">
      <w:rPr>
        <w:sz w:val="18"/>
      </w:rPr>
      <w:instrText xml:space="preserve"> "YearUser" *\charformat </w:instrText>
    </w:r>
    <w:r w:rsidRPr="0068436A">
      <w:fldChar w:fldCharType="separate"/>
    </w:r>
    <w:r w:rsidRPr="0068436A">
      <w:t>2007/08</w:t>
    </w:r>
    <w:r w:rsidRPr="0068436A">
      <w:fldChar w:fldCharType="end"/>
    </w:r>
    <w:r w:rsidRPr="0068436A">
      <w:t xml:space="preserve"> </w:t>
    </w:r>
    <w:r w:rsidRPr="0068436A">
      <w:tab/>
      <w:t xml:space="preserve">mnr: </w:t>
    </w:r>
    <w:r w:rsidRPr="0068436A">
      <w:fldChar w:fldCharType="begin" w:fldLock="1"/>
    </w:r>
    <w:r w:rsidRPr="0068436A">
      <w:instrText xml:space="preserve"> DOCPROPERTY</w:instrText>
    </w:r>
    <w:r w:rsidRPr="0068436A">
      <w:rPr>
        <w:sz w:val="18"/>
      </w:rPr>
      <w:instrText xml:space="preserve"> "Motionsnummer" *\charformat </w:instrText>
    </w:r>
    <w:r w:rsidRPr="0068436A">
      <w:fldChar w:fldCharType="separate"/>
    </w:r>
    <w:r w:rsidRPr="0068436A">
      <w:t>Kr261</w:t>
    </w:r>
    <w:r w:rsidRPr="0068436A">
      <w:fldChar w:fldCharType="end"/>
    </w:r>
    <w:r w:rsidRPr="0068436A">
      <w:br/>
    </w:r>
    <w:r w:rsidRPr="0068436A">
      <w:fldChar w:fldCharType="begin" w:fldLock="1"/>
    </w:r>
    <w:r w:rsidRPr="0068436A">
      <w:instrText xml:space="preserve"> DOCPROPERTY</w:instrText>
    </w:r>
    <w:r w:rsidRPr="0068436A">
      <w:rPr>
        <w:sz w:val="18"/>
      </w:rPr>
      <w:instrText xml:space="preserve"> "Samling" *\charformat </w:instrText>
    </w:r>
    <w:r w:rsidRPr="0068436A">
      <w:fldChar w:fldCharType="end"/>
    </w:r>
    <w:r w:rsidRPr="0068436A">
      <w:tab/>
      <w:t xml:space="preserve">pnr: </w:t>
    </w:r>
    <w:r w:rsidRPr="0068436A">
      <w:fldChar w:fldCharType="begin" w:fldLock="1"/>
    </w:r>
    <w:r w:rsidRPr="0068436A">
      <w:instrText xml:space="preserve"> DOCPROPERTY</w:instrText>
    </w:r>
    <w:r w:rsidRPr="0068436A">
      <w:rPr>
        <w:sz w:val="18"/>
      </w:rPr>
      <w:instrText xml:space="preserve"> "Partinummer" *\charformat </w:instrText>
    </w:r>
    <w:r w:rsidRPr="0068436A">
      <w:fldChar w:fldCharType="separate"/>
    </w:r>
    <w:r w:rsidRPr="0068436A">
      <w:t>fp1209</w:t>
    </w:r>
    <w:r w:rsidRPr="0068436A">
      <w:fldChar w:fldCharType="end"/>
    </w:r>
  </w:p>
  <w:p w:rsidR="0009427D" w:rsidRPr="0068436A" w:rsidRDefault="0009427D">
    <w:pPr>
      <w:pStyle w:val="FSHRub1"/>
    </w:pPr>
    <w:r w:rsidRPr="0068436A">
      <w:t>Motion till riksdagen</w:t>
    </w:r>
    <w:r w:rsidRPr="0068436A">
      <w:br/>
    </w:r>
    <w:r w:rsidRPr="0068436A">
      <w:fldChar w:fldCharType="begin" w:fldLock="1"/>
    </w:r>
    <w:r w:rsidRPr="0068436A">
      <w:instrText xml:space="preserve"> DOCPROPERTY "YearUser" *\charformat </w:instrText>
    </w:r>
    <w:r w:rsidRPr="0068436A">
      <w:fldChar w:fldCharType="separate"/>
    </w:r>
    <w:r w:rsidRPr="0068436A">
      <w:t>2007/08</w:t>
    </w:r>
    <w:r w:rsidRPr="0068436A">
      <w:fldChar w:fldCharType="end"/>
    </w:r>
    <w:r w:rsidRPr="0068436A">
      <w:t>:</w:t>
    </w:r>
    <w:r w:rsidRPr="0068436A">
      <w:fldChar w:fldCharType="begin" w:fldLock="1"/>
    </w:r>
    <w:r w:rsidRPr="0068436A">
      <w:instrText xml:space="preserve"> DOCPROPERTY "Motionsnummer" *\charformat </w:instrText>
    </w:r>
    <w:r w:rsidRPr="0068436A">
      <w:fldChar w:fldCharType="separate"/>
    </w:r>
    <w:r w:rsidRPr="0068436A">
      <w:t>Kr261</w:t>
    </w:r>
    <w:r w:rsidRPr="0068436A">
      <w:fldChar w:fldCharType="end"/>
    </w:r>
  </w:p>
  <w:p w:rsidR="0009427D" w:rsidRPr="0068436A" w:rsidRDefault="0009427D">
    <w:pPr>
      <w:pStyle w:val="FSHNormalS5"/>
    </w:pPr>
    <w:r w:rsidRPr="0068436A">
      <w:fldChar w:fldCharType="begin" w:fldLock="1"/>
    </w:r>
    <w:r w:rsidRPr="0068436A">
      <w:instrText xml:space="preserve"> DOCPROPERTY "MotionarText" *\charformat </w:instrText>
    </w:r>
    <w:r w:rsidRPr="0068436A">
      <w:fldChar w:fldCharType="separate"/>
    </w:r>
    <w:r w:rsidRPr="0068436A">
      <w:t>av Camilla Lindberg (fp)</w:t>
    </w:r>
    <w:r w:rsidRPr="0068436A">
      <w:fldChar w:fldCharType="end"/>
    </w:r>
    <w:r w:rsidRPr="0068436A">
      <w:br/>
    </w:r>
    <w:r w:rsidRPr="0068436A">
      <w:fldChar w:fldCharType="begin" w:fldLock="1"/>
    </w:r>
    <w:r w:rsidRPr="0068436A">
      <w:instrText xml:space="preserve"> DOCPROPERTY "SvarFrasKort" *\charformat </w:instrText>
    </w:r>
    <w:r w:rsidRPr="0068436A">
      <w:fldChar w:fldCharType="end"/>
    </w:r>
  </w:p>
  <w:p w:rsidR="0009427D" w:rsidRPr="0068436A" w:rsidRDefault="0009427D">
    <w:pPr>
      <w:pStyle w:val="FSHTitel"/>
    </w:pPr>
    <w:r w:rsidRPr="0068436A">
      <w:fldChar w:fldCharType="begin" w:fldLock="1"/>
    </w:r>
    <w:r w:rsidRPr="0068436A">
      <w:instrText xml:space="preserve"> DOCPROPERTY</w:instrText>
    </w:r>
    <w:r w:rsidRPr="0068436A">
      <w:rPr>
        <w:sz w:val="18"/>
      </w:rPr>
      <w:instrText xml:space="preserve"> "RubrikSvar" *\charformat </w:instrText>
    </w:r>
    <w:r w:rsidRPr="0068436A">
      <w:fldChar w:fldCharType="separate"/>
    </w:r>
    <w:r w:rsidRPr="0068436A">
      <w:t>Lotterilagens 38 §</w:t>
    </w:r>
    <w:r w:rsidRPr="0068436A">
      <w:fldChar w:fldCharType="end"/>
    </w:r>
  </w:p>
  <w:p w:rsidR="0009427D" w:rsidRPr="0068436A" w:rsidRDefault="0009427D">
    <w:pPr>
      <w:pStyle w:val="Normal00"/>
    </w:pPr>
  </w:p>
  <w:p w:rsidR="0009427D" w:rsidRPr="0068436A" w:rsidRDefault="000942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0314287">
    <w:abstractNumId w:val="8"/>
  </w:num>
  <w:num w:numId="2" w16cid:durableId="689523817">
    <w:abstractNumId w:val="9"/>
  </w:num>
  <w:num w:numId="3" w16cid:durableId="347102861">
    <w:abstractNumId w:val="8"/>
  </w:num>
  <w:num w:numId="4" w16cid:durableId="150566942">
    <w:abstractNumId w:val="9"/>
  </w:num>
  <w:num w:numId="5" w16cid:durableId="1983536986">
    <w:abstractNumId w:val="13"/>
  </w:num>
  <w:num w:numId="6" w16cid:durableId="1443649418">
    <w:abstractNumId w:val="10"/>
  </w:num>
  <w:num w:numId="7" w16cid:durableId="191384977">
    <w:abstractNumId w:val="11"/>
  </w:num>
  <w:num w:numId="8" w16cid:durableId="13847360">
    <w:abstractNumId w:val="12"/>
  </w:num>
  <w:num w:numId="9" w16cid:durableId="675813156">
    <w:abstractNumId w:val="8"/>
  </w:num>
  <w:num w:numId="10" w16cid:durableId="1938713344">
    <w:abstractNumId w:val="3"/>
  </w:num>
  <w:num w:numId="11" w16cid:durableId="800073160">
    <w:abstractNumId w:val="2"/>
  </w:num>
  <w:num w:numId="12" w16cid:durableId="658770616">
    <w:abstractNumId w:val="1"/>
  </w:num>
  <w:num w:numId="13" w16cid:durableId="1957522183">
    <w:abstractNumId w:val="0"/>
  </w:num>
  <w:num w:numId="14" w16cid:durableId="1188982949">
    <w:abstractNumId w:val="9"/>
  </w:num>
  <w:num w:numId="15" w16cid:durableId="736248496">
    <w:abstractNumId w:val="7"/>
  </w:num>
  <w:num w:numId="16" w16cid:durableId="661735298">
    <w:abstractNumId w:val="6"/>
  </w:num>
  <w:num w:numId="17" w16cid:durableId="98644044">
    <w:abstractNumId w:val="5"/>
  </w:num>
  <w:num w:numId="18" w16cid:durableId="57720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9CE40E-51F1-4263-8950-5F909F9E9AC2}"/>
  </w:docVars>
  <w:rsids>
    <w:rsidRoot w:val="004E5B9A"/>
    <w:rsid w:val="0009427D"/>
    <w:rsid w:val="004E5B9A"/>
    <w:rsid w:val="006843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F0523-C5C2-4A4B-BCF6-DDDEADD1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1491</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fp1209</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fp1209</dc:title>
  <dc:subject>fp1209</dc:subject>
  <dc:creator>Riksdagen</dc:creator>
  <cp:keywords>Riksdagen</cp:keywords>
  <dc:description>TKG-ktrl, MSMQ4mb, PersReg-Distribution mm</dc:description>
  <cp:lastModifiedBy>Lars Brink</cp:lastModifiedBy>
  <cp:revision>2</cp:revision>
  <cp:lastPrinted>2007-11-12T13:52:00Z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Lotterilagens 38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Lotterilagens 38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20072008000001020112000012090069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20072008000001020112000012090069</vt:lpwstr>
  </property>
  <property fmtid="{D5CDD505-2E9C-101B-9397-08002B2CF9AE}" pid="50" name="nummer">
    <vt:lpwstr>261</vt:lpwstr>
  </property>
  <property fmtid="{D5CDD505-2E9C-101B-9397-08002B2CF9AE}" pid="51" name="utskottsbeteckning">
    <vt:lpwstr>Kr</vt:lpwstr>
  </property>
  <property fmtid="{D5CDD505-2E9C-101B-9397-08002B2CF9AE}" pid="52" name="GlobalUID">
    <vt:lpwstr>{5703FE7C-0210-489F-9F6B-D0A662E29589}</vt:lpwstr>
  </property>
  <property fmtid="{D5CDD505-2E9C-101B-9397-08002B2CF9AE}" pid="53" name="Överföringar">
    <vt:i4>0</vt:i4>
  </property>
  <property fmtid="{D5CDD505-2E9C-101B-9397-08002B2CF9AE}" pid="54" name="Checksum">
    <vt:lpwstr>*0003531079583*</vt:lpwstr>
  </property>
  <property fmtid="{D5CDD505-2E9C-101B-9397-08002B2CF9AE}" pid="55" name="skuggnummer">
    <vt:lpwstr>1407</vt:lpwstr>
  </property>
  <property fmtid="{D5CDD505-2E9C-101B-9397-08002B2CF9AE}" pid="56" name="urixVersion">
    <vt:lpwstr>3.2.0.8</vt:lpwstr>
  </property>
  <property fmtid="{D5CDD505-2E9C-101B-9397-08002B2CF9AE}" pid="57" name="urixOrigin">
    <vt:lpwstr>071112 14:52:56.718</vt:lpwstr>
  </property>
  <property fmtid="{D5CDD505-2E9C-101B-9397-08002B2CF9AE}" pid="58" name="urixGuid">
    <vt:lpwstr>{1209DB4A-DB2F-41F7-BAF4-E99717B454E6}</vt:lpwstr>
  </property>
</Properties>
</file>