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A2B5C">
              <w:rPr>
                <w:b/>
                <w:sz w:val="22"/>
                <w:szCs w:val="22"/>
              </w:rPr>
              <w:t>33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E572B1">
              <w:rPr>
                <w:sz w:val="22"/>
                <w:szCs w:val="22"/>
              </w:rPr>
              <w:t>0</w:t>
            </w:r>
            <w:r w:rsidR="00AA2B5C">
              <w:rPr>
                <w:sz w:val="22"/>
                <w:szCs w:val="22"/>
              </w:rPr>
              <w:t>3-22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CF4ED5">
              <w:rPr>
                <w:sz w:val="22"/>
                <w:szCs w:val="22"/>
              </w:rPr>
              <w:t>0</w:t>
            </w:r>
            <w:r w:rsidR="00BC4BC6">
              <w:rPr>
                <w:sz w:val="22"/>
                <w:szCs w:val="22"/>
              </w:rPr>
              <w:t>5</w:t>
            </w:r>
            <w:r w:rsidR="00CF4ED5">
              <w:rPr>
                <w:sz w:val="22"/>
                <w:szCs w:val="22"/>
              </w:rPr>
              <w:t>–</w:t>
            </w:r>
            <w:r w:rsidR="00BC4BC6">
              <w:rPr>
                <w:sz w:val="22"/>
                <w:szCs w:val="22"/>
              </w:rPr>
              <w:t>11.18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D84CC4" w:rsidTr="00F86ACF">
        <w:tc>
          <w:tcPr>
            <w:tcW w:w="753" w:type="dxa"/>
          </w:tcPr>
          <w:p w:rsidR="00F84080" w:rsidRPr="00D84CC4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84CC4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D84CC4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D84CC4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84CC4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D84CC4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0A6BAB" w:rsidRPr="00D84CC4" w:rsidRDefault="000A6BAB" w:rsidP="000A6BAB">
            <w:pPr>
              <w:rPr>
                <w:snapToGrid w:val="0"/>
                <w:sz w:val="22"/>
                <w:szCs w:val="22"/>
              </w:rPr>
            </w:pPr>
            <w:r w:rsidRPr="00D84CC4">
              <w:rPr>
                <w:snapToGrid w:val="0"/>
                <w:sz w:val="22"/>
                <w:szCs w:val="22"/>
              </w:rPr>
              <w:t>Utskottet justerade särskilt protokoll 2021/22:32.</w:t>
            </w:r>
          </w:p>
          <w:p w:rsidR="0069143B" w:rsidRPr="00D84CC4" w:rsidRDefault="0069143B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D84CC4" w:rsidTr="00F86ACF">
        <w:tc>
          <w:tcPr>
            <w:tcW w:w="753" w:type="dxa"/>
          </w:tcPr>
          <w:p w:rsidR="00F84080" w:rsidRPr="00D84CC4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84CC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84CC4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F84080" w:rsidRPr="00D84CC4" w:rsidRDefault="00CC0C80" w:rsidP="0069143B">
            <w:pPr>
              <w:rPr>
                <w:b/>
                <w:snapToGrid w:val="0"/>
                <w:sz w:val="22"/>
                <w:szCs w:val="22"/>
              </w:rPr>
            </w:pPr>
            <w:r w:rsidRPr="00D84CC4">
              <w:rPr>
                <w:b/>
                <w:bCs/>
                <w:color w:val="000000"/>
                <w:sz w:val="22"/>
                <w:szCs w:val="22"/>
              </w:rPr>
              <w:t>Utrikesministerns agerande i samband med ett telefonsamtal - G8</w:t>
            </w:r>
          </w:p>
          <w:p w:rsidR="0069143B" w:rsidRPr="00D84CC4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CC0C80" w:rsidRPr="00D84CC4" w:rsidRDefault="00CC0C80" w:rsidP="00CC0C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84CC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CC0C80" w:rsidRPr="00D84CC4" w:rsidRDefault="00CC0C80" w:rsidP="00CC0C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CC0C80" w:rsidRPr="00D84CC4" w:rsidRDefault="00CC0C80" w:rsidP="00CC0C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84CC4">
              <w:rPr>
                <w:snapToGrid w:val="0"/>
                <w:sz w:val="22"/>
                <w:szCs w:val="22"/>
              </w:rPr>
              <w:t>Ärendet bordlades.</w:t>
            </w:r>
          </w:p>
          <w:p w:rsidR="0069143B" w:rsidRPr="00D84CC4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C0C80" w:rsidRPr="00D84CC4" w:rsidTr="00F86ACF">
        <w:tc>
          <w:tcPr>
            <w:tcW w:w="753" w:type="dxa"/>
          </w:tcPr>
          <w:p w:rsidR="00CC0C80" w:rsidRPr="00D84CC4" w:rsidRDefault="00CC0C8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84CC4">
              <w:rPr>
                <w:b/>
                <w:snapToGrid w:val="0"/>
                <w:sz w:val="22"/>
                <w:szCs w:val="22"/>
              </w:rPr>
              <w:t>§</w:t>
            </w:r>
            <w:r w:rsidR="00D84CC4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:rsidR="00CC0C80" w:rsidRPr="00D84CC4" w:rsidRDefault="00CC0C80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84CC4">
              <w:rPr>
                <w:b/>
                <w:bCs/>
                <w:color w:val="000000"/>
                <w:sz w:val="22"/>
                <w:szCs w:val="22"/>
              </w:rPr>
              <w:t>Regeringens hantering av beslut om föreskrifter enligt pandemilagen - G26</w:t>
            </w:r>
          </w:p>
          <w:p w:rsidR="00CC0C80" w:rsidRPr="00D84CC4" w:rsidRDefault="00CC0C80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CC0C80" w:rsidRPr="00D84CC4" w:rsidRDefault="00CC0C80" w:rsidP="00CC0C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84CC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CC0C80" w:rsidRPr="00D84CC4" w:rsidRDefault="00CC0C80" w:rsidP="00CC0C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CC0C80" w:rsidRPr="00D84CC4" w:rsidRDefault="00CC0C80" w:rsidP="00CC0C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84CC4">
              <w:rPr>
                <w:snapToGrid w:val="0"/>
                <w:sz w:val="22"/>
                <w:szCs w:val="22"/>
              </w:rPr>
              <w:t>Ärendet bordlades.</w:t>
            </w:r>
          </w:p>
          <w:p w:rsidR="00CC0C80" w:rsidRPr="00D84CC4" w:rsidRDefault="00CC0C80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C0C80" w:rsidRPr="00D84CC4" w:rsidTr="00F86ACF">
        <w:tc>
          <w:tcPr>
            <w:tcW w:w="753" w:type="dxa"/>
          </w:tcPr>
          <w:p w:rsidR="00CC0C80" w:rsidRPr="00D84CC4" w:rsidRDefault="00CC0C8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84CC4">
              <w:rPr>
                <w:b/>
                <w:snapToGrid w:val="0"/>
                <w:sz w:val="22"/>
                <w:szCs w:val="22"/>
              </w:rPr>
              <w:t>§</w:t>
            </w:r>
            <w:r w:rsidR="00D84CC4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:rsidR="00CC0C80" w:rsidRPr="00D84CC4" w:rsidRDefault="00CC0C80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84CC4">
              <w:rPr>
                <w:b/>
                <w:bCs/>
                <w:color w:val="000000"/>
                <w:sz w:val="22"/>
                <w:szCs w:val="22"/>
              </w:rPr>
              <w:t>Regeringens styrning av Försäkringskassan med avseende på sjukförsäkringen - G5</w:t>
            </w:r>
          </w:p>
          <w:p w:rsidR="00CC0C80" w:rsidRPr="00D84CC4" w:rsidRDefault="00CC0C80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CC0C80" w:rsidRPr="00D84CC4" w:rsidRDefault="00CC0C80" w:rsidP="00CC0C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84CC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CC0C80" w:rsidRPr="00D84CC4" w:rsidRDefault="00CC0C80" w:rsidP="00CC0C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CC0C80" w:rsidRPr="00D84CC4" w:rsidRDefault="00CC0C80" w:rsidP="00CC0C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84CC4">
              <w:rPr>
                <w:snapToGrid w:val="0"/>
                <w:sz w:val="22"/>
                <w:szCs w:val="22"/>
              </w:rPr>
              <w:t>Ärendet bordlades.</w:t>
            </w:r>
          </w:p>
          <w:p w:rsidR="00CC0C80" w:rsidRPr="00D84CC4" w:rsidRDefault="00CC0C80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84CC4" w:rsidRPr="00D84CC4" w:rsidTr="00F86ACF">
        <w:tc>
          <w:tcPr>
            <w:tcW w:w="753" w:type="dxa"/>
          </w:tcPr>
          <w:p w:rsidR="00D84CC4" w:rsidRPr="00D84CC4" w:rsidRDefault="00D84CC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596" w:type="dxa"/>
            <w:gridSpan w:val="2"/>
          </w:tcPr>
          <w:p w:rsidR="00D84CC4" w:rsidRPr="00D84CC4" w:rsidRDefault="00D84CC4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84CC4">
              <w:rPr>
                <w:b/>
                <w:bCs/>
                <w:color w:val="000000"/>
                <w:sz w:val="22"/>
                <w:szCs w:val="22"/>
              </w:rPr>
              <w:t>Utbildningsministerns hantering och kommunikation angående 2018 års Pisa-undersökning - G1</w:t>
            </w:r>
          </w:p>
          <w:p w:rsidR="00D84CC4" w:rsidRPr="00D84CC4" w:rsidRDefault="00D84CC4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D84CC4" w:rsidRPr="00D84CC4" w:rsidRDefault="00D84CC4" w:rsidP="00D84CC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84CC4">
              <w:rPr>
                <w:snapToGrid w:val="0"/>
                <w:sz w:val="22"/>
                <w:szCs w:val="22"/>
              </w:rPr>
              <w:t>Utskottet behandlade granskningsärendet</w:t>
            </w:r>
            <w:r w:rsidR="00752D1E">
              <w:rPr>
                <w:snapToGrid w:val="0"/>
                <w:sz w:val="22"/>
                <w:szCs w:val="22"/>
              </w:rPr>
              <w:t>.</w:t>
            </w:r>
          </w:p>
          <w:p w:rsidR="00D84CC4" w:rsidRPr="00D84CC4" w:rsidRDefault="00D84CC4" w:rsidP="00D84CC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983265" w:rsidRPr="00BA0D58" w:rsidRDefault="00983265" w:rsidP="00983265">
            <w:pPr>
              <w:tabs>
                <w:tab w:val="left" w:pos="1701"/>
              </w:tabs>
              <w:spacing w:after="240"/>
              <w:rPr>
                <w:color w:val="000000"/>
                <w:sz w:val="22"/>
                <w:szCs w:val="22"/>
              </w:rPr>
            </w:pPr>
            <w:r w:rsidRPr="00BA0D58">
              <w:rPr>
                <w:color w:val="000000"/>
                <w:sz w:val="22"/>
                <w:szCs w:val="22"/>
              </w:rPr>
              <w:t>Utskottet beslutade att bjuda in</w:t>
            </w:r>
            <w:r>
              <w:rPr>
                <w:color w:val="000000"/>
                <w:sz w:val="22"/>
                <w:szCs w:val="22"/>
              </w:rPr>
              <w:t xml:space="preserve"> Anna Ekström</w:t>
            </w:r>
            <w:r w:rsidRPr="00BA0D58">
              <w:rPr>
                <w:color w:val="000000"/>
                <w:sz w:val="22"/>
                <w:szCs w:val="22"/>
              </w:rPr>
              <w:t xml:space="preserve"> till utfrågning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D84CC4" w:rsidRDefault="00983265" w:rsidP="0069143B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983265" w:rsidRPr="00D84CC4" w:rsidRDefault="00983265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D84CC4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8273F4" w:rsidRPr="00D84CC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84CC4">
              <w:rPr>
                <w:sz w:val="22"/>
                <w:szCs w:val="22"/>
              </w:rPr>
              <w:t>Vid protokollet</w:t>
            </w:r>
          </w:p>
          <w:p w:rsidR="008273F4" w:rsidRPr="00D84CC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84CC4">
              <w:rPr>
                <w:sz w:val="22"/>
                <w:szCs w:val="22"/>
              </w:rPr>
              <w:t>Justera</w:t>
            </w:r>
            <w:r w:rsidR="008513BB">
              <w:rPr>
                <w:sz w:val="22"/>
                <w:szCs w:val="22"/>
              </w:rPr>
              <w:t>t</w:t>
            </w:r>
            <w:r w:rsidRPr="00D84CC4">
              <w:rPr>
                <w:sz w:val="22"/>
                <w:szCs w:val="22"/>
              </w:rPr>
              <w:t xml:space="preserve"> </w:t>
            </w:r>
            <w:r w:rsidR="008513BB" w:rsidRPr="00477C9F">
              <w:rPr>
                <w:sz w:val="22"/>
                <w:szCs w:val="22"/>
              </w:rPr>
              <w:t>20</w:t>
            </w:r>
            <w:r w:rsidR="008513BB">
              <w:rPr>
                <w:sz w:val="22"/>
                <w:szCs w:val="22"/>
              </w:rPr>
              <w:t>22</w:t>
            </w:r>
            <w:r w:rsidR="008513BB" w:rsidRPr="00477C9F">
              <w:rPr>
                <w:sz w:val="22"/>
                <w:szCs w:val="22"/>
              </w:rPr>
              <w:t>-</w:t>
            </w:r>
            <w:r w:rsidR="008513BB">
              <w:rPr>
                <w:sz w:val="22"/>
                <w:szCs w:val="22"/>
              </w:rPr>
              <w:t>03-24</w:t>
            </w:r>
          </w:p>
          <w:p w:rsidR="00AF32C5" w:rsidRPr="00D84CC4" w:rsidRDefault="008273F4" w:rsidP="008513B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84CC4">
              <w:rPr>
                <w:sz w:val="22"/>
                <w:szCs w:val="22"/>
              </w:rPr>
              <w:t>Karin Enström</w:t>
            </w:r>
            <w:bookmarkStart w:id="0" w:name="_GoBack"/>
            <w:bookmarkEnd w:id="0"/>
          </w:p>
        </w:tc>
      </w:tr>
    </w:tbl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E01933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01933">
              <w:rPr>
                <w:sz w:val="20"/>
              </w:rPr>
              <w:t>0</w:t>
            </w:r>
            <w:r w:rsidR="004F10C0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F10C0">
              <w:rPr>
                <w:sz w:val="20"/>
              </w:rPr>
              <w:t>0</w:t>
            </w:r>
            <w:r w:rsidR="00803002">
              <w:rPr>
                <w:sz w:val="20"/>
              </w:rPr>
              <w:t>4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943D2E">
              <w:rPr>
                <w:sz w:val="20"/>
              </w:rPr>
              <w:t>33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983265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983265">
              <w:rPr>
                <w:sz w:val="20"/>
              </w:rPr>
              <w:t xml:space="preserve"> 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983265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983265">
              <w:rPr>
                <w:sz w:val="20"/>
              </w:rPr>
              <w:t>5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4121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Pr="00BA0AA9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Pr="00D9432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Sofie Eriksson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rPr>
                <w:sz w:val="22"/>
                <w:szCs w:val="22"/>
                <w:lang w:val="en-US"/>
              </w:rPr>
            </w:pPr>
            <w:r w:rsidRPr="00F87C88">
              <w:rPr>
                <w:sz w:val="22"/>
                <w:szCs w:val="22"/>
                <w:lang w:val="en-GB"/>
              </w:rPr>
              <w:t>Alexander Ojanne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rPr>
                <w:sz w:val="22"/>
                <w:szCs w:val="22"/>
              </w:rPr>
            </w:pPr>
            <w:r w:rsidRPr="002B4EDC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65" w:rsidRDefault="00983265" w:rsidP="009832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83265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983265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983265" w:rsidRDefault="00983265" w:rsidP="009832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507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6BAB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A1578"/>
    <w:rsid w:val="001A5B6F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3F5E"/>
    <w:rsid w:val="00454E3F"/>
    <w:rsid w:val="00477C9F"/>
    <w:rsid w:val="00490212"/>
    <w:rsid w:val="0049372F"/>
    <w:rsid w:val="00494678"/>
    <w:rsid w:val="00494D58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3782D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6400"/>
    <w:rsid w:val="005A5300"/>
    <w:rsid w:val="005B5E8D"/>
    <w:rsid w:val="005C1541"/>
    <w:rsid w:val="005C2F5F"/>
    <w:rsid w:val="005C75F9"/>
    <w:rsid w:val="005D6507"/>
    <w:rsid w:val="005E2252"/>
    <w:rsid w:val="005E28B9"/>
    <w:rsid w:val="005E439C"/>
    <w:rsid w:val="005E614D"/>
    <w:rsid w:val="006049D3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50FF0"/>
    <w:rsid w:val="00752D1E"/>
    <w:rsid w:val="00754212"/>
    <w:rsid w:val="007615A5"/>
    <w:rsid w:val="00767BDA"/>
    <w:rsid w:val="0077463D"/>
    <w:rsid w:val="00777B91"/>
    <w:rsid w:val="00782EA9"/>
    <w:rsid w:val="00783D2C"/>
    <w:rsid w:val="00783D32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13BB"/>
    <w:rsid w:val="008557FA"/>
    <w:rsid w:val="0086481E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3D2E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3265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2B5C"/>
    <w:rsid w:val="00AA5BE7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C4BC6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0C80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84CC4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70370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C38A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5514C"/>
  <w15:chartTrackingRefBased/>
  <w15:docId w15:val="{BC9F8C2B-59B6-4636-9C13-4AEB3B818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6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4821A3-0F94-480F-87FA-1402F9D86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27</TotalTime>
  <Pages>2</Pages>
  <Words>379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13</cp:revision>
  <cp:lastPrinted>2021-05-04T07:05:00Z</cp:lastPrinted>
  <dcterms:created xsi:type="dcterms:W3CDTF">2022-03-22T09:52:00Z</dcterms:created>
  <dcterms:modified xsi:type="dcterms:W3CDTF">2022-04-06T10:40:00Z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