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749" w:rsidRPr="0060329A" w:rsidRDefault="00E54749">
      <w:pPr>
        <w:pStyle w:val="Frslagsrubrik"/>
        <w:shd w:val="clear" w:color="000000" w:fill="auto"/>
      </w:pPr>
      <w:r w:rsidRPr="0060329A">
        <w:t>Förslag till riksdagsbeslut</w:t>
      </w:r>
    </w:p>
    <w:p w:rsidR="00E54749" w:rsidRPr="0060329A" w:rsidRDefault="00E54749">
      <w:pPr>
        <w:pStyle w:val="Hemstlatt"/>
        <w:shd w:val="clear" w:color="000000" w:fill="auto"/>
        <w:ind w:left="0"/>
      </w:pPr>
      <w:r w:rsidRPr="0060329A">
        <w:t>Riksdagen tillkännager för regeringen som sin mening vad som anförs i motionen om en enhetlig momssats för böcker oavsett med</w:t>
      </w:r>
      <w:r w:rsidRPr="0060329A">
        <w:t>i</w:t>
      </w:r>
      <w:r w:rsidRPr="0060329A">
        <w:t>um.</w:t>
      </w:r>
    </w:p>
    <w:p w:rsidR="00E54749" w:rsidRPr="0060329A" w:rsidRDefault="00E54749">
      <w:pPr>
        <w:pStyle w:val="Rubrik1"/>
        <w:shd w:val="clear" w:color="000000" w:fill="auto"/>
      </w:pPr>
      <w:r w:rsidRPr="0060329A">
        <w:t>Motivering</w:t>
      </w:r>
    </w:p>
    <w:p w:rsidR="00E54749" w:rsidRPr="0060329A" w:rsidRDefault="00E54749">
      <w:pPr>
        <w:shd w:val="clear" w:color="000000" w:fill="auto"/>
      </w:pPr>
      <w:r w:rsidRPr="0060329A">
        <w:t>Enligt dagens momslagstiftning är momsen normalt 6 procent på böcker, broschyrer, tidningar och tidskrifter. Momsen är också 6 procent på böcker, tidningar etc. som återges i tal på en cd-skiva eller något annat tekniskt med</w:t>
      </w:r>
      <w:r w:rsidRPr="0060329A">
        <w:t>i</w:t>
      </w:r>
      <w:r w:rsidRPr="0060329A">
        <w:t>um. Det finns dock undantag från denna regel. Momsen är 25 procent på e-böcker, nättidningar och annan information som man läser elektroniskt, t.ex. via internet. Det gäller även om innehållet återges exakt som i den tryckta uppl</w:t>
      </w:r>
      <w:r w:rsidRPr="0060329A">
        <w:t>a</w:t>
      </w:r>
      <w:r w:rsidRPr="0060329A">
        <w:t>gan.</w:t>
      </w:r>
    </w:p>
    <w:p w:rsidR="00E54749" w:rsidRPr="0060329A" w:rsidRDefault="00E54749">
      <w:pPr>
        <w:pStyle w:val="Normaltindrag"/>
        <w:shd w:val="clear" w:color="000000" w:fill="auto"/>
      </w:pPr>
      <w:r w:rsidRPr="0060329A">
        <w:t xml:space="preserve">Det är en märklig ordning att en bok som beskattas med 6 procent när den återges i tryckt form eller uppläst på en cd-skiva plötsligt får en momssats på 25 procent när den i exakt samma lydelse läggs upp i elektronisk form. Allt samhället kan göra för att stimulera till ökad </w:t>
      </w:r>
      <w:r w:rsidRPr="0060329A">
        <w:t>läsning är av godo. Det bör inte spela någon roll för skattesatsen vilket medium som används. Därför bör man se över momslagstiftningen i denna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329A">
        <w:trPr>
          <w:cantSplit/>
        </w:trPr>
        <w:tc>
          <w:tcPr>
            <w:tcW w:w="3046" w:type="dxa"/>
          </w:tcPr>
          <w:p w:rsidR="00E54749" w:rsidRPr="0060329A" w:rsidRDefault="00E54749">
            <w:pPr>
              <w:pStyle w:val="UnderskriftDatum"/>
              <w:shd w:val="clear" w:color="000000" w:fill="auto"/>
              <w:spacing w:before="240"/>
            </w:pPr>
            <w:r w:rsidRPr="0060329A">
              <w:t>Stockholm den 23 september 2013</w:t>
            </w:r>
          </w:p>
        </w:tc>
        <w:tc>
          <w:tcPr>
            <w:tcW w:w="3047" w:type="dxa"/>
          </w:tcPr>
          <w:p w:rsidR="00E54749" w:rsidRPr="0060329A" w:rsidRDefault="00E5474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0329A">
        <w:trPr>
          <w:cantSplit/>
        </w:trPr>
        <w:tc>
          <w:tcPr>
            <w:tcW w:w="3046" w:type="dxa"/>
          </w:tcPr>
          <w:p w:rsidR="00E54749" w:rsidRPr="0060329A" w:rsidRDefault="00E54749">
            <w:pPr>
              <w:pStyle w:val="Underskrifter"/>
              <w:shd w:val="clear" w:color="000000" w:fill="auto"/>
            </w:pPr>
            <w:r w:rsidRPr="0060329A">
              <w:t>Olle Thorell (S)</w:t>
            </w:r>
          </w:p>
        </w:tc>
        <w:tc>
          <w:tcPr>
            <w:tcW w:w="3046" w:type="dxa"/>
          </w:tcPr>
          <w:p w:rsidR="00E54749" w:rsidRPr="0060329A" w:rsidRDefault="00E54749">
            <w:pPr>
              <w:pStyle w:val="Underskrifter"/>
              <w:shd w:val="clear" w:color="000000" w:fill="auto"/>
            </w:pPr>
          </w:p>
        </w:tc>
      </w:tr>
    </w:tbl>
    <w:p w:rsidR="00E54749" w:rsidRPr="0060329A" w:rsidRDefault="00E54749">
      <w:pPr>
        <w:pStyle w:val="Normaltindrag"/>
        <w:shd w:val="clear" w:color="000000" w:fill="auto"/>
      </w:pPr>
    </w:p>
    <w:sectPr w:rsidR="00E54749" w:rsidRPr="0060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749" w:rsidRPr="0060329A" w:rsidRDefault="00E54749">
      <w:r w:rsidRPr="0060329A">
        <w:separator/>
      </w:r>
    </w:p>
  </w:endnote>
  <w:endnote w:type="continuationSeparator" w:id="0">
    <w:p w:rsidR="00E54749" w:rsidRPr="0060329A" w:rsidRDefault="00E54749">
      <w:r w:rsidRPr="006032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60329A">
    <w:pPr>
      <w:pStyle w:val="Sidfot"/>
    </w:pPr>
    <w:r w:rsidRPr="006032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43898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49" w:rsidRDefault="00E547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749" w:rsidRDefault="00E547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60329A">
    <w:pPr>
      <w:pStyle w:val="Sidfot"/>
    </w:pPr>
    <w:r w:rsidRPr="006032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299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49" w:rsidRDefault="00E54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749" w:rsidRDefault="00E54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60329A">
    <w:pPr>
      <w:pStyle w:val="Sidfot"/>
    </w:pPr>
    <w:r w:rsidRPr="006032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5323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49" w:rsidRDefault="00E54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749" w:rsidRDefault="00E54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749" w:rsidRPr="0060329A" w:rsidRDefault="00E54749">
      <w:r w:rsidRPr="0060329A">
        <w:separator/>
      </w:r>
    </w:p>
  </w:footnote>
  <w:footnote w:type="continuationSeparator" w:id="0">
    <w:p w:rsidR="00E54749" w:rsidRPr="0060329A" w:rsidRDefault="00E54749">
      <w:r w:rsidRPr="006032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60329A">
    <w:pPr>
      <w:pStyle w:val="Sidhuvud"/>
    </w:pPr>
    <w:r w:rsidRPr="006032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57014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49" w:rsidRDefault="00E547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749" w:rsidRDefault="00E547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60329A">
    <w:pPr>
      <w:pStyle w:val="Sidhuvud"/>
    </w:pPr>
    <w:r w:rsidRPr="006032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8714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49" w:rsidRDefault="00E547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749" w:rsidRDefault="00E547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49" w:rsidRPr="0060329A" w:rsidRDefault="00E54749">
    <w:pPr>
      <w:pStyle w:val="FSHNormal"/>
      <w:tabs>
        <w:tab w:val="right" w:pos="5840"/>
      </w:tabs>
    </w:pPr>
    <w:r w:rsidRPr="0060329A">
      <w:br/>
    </w:r>
    <w:r w:rsidRPr="0060329A">
      <w:fldChar w:fldCharType="begin" w:fldLock="1"/>
    </w:r>
    <w:r w:rsidRPr="0060329A">
      <w:instrText xml:space="preserve"> DOCPROPERTY</w:instrText>
    </w:r>
    <w:r w:rsidRPr="0060329A">
      <w:rPr>
        <w:sz w:val="18"/>
      </w:rPr>
      <w:instrText xml:space="preserve"> "YearUser" *\charformat </w:instrText>
    </w:r>
    <w:r w:rsidRPr="0060329A">
      <w:fldChar w:fldCharType="separate"/>
    </w:r>
    <w:r w:rsidRPr="0060329A">
      <w:t>2013/14</w:t>
    </w:r>
    <w:r w:rsidRPr="0060329A">
      <w:fldChar w:fldCharType="end"/>
    </w:r>
    <w:r w:rsidRPr="0060329A">
      <w:t xml:space="preserve"> </w:t>
    </w:r>
    <w:r w:rsidRPr="0060329A">
      <w:tab/>
      <w:t xml:space="preserve">mnr: </w:t>
    </w:r>
    <w:r w:rsidRPr="0060329A">
      <w:fldChar w:fldCharType="begin" w:fldLock="1"/>
    </w:r>
    <w:r w:rsidRPr="0060329A">
      <w:instrText xml:space="preserve"> DOCPROPERTY</w:instrText>
    </w:r>
    <w:r w:rsidRPr="0060329A">
      <w:rPr>
        <w:sz w:val="18"/>
      </w:rPr>
      <w:instrText xml:space="preserve"> "Motionsnummer" *\charformat </w:instrText>
    </w:r>
    <w:r w:rsidRPr="0060329A">
      <w:fldChar w:fldCharType="separate"/>
    </w:r>
    <w:r w:rsidRPr="0060329A">
      <w:t>Sk345</w:t>
    </w:r>
    <w:r w:rsidRPr="0060329A">
      <w:fldChar w:fldCharType="end"/>
    </w:r>
    <w:r w:rsidRPr="0060329A">
      <w:br/>
    </w:r>
    <w:r w:rsidRPr="0060329A">
      <w:fldChar w:fldCharType="begin" w:fldLock="1"/>
    </w:r>
    <w:r w:rsidRPr="0060329A">
      <w:instrText xml:space="preserve"> DOCPROPERTY</w:instrText>
    </w:r>
    <w:r w:rsidRPr="0060329A">
      <w:rPr>
        <w:sz w:val="18"/>
      </w:rPr>
      <w:instrText xml:space="preserve"> "Samling" *\charformat </w:instrText>
    </w:r>
    <w:r w:rsidRPr="0060329A">
      <w:fldChar w:fldCharType="end"/>
    </w:r>
    <w:r w:rsidRPr="0060329A">
      <w:tab/>
      <w:t xml:space="preserve">pnr: </w:t>
    </w:r>
    <w:r w:rsidRPr="0060329A">
      <w:fldChar w:fldCharType="begin" w:fldLock="1"/>
    </w:r>
    <w:r w:rsidRPr="0060329A">
      <w:instrText xml:space="preserve"> DOCPROPERTY</w:instrText>
    </w:r>
    <w:r w:rsidRPr="0060329A">
      <w:rPr>
        <w:sz w:val="18"/>
      </w:rPr>
      <w:instrText xml:space="preserve"> "Partinummer" *\charformat </w:instrText>
    </w:r>
    <w:r w:rsidRPr="0060329A">
      <w:fldChar w:fldCharType="separate"/>
    </w:r>
    <w:r w:rsidRPr="0060329A">
      <w:t>S4008</w:t>
    </w:r>
    <w:r w:rsidRPr="0060329A">
      <w:fldChar w:fldCharType="end"/>
    </w:r>
  </w:p>
  <w:p w:rsidR="00E54749" w:rsidRPr="0060329A" w:rsidRDefault="00E54749">
    <w:pPr>
      <w:pStyle w:val="FSHRub1"/>
    </w:pPr>
    <w:r w:rsidRPr="0060329A">
      <w:t>Motion till riksdagen</w:t>
    </w:r>
    <w:r w:rsidRPr="0060329A">
      <w:br/>
    </w:r>
    <w:r w:rsidRPr="0060329A">
      <w:fldChar w:fldCharType="begin" w:fldLock="1"/>
    </w:r>
    <w:r w:rsidRPr="0060329A">
      <w:instrText xml:space="preserve"> DOCPROPERTY "YearUser" *\charformat </w:instrText>
    </w:r>
    <w:r w:rsidRPr="0060329A">
      <w:fldChar w:fldCharType="separate"/>
    </w:r>
    <w:r w:rsidRPr="0060329A">
      <w:t>2013/14</w:t>
    </w:r>
    <w:r w:rsidRPr="0060329A">
      <w:fldChar w:fldCharType="end"/>
    </w:r>
    <w:r w:rsidRPr="0060329A">
      <w:t>:</w:t>
    </w:r>
    <w:r w:rsidRPr="0060329A">
      <w:fldChar w:fldCharType="begin" w:fldLock="1"/>
    </w:r>
    <w:r w:rsidRPr="0060329A">
      <w:instrText xml:space="preserve"> DOCPROPERTY "Motionsnummer" *\charformat </w:instrText>
    </w:r>
    <w:r w:rsidRPr="0060329A">
      <w:fldChar w:fldCharType="separate"/>
    </w:r>
    <w:r w:rsidRPr="0060329A">
      <w:t>Sk345</w:t>
    </w:r>
    <w:r w:rsidRPr="0060329A">
      <w:fldChar w:fldCharType="end"/>
    </w:r>
  </w:p>
  <w:p w:rsidR="00E54749" w:rsidRPr="0060329A" w:rsidRDefault="00E54749">
    <w:pPr>
      <w:pStyle w:val="FSHNormalS5"/>
    </w:pPr>
    <w:r w:rsidRPr="0060329A">
      <w:fldChar w:fldCharType="begin" w:fldLock="1"/>
    </w:r>
    <w:r w:rsidRPr="0060329A">
      <w:instrText xml:space="preserve"> DOCPROPERTY "MotionarText" *\charformat </w:instrText>
    </w:r>
    <w:r w:rsidRPr="0060329A">
      <w:fldChar w:fldCharType="separate"/>
    </w:r>
    <w:r w:rsidRPr="0060329A">
      <w:t>av Olle Thorell (S)</w:t>
    </w:r>
    <w:r w:rsidRPr="0060329A">
      <w:fldChar w:fldCharType="end"/>
    </w:r>
    <w:r w:rsidRPr="0060329A">
      <w:br/>
    </w:r>
    <w:r w:rsidRPr="0060329A">
      <w:fldChar w:fldCharType="begin" w:fldLock="1"/>
    </w:r>
    <w:r w:rsidRPr="0060329A">
      <w:instrText xml:space="preserve"> DOCPROPERTY "SvarFrasKort" *\charformat </w:instrText>
    </w:r>
    <w:r w:rsidRPr="0060329A">
      <w:fldChar w:fldCharType="end"/>
    </w:r>
  </w:p>
  <w:p w:rsidR="00E54749" w:rsidRPr="0060329A" w:rsidRDefault="00E54749">
    <w:pPr>
      <w:pStyle w:val="FSHTitel"/>
    </w:pPr>
    <w:r w:rsidRPr="0060329A">
      <w:fldChar w:fldCharType="begin" w:fldLock="1"/>
    </w:r>
    <w:r w:rsidRPr="0060329A">
      <w:instrText xml:space="preserve"> DOCPROPERTY</w:instrText>
    </w:r>
    <w:r w:rsidRPr="0060329A">
      <w:rPr>
        <w:sz w:val="18"/>
      </w:rPr>
      <w:instrText xml:space="preserve"> "RubrikSvar" *\charformat </w:instrText>
    </w:r>
    <w:r w:rsidRPr="0060329A">
      <w:fldChar w:fldCharType="separate"/>
    </w:r>
    <w:r w:rsidRPr="0060329A">
      <w:t>Samma moms på e-böcker som övriga böcker</w:t>
    </w:r>
    <w:r w:rsidRPr="0060329A">
      <w:fldChar w:fldCharType="end"/>
    </w:r>
  </w:p>
  <w:p w:rsidR="00E54749" w:rsidRPr="0060329A" w:rsidRDefault="00E54749">
    <w:pPr>
      <w:pStyle w:val="Normal00"/>
    </w:pPr>
  </w:p>
  <w:p w:rsidR="00E54749" w:rsidRPr="0060329A" w:rsidRDefault="00E54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58311951">
    <w:abstractNumId w:val="13"/>
  </w:num>
  <w:num w:numId="2" w16cid:durableId="941228290">
    <w:abstractNumId w:val="11"/>
  </w:num>
  <w:num w:numId="3" w16cid:durableId="1406148120">
    <w:abstractNumId w:val="14"/>
  </w:num>
  <w:num w:numId="4" w16cid:durableId="963660245">
    <w:abstractNumId w:val="8"/>
  </w:num>
  <w:num w:numId="5" w16cid:durableId="922180913">
    <w:abstractNumId w:val="3"/>
  </w:num>
  <w:num w:numId="6" w16cid:durableId="1687442517">
    <w:abstractNumId w:val="2"/>
  </w:num>
  <w:num w:numId="7" w16cid:durableId="2033262465">
    <w:abstractNumId w:val="1"/>
  </w:num>
  <w:num w:numId="8" w16cid:durableId="1049257373">
    <w:abstractNumId w:val="0"/>
  </w:num>
  <w:num w:numId="9" w16cid:durableId="77678160">
    <w:abstractNumId w:val="9"/>
  </w:num>
  <w:num w:numId="10" w16cid:durableId="610740950">
    <w:abstractNumId w:val="7"/>
  </w:num>
  <w:num w:numId="11" w16cid:durableId="2141072843">
    <w:abstractNumId w:val="6"/>
  </w:num>
  <w:num w:numId="12" w16cid:durableId="274556002">
    <w:abstractNumId w:val="5"/>
  </w:num>
  <w:num w:numId="13" w16cid:durableId="1082801700">
    <w:abstractNumId w:val="4"/>
  </w:num>
  <w:num w:numId="14" w16cid:durableId="727610962">
    <w:abstractNumId w:val="16"/>
  </w:num>
  <w:num w:numId="15" w16cid:durableId="2076582797">
    <w:abstractNumId w:val="12"/>
  </w:num>
  <w:num w:numId="16" w16cid:durableId="63988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09"/>
    <w:docVar w:name="PersonGUIDs" w:val="{D56E0363-C37A-4E5D-BF4C-D94F967E42CA}"/>
  </w:docVars>
  <w:rsids>
    <w:rsidRoot w:val="00512A8E"/>
    <w:rsid w:val="00512A8E"/>
    <w:rsid w:val="0060329A"/>
    <w:rsid w:val="00E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4D21FF-A0A1-4818-A9C5-D775970F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929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S4008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S4008</dc:title>
  <dc:subject>S4008</dc:subject>
  <dc:creator>Riksdagen</dc:creator>
  <cp:keywords>Riksdagen</cp:keywords>
  <dc:description>AD-ändringar</dc:description>
  <cp:lastModifiedBy>Lars Brink</cp:lastModifiedBy>
  <cp:revision>2</cp:revision>
  <cp:lastPrinted>2013-12-09T09:10:00Z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mot2000_606_2013-07-09</vt:lpwstr>
  </property>
  <property fmtid="{D5CDD505-2E9C-101B-9397-08002B2CF9AE}" pid="3" name="version">
    <vt:lpwstr>mot2000_606_2013-07-09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Samma moms på e-böcker som övriga böcker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moms på e-böcker som övriga böcker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20132014000000000083000040080069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20132014000000000083000040080069</vt:lpwstr>
  </property>
  <property fmtid="{D5CDD505-2E9C-101B-9397-08002B2CF9AE}" pid="50" name="nummer">
    <vt:lpwstr>345</vt:lpwstr>
  </property>
  <property fmtid="{D5CDD505-2E9C-101B-9397-08002B2CF9AE}" pid="51" name="utskottsbeteckning">
    <vt:lpwstr>Sk</vt:lpwstr>
  </property>
  <property fmtid="{D5CDD505-2E9C-101B-9397-08002B2CF9AE}" pid="52" name="GlobalUID">
    <vt:lpwstr>{588AC6A1-A59D-4E45-87C5-534181C71A78}</vt:lpwstr>
  </property>
  <property fmtid="{D5CDD505-2E9C-101B-9397-08002B2CF9AE}" pid="53" name="Överföringar">
    <vt:i4>0</vt:i4>
  </property>
  <property fmtid="{D5CDD505-2E9C-101B-9397-08002B2CF9AE}" pid="54" name="Checksum">
    <vt:lpwstr>*1013241357078*</vt:lpwstr>
  </property>
  <property fmtid="{D5CDD505-2E9C-101B-9397-08002B2CF9AE}" pid="55" name="skuggnummer">
    <vt:lpwstr>1947</vt:lpwstr>
  </property>
  <property fmtid="{D5CDD505-2E9C-101B-9397-08002B2CF9AE}" pid="56" name="urixVersion">
    <vt:lpwstr>4.6.0.0</vt:lpwstr>
  </property>
  <property fmtid="{D5CDD505-2E9C-101B-9397-08002B2CF9AE}" pid="57" name="urixOrigin">
    <vt:lpwstr>131209 10:10:57.757</vt:lpwstr>
  </property>
  <property fmtid="{D5CDD505-2E9C-101B-9397-08002B2CF9AE}" pid="58" name="urixGuid">
    <vt:lpwstr>{6ADF6F1B-0A4A-4DBB-B7C8-5AC70C985EB3}</vt:lpwstr>
  </property>
</Properties>
</file>