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4EFB" w14:textId="167FFDFD" w:rsidR="001F51C2" w:rsidRDefault="001F51C2" w:rsidP="00DA0661">
      <w:pPr>
        <w:pStyle w:val="Rubrik"/>
      </w:pPr>
      <w:bookmarkStart w:id="0" w:name="Start"/>
      <w:bookmarkEnd w:id="0"/>
      <w:r>
        <w:t xml:space="preserve">Svar på fråga 2020/21:219 av </w:t>
      </w:r>
      <w:r w:rsidRPr="001F51C2">
        <w:t>Arman Teimouri</w:t>
      </w:r>
      <w:r>
        <w:t xml:space="preserve"> (L)</w:t>
      </w:r>
      <w:r>
        <w:br/>
      </w:r>
      <w:r w:rsidRPr="001F51C2">
        <w:t>Återuppbyggnad av kraftsystemet efter ett nätsammanbrott</w:t>
      </w:r>
    </w:p>
    <w:p w14:paraId="5AD9EB5E" w14:textId="765A8E5F" w:rsidR="001F51C2" w:rsidRDefault="001F51C2" w:rsidP="002B3D0A">
      <w:pPr>
        <w:pStyle w:val="Brdtext"/>
      </w:pPr>
      <w:r>
        <w:t>Arman Teimouri har frågat mig</w:t>
      </w:r>
      <w:r w:rsidR="002B3D0A">
        <w:t xml:space="preserve"> om hur jag bedömer förmågan att återställa elnätet i södra Sverige efter ett större avbrott och om Sverige uppfyller EU:s krav på området.</w:t>
      </w:r>
    </w:p>
    <w:p w14:paraId="1970CB93" w14:textId="4E9AC357" w:rsidR="00DF6AD0" w:rsidRDefault="00DF6AD0" w:rsidP="002B3D0A">
      <w:pPr>
        <w:pStyle w:val="Brdtext"/>
      </w:pPr>
      <w:r w:rsidRPr="00DF6AD0">
        <w:t>Ett robust och tillförlitligt energisystem är en grundläggande förutsättning för ett modernt och väl fungerande samhälle</w:t>
      </w:r>
      <w:r>
        <w:t xml:space="preserve">. I det sammanhanget kan jag konstatera att Sverige varit förskonat från större nätsammanbrott under lång tid. </w:t>
      </w:r>
      <w:r w:rsidRPr="00DF6AD0">
        <w:t>De</w:t>
      </w:r>
      <w:r>
        <w:t>t</w:t>
      </w:r>
      <w:r w:rsidRPr="00DF6AD0">
        <w:t xml:space="preserve"> senaste </w:t>
      </w:r>
      <w:r>
        <w:t>större nätsammanbrottet</w:t>
      </w:r>
      <w:r w:rsidRPr="00DF6AD0">
        <w:t xml:space="preserve"> </w:t>
      </w:r>
      <w:r>
        <w:t>i Sverige</w:t>
      </w:r>
      <w:r w:rsidRPr="00DF6AD0">
        <w:t xml:space="preserve"> ägde rum hösten 2003. Upphovet till </w:t>
      </w:r>
      <w:r w:rsidR="004405F1">
        <w:t xml:space="preserve">den </w:t>
      </w:r>
      <w:r w:rsidRPr="00DF6AD0">
        <w:t xml:space="preserve">störningen var </w:t>
      </w:r>
      <w:r>
        <w:t xml:space="preserve">interna </w:t>
      </w:r>
      <w:r w:rsidRPr="00DF6AD0">
        <w:t>fel i kärnkraftverket i Oskarshamn varpå fel inträffade i stamnätet</w:t>
      </w:r>
      <w:r>
        <w:t xml:space="preserve"> vilket ledde till att ytterligare två kärnkraftsblock i Ringhals kopplades bort. </w:t>
      </w:r>
      <w:r w:rsidR="000E71A1" w:rsidRPr="000E71A1">
        <w:t xml:space="preserve">Störningen </w:t>
      </w:r>
      <w:r w:rsidR="000E71A1">
        <w:t>innebar att elkunder i södra Sverige och i delar av Danmark blev utan elförsörjning.</w:t>
      </w:r>
      <w:r w:rsidR="000E71A1" w:rsidRPr="000E71A1">
        <w:t xml:space="preserve"> Elkunderna fick tillbaka sin el med början inom en timme efter störningen</w:t>
      </w:r>
      <w:r w:rsidR="000E71A1">
        <w:t>.</w:t>
      </w:r>
    </w:p>
    <w:p w14:paraId="00070176" w14:textId="51207D16" w:rsidR="00357865" w:rsidRDefault="00357865" w:rsidP="002B3D0A">
      <w:pPr>
        <w:pStyle w:val="Brdtext"/>
      </w:pPr>
      <w:r>
        <w:t xml:space="preserve">Mot ovanstående bakgrund är det först och främst viktigt </w:t>
      </w:r>
      <w:r w:rsidR="00E04B30">
        <w:t xml:space="preserve">att elsystemet har hög driftsäkerhet så att risken för </w:t>
      </w:r>
      <w:r>
        <w:t>nätsammanbrott</w:t>
      </w:r>
      <w:r w:rsidR="00E04B30">
        <w:t xml:space="preserve"> är låg</w:t>
      </w:r>
      <w:r>
        <w:t xml:space="preserve">. Men det är också viktigt att förberedelser och planer finns </w:t>
      </w:r>
      <w:r w:rsidR="00BF44AD">
        <w:t xml:space="preserve">på plats </w:t>
      </w:r>
      <w:r>
        <w:t xml:space="preserve">för återuppbyggnad </w:t>
      </w:r>
      <w:r w:rsidR="00BF44AD">
        <w:t>i händelse att en</w:t>
      </w:r>
      <w:r>
        <w:t xml:space="preserve"> </w:t>
      </w:r>
      <w:r w:rsidR="00BF44AD">
        <w:t xml:space="preserve">större </w:t>
      </w:r>
      <w:r>
        <w:t xml:space="preserve">störning </w:t>
      </w:r>
      <w:r w:rsidR="00BF44AD">
        <w:t>äger rum</w:t>
      </w:r>
      <w:r>
        <w:t xml:space="preserve">. </w:t>
      </w:r>
      <w:r w:rsidR="00D26908" w:rsidRPr="00D26908">
        <w:t>Affärsverket svenska kraftnät har här en viktig roll och genomför kontinuerligt övningar kring återuppbyggnad</w:t>
      </w:r>
      <w:r w:rsidR="00801EB1">
        <w:t xml:space="preserve"> </w:t>
      </w:r>
      <w:r w:rsidR="00D26908" w:rsidRPr="00D26908">
        <w:t>av elsystemet</w:t>
      </w:r>
      <w:r w:rsidR="00B74F45">
        <w:t xml:space="preserve">. När det gäller EU:s krav på området kan jag konstatera att affärsverket har en återuppbyggnadsplan på plats i enlighet med </w:t>
      </w:r>
      <w:r w:rsidR="00516D06">
        <w:t>k</w:t>
      </w:r>
      <w:r w:rsidR="00516D06" w:rsidRPr="00516D06">
        <w:t>ommissionens förordning (EU) 2017/2196 av den 24 november 2017 om fastställande av nätföreskrifter för nödsituationer och återuppbyggnad avseende elektricitet</w:t>
      </w:r>
      <w:r w:rsidR="00B74F45">
        <w:t>. Vidare</w:t>
      </w:r>
      <w:r w:rsidR="00810B13">
        <w:t xml:space="preserve"> </w:t>
      </w:r>
      <w:r w:rsidR="00866AC2">
        <w:t>genomför</w:t>
      </w:r>
      <w:r w:rsidR="00810B13">
        <w:t xml:space="preserve"> Sverige </w:t>
      </w:r>
      <w:r w:rsidR="00B74F45">
        <w:t xml:space="preserve">de </w:t>
      </w:r>
      <w:r w:rsidR="004405F1">
        <w:t xml:space="preserve">åtgärder som följer av </w:t>
      </w:r>
      <w:r w:rsidR="00810B13">
        <w:t>bestämmelser</w:t>
      </w:r>
      <w:r w:rsidR="004405F1">
        <w:t>na</w:t>
      </w:r>
      <w:r w:rsidR="00810B13">
        <w:t xml:space="preserve"> i </w:t>
      </w:r>
      <w:r w:rsidR="00516D06" w:rsidRPr="00516D06">
        <w:t xml:space="preserve">Europaparlamentets och rådets förordning (EU) 2019/941 </w:t>
      </w:r>
      <w:r w:rsidR="00516D06" w:rsidRPr="00516D06">
        <w:lastRenderedPageBreak/>
        <w:t>av den 5 juni 2019 om riskberedskap inom elsektorn och om upphävande av direktiv 2005/89/EG</w:t>
      </w:r>
      <w:r w:rsidR="00516D06">
        <w:t>.</w:t>
      </w:r>
    </w:p>
    <w:p w14:paraId="75275C79" w14:textId="77777777" w:rsidR="001F51C2" w:rsidRDefault="001F51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409858CC27F474595A26E6F728611C0"/>
          </w:placeholder>
          <w:dataBinding w:prefixMappings="xmlns:ns0='http://lp/documentinfo/RK' " w:xpath="/ns0:DocumentInfo[1]/ns0:BaseInfo[1]/ns0:HeaderDate[1]" w:storeItemID="{C6196059-D13D-4661-824F-D54A03607E30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21 oktober 2020</w:t>
          </w:r>
        </w:sdtContent>
      </w:sdt>
    </w:p>
    <w:p w14:paraId="02137A4F" w14:textId="77777777" w:rsidR="001F51C2" w:rsidRDefault="001F51C2" w:rsidP="004E7A8F">
      <w:pPr>
        <w:pStyle w:val="Brdtextutanavstnd"/>
      </w:pPr>
    </w:p>
    <w:p w14:paraId="4047CEFD" w14:textId="77777777" w:rsidR="001F51C2" w:rsidRDefault="001F51C2" w:rsidP="004E7A8F">
      <w:pPr>
        <w:pStyle w:val="Brdtextutanavstnd"/>
      </w:pPr>
    </w:p>
    <w:p w14:paraId="1DDC92C9" w14:textId="77777777" w:rsidR="001F51C2" w:rsidRDefault="001F51C2" w:rsidP="004E7A8F">
      <w:pPr>
        <w:pStyle w:val="Brdtextutanavstnd"/>
      </w:pPr>
    </w:p>
    <w:p w14:paraId="31F7EF74" w14:textId="13D4C1C0" w:rsidR="001F51C2" w:rsidRDefault="001F51C2" w:rsidP="00422A41">
      <w:pPr>
        <w:pStyle w:val="Brdtext"/>
      </w:pPr>
      <w:r>
        <w:t>Anders Ygeman</w:t>
      </w:r>
    </w:p>
    <w:p w14:paraId="0FAA0518" w14:textId="77777777" w:rsidR="001F51C2" w:rsidRPr="00DB48AB" w:rsidRDefault="001F51C2" w:rsidP="00DB48AB">
      <w:pPr>
        <w:pStyle w:val="Brdtext"/>
      </w:pPr>
    </w:p>
    <w:sectPr w:rsidR="001F51C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BD65B" w14:textId="77777777" w:rsidR="001F51C2" w:rsidRDefault="001F51C2" w:rsidP="00A87A54">
      <w:pPr>
        <w:spacing w:after="0" w:line="240" w:lineRule="auto"/>
      </w:pPr>
      <w:r>
        <w:separator/>
      </w:r>
    </w:p>
  </w:endnote>
  <w:endnote w:type="continuationSeparator" w:id="0">
    <w:p w14:paraId="03469A83" w14:textId="77777777" w:rsidR="001F51C2" w:rsidRDefault="001F51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12F8" w14:textId="77777777" w:rsidR="003F0D34" w:rsidRDefault="003F0D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B6DD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7655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878C3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168FB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1B10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22CE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17B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AA6EB47" w14:textId="77777777" w:rsidTr="00C26068">
      <w:trPr>
        <w:trHeight w:val="227"/>
      </w:trPr>
      <w:tc>
        <w:tcPr>
          <w:tcW w:w="4074" w:type="dxa"/>
        </w:tcPr>
        <w:p w14:paraId="2D4E377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B303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9CE80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F59C" w14:textId="77777777" w:rsidR="001F51C2" w:rsidRDefault="001F51C2" w:rsidP="00A87A54">
      <w:pPr>
        <w:spacing w:after="0" w:line="240" w:lineRule="auto"/>
      </w:pPr>
      <w:r>
        <w:separator/>
      </w:r>
    </w:p>
  </w:footnote>
  <w:footnote w:type="continuationSeparator" w:id="0">
    <w:p w14:paraId="18F69394" w14:textId="77777777" w:rsidR="001F51C2" w:rsidRDefault="001F51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0B1F" w14:textId="77777777" w:rsidR="003F0D34" w:rsidRDefault="003F0D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8FEE" w14:textId="77777777" w:rsidR="003F0D34" w:rsidRDefault="003F0D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51C2" w14:paraId="14B26E26" w14:textId="77777777" w:rsidTr="00C93EBA">
      <w:trPr>
        <w:trHeight w:val="227"/>
      </w:trPr>
      <w:tc>
        <w:tcPr>
          <w:tcW w:w="5534" w:type="dxa"/>
        </w:tcPr>
        <w:p w14:paraId="5C5FF789" w14:textId="77777777" w:rsidR="001F51C2" w:rsidRPr="007D73AB" w:rsidRDefault="001F51C2">
          <w:pPr>
            <w:pStyle w:val="Sidhuvud"/>
          </w:pPr>
        </w:p>
      </w:tc>
      <w:tc>
        <w:tcPr>
          <w:tcW w:w="3170" w:type="dxa"/>
          <w:vAlign w:val="bottom"/>
        </w:tcPr>
        <w:p w14:paraId="68A82B24" w14:textId="77777777" w:rsidR="001F51C2" w:rsidRPr="007D73AB" w:rsidRDefault="001F51C2" w:rsidP="00340DE0">
          <w:pPr>
            <w:pStyle w:val="Sidhuvud"/>
          </w:pPr>
        </w:p>
      </w:tc>
      <w:tc>
        <w:tcPr>
          <w:tcW w:w="1134" w:type="dxa"/>
        </w:tcPr>
        <w:p w14:paraId="168C0542" w14:textId="77777777" w:rsidR="001F51C2" w:rsidRDefault="001F51C2" w:rsidP="005A703A">
          <w:pPr>
            <w:pStyle w:val="Sidhuvud"/>
          </w:pPr>
        </w:p>
      </w:tc>
    </w:tr>
    <w:tr w:rsidR="001F51C2" w14:paraId="165CA95C" w14:textId="77777777" w:rsidTr="00C93EBA">
      <w:trPr>
        <w:trHeight w:val="1928"/>
      </w:trPr>
      <w:tc>
        <w:tcPr>
          <w:tcW w:w="5534" w:type="dxa"/>
        </w:tcPr>
        <w:p w14:paraId="1C3871FC" w14:textId="77777777" w:rsidR="001F51C2" w:rsidRPr="00340DE0" w:rsidRDefault="001F51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2BBA71" wp14:editId="749C474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79A3A5" w14:textId="77777777" w:rsidR="001F51C2" w:rsidRPr="00710A6C" w:rsidRDefault="001F51C2" w:rsidP="00EE3C0F">
          <w:pPr>
            <w:pStyle w:val="Sidhuvud"/>
            <w:rPr>
              <w:b/>
            </w:rPr>
          </w:pPr>
        </w:p>
        <w:p w14:paraId="2187B547" w14:textId="77777777" w:rsidR="001F51C2" w:rsidRDefault="001F51C2" w:rsidP="00EE3C0F">
          <w:pPr>
            <w:pStyle w:val="Sidhuvud"/>
          </w:pPr>
        </w:p>
        <w:p w14:paraId="6E423171" w14:textId="77777777" w:rsidR="001F51C2" w:rsidRDefault="001F51C2" w:rsidP="00EE3C0F">
          <w:pPr>
            <w:pStyle w:val="Sidhuvud"/>
          </w:pPr>
        </w:p>
        <w:p w14:paraId="7C6FB548" w14:textId="77777777" w:rsidR="001F51C2" w:rsidRDefault="001F51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62749E03C5D42E4AB018CEB6B937B90"/>
            </w:placeholder>
            <w:dataBinding w:prefixMappings="xmlns:ns0='http://lp/documentinfo/RK' " w:xpath="/ns0:DocumentInfo[1]/ns0:BaseInfo[1]/ns0:Dnr[1]" w:storeItemID="{C6196059-D13D-4661-824F-D54A03607E30}"/>
            <w:text/>
          </w:sdtPr>
          <w:sdtEndPr/>
          <w:sdtContent>
            <w:p w14:paraId="648A8776" w14:textId="77777777" w:rsidR="001F51C2" w:rsidRDefault="001F51C2" w:rsidP="00EE3C0F">
              <w:pPr>
                <w:pStyle w:val="Sidhuvud"/>
              </w:pPr>
              <w:r>
                <w:t>I2020/02600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4D34A6FF3E416CB1FDE7DFBF09390F"/>
            </w:placeholder>
            <w:showingPlcHdr/>
            <w:dataBinding w:prefixMappings="xmlns:ns0='http://lp/documentinfo/RK' " w:xpath="/ns0:DocumentInfo[1]/ns0:BaseInfo[1]/ns0:DocNumber[1]" w:storeItemID="{C6196059-D13D-4661-824F-D54A03607E30}"/>
            <w:text/>
          </w:sdtPr>
          <w:sdtEndPr/>
          <w:sdtContent>
            <w:p w14:paraId="317BA0E5" w14:textId="77777777" w:rsidR="001F51C2" w:rsidRDefault="001F51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D841A9" w14:textId="77777777" w:rsidR="001F51C2" w:rsidRDefault="001F51C2" w:rsidP="00EE3C0F">
          <w:pPr>
            <w:pStyle w:val="Sidhuvud"/>
          </w:pPr>
        </w:p>
      </w:tc>
      <w:tc>
        <w:tcPr>
          <w:tcW w:w="1134" w:type="dxa"/>
        </w:tcPr>
        <w:p w14:paraId="795BF3BE" w14:textId="77777777" w:rsidR="001F51C2" w:rsidRDefault="001F51C2" w:rsidP="0094502D">
          <w:pPr>
            <w:pStyle w:val="Sidhuvud"/>
          </w:pPr>
        </w:p>
        <w:p w14:paraId="57A2A9E5" w14:textId="77777777" w:rsidR="001F51C2" w:rsidRPr="0094502D" w:rsidRDefault="001F51C2" w:rsidP="00EC71A6">
          <w:pPr>
            <w:pStyle w:val="Sidhuvud"/>
          </w:pPr>
        </w:p>
      </w:tc>
    </w:tr>
    <w:tr w:rsidR="001F51C2" w14:paraId="7D90CC8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09EB55F61E4377A1502403F17E575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D9E8DD" w14:textId="77777777" w:rsidR="001F51C2" w:rsidRPr="001F51C2" w:rsidRDefault="001F51C2" w:rsidP="00340DE0">
              <w:pPr>
                <w:pStyle w:val="Sidhuvud"/>
                <w:rPr>
                  <w:b/>
                </w:rPr>
              </w:pPr>
              <w:r w:rsidRPr="001F51C2">
                <w:rPr>
                  <w:b/>
                </w:rPr>
                <w:t>Infrastrukturdepartementet</w:t>
              </w:r>
            </w:p>
            <w:p w14:paraId="5E98C6B9" w14:textId="77777777" w:rsidR="003F0D34" w:rsidRDefault="001F51C2" w:rsidP="00340DE0">
              <w:pPr>
                <w:pStyle w:val="Sidhuvud"/>
              </w:pPr>
              <w:r w:rsidRPr="001F51C2">
                <w:t>Energi- och digitaliseringsministern</w:t>
              </w:r>
            </w:p>
            <w:p w14:paraId="49CDAEE0" w14:textId="77777777" w:rsidR="003F0D34" w:rsidRDefault="003F0D34" w:rsidP="00340DE0">
              <w:pPr>
                <w:pStyle w:val="Sidhuvud"/>
              </w:pPr>
            </w:p>
            <w:p w14:paraId="71C75A32" w14:textId="79AEEF26" w:rsidR="001F51C2" w:rsidRPr="00340DE0" w:rsidRDefault="001F51C2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E816AECD4E01415AB042656CC65B26CE"/>
          </w:placeholder>
          <w:dataBinding w:prefixMappings="xmlns:ns0='http://lp/documentinfo/RK' " w:xpath="/ns0:DocumentInfo[1]/ns0:BaseInfo[1]/ns0:Recipient[1]" w:storeItemID="{C6196059-D13D-4661-824F-D54A03607E30}"/>
          <w:text w:multiLine="1"/>
        </w:sdtPr>
        <w:sdtEndPr/>
        <w:sdtContent>
          <w:tc>
            <w:tcPr>
              <w:tcW w:w="3170" w:type="dxa"/>
            </w:tcPr>
            <w:p w14:paraId="07DC305F" w14:textId="77777777" w:rsidR="001F51C2" w:rsidRDefault="001F51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3857E6" w14:textId="77777777" w:rsidR="001F51C2" w:rsidRDefault="001F51C2" w:rsidP="003E6020">
          <w:pPr>
            <w:pStyle w:val="Sidhuvud"/>
          </w:pPr>
        </w:p>
      </w:tc>
    </w:tr>
  </w:tbl>
  <w:p w14:paraId="370407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1A1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1C2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D0A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86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D34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5F1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D06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BC2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1EB1"/>
    <w:rsid w:val="0080228F"/>
    <w:rsid w:val="00804C1B"/>
    <w:rsid w:val="0080595A"/>
    <w:rsid w:val="0080608A"/>
    <w:rsid w:val="00810B13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AC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F45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4C82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4AD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40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908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AD0"/>
    <w:rsid w:val="00E022DA"/>
    <w:rsid w:val="00E03BCB"/>
    <w:rsid w:val="00E04B30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CD3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7C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669063"/>
  <w15:docId w15:val="{60688961-E4E0-4305-82B6-DF42C38E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2749E03C5D42E4AB018CEB6B937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5247B-0145-44CB-B233-E39ABD1397CA}"/>
      </w:docPartPr>
      <w:docPartBody>
        <w:p w:rsidR="007B6DD2" w:rsidRDefault="00CB4349" w:rsidP="00CB4349">
          <w:pPr>
            <w:pStyle w:val="562749E03C5D42E4AB018CEB6B937B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4D34A6FF3E416CB1FDE7DFBF093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78D81-E390-4B15-8096-3AD1356846CD}"/>
      </w:docPartPr>
      <w:docPartBody>
        <w:p w:rsidR="007B6DD2" w:rsidRDefault="00CB4349" w:rsidP="00CB4349">
          <w:pPr>
            <w:pStyle w:val="7C4D34A6FF3E416CB1FDE7DFBF09390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09EB55F61E4377A1502403F17E5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85637-6BAD-4269-8874-87C908CDD97E}"/>
      </w:docPartPr>
      <w:docPartBody>
        <w:p w:rsidR="007B6DD2" w:rsidRDefault="00CB4349" w:rsidP="00CB4349">
          <w:pPr>
            <w:pStyle w:val="4009EB55F61E4377A1502403F17E57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16AECD4E01415AB042656CC65B26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AEFBA-D479-4A1B-A5A5-B7F0582F1F63}"/>
      </w:docPartPr>
      <w:docPartBody>
        <w:p w:rsidR="007B6DD2" w:rsidRDefault="00CB4349" w:rsidP="00CB4349">
          <w:pPr>
            <w:pStyle w:val="E816AECD4E01415AB042656CC65B26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9858CC27F474595A26E6F72861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6D373-B94E-4BA8-9CA3-BA118AFFC377}"/>
      </w:docPartPr>
      <w:docPartBody>
        <w:p w:rsidR="007B6DD2" w:rsidRDefault="00CB4349" w:rsidP="00CB4349">
          <w:pPr>
            <w:pStyle w:val="7409858CC27F474595A26E6F728611C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49"/>
    <w:rsid w:val="007B6DD2"/>
    <w:rsid w:val="00CB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AD5C1EE703A45A4B781D8C7534C8A53">
    <w:name w:val="2AD5C1EE703A45A4B781D8C7534C8A53"/>
    <w:rsid w:val="00CB4349"/>
  </w:style>
  <w:style w:type="character" w:styleId="Platshllartext">
    <w:name w:val="Placeholder Text"/>
    <w:basedOn w:val="Standardstycketeckensnitt"/>
    <w:uiPriority w:val="99"/>
    <w:semiHidden/>
    <w:rsid w:val="00CB4349"/>
    <w:rPr>
      <w:noProof w:val="0"/>
      <w:color w:val="808080"/>
    </w:rPr>
  </w:style>
  <w:style w:type="paragraph" w:customStyle="1" w:styleId="88B22C4AA1364DC9BF7847F28444957C">
    <w:name w:val="88B22C4AA1364DC9BF7847F28444957C"/>
    <w:rsid w:val="00CB4349"/>
  </w:style>
  <w:style w:type="paragraph" w:customStyle="1" w:styleId="C5659844BB93459EB431A6BFD4148E5B">
    <w:name w:val="C5659844BB93459EB431A6BFD4148E5B"/>
    <w:rsid w:val="00CB4349"/>
  </w:style>
  <w:style w:type="paragraph" w:customStyle="1" w:styleId="FD538083F7D74A488D9F0A483FFB98D3">
    <w:name w:val="FD538083F7D74A488D9F0A483FFB98D3"/>
    <w:rsid w:val="00CB4349"/>
  </w:style>
  <w:style w:type="paragraph" w:customStyle="1" w:styleId="562749E03C5D42E4AB018CEB6B937B90">
    <w:name w:val="562749E03C5D42E4AB018CEB6B937B90"/>
    <w:rsid w:val="00CB4349"/>
  </w:style>
  <w:style w:type="paragraph" w:customStyle="1" w:styleId="7C4D34A6FF3E416CB1FDE7DFBF09390F">
    <w:name w:val="7C4D34A6FF3E416CB1FDE7DFBF09390F"/>
    <w:rsid w:val="00CB4349"/>
  </w:style>
  <w:style w:type="paragraph" w:customStyle="1" w:styleId="D101C43EED5F449797C63D4B2B6043B7">
    <w:name w:val="D101C43EED5F449797C63D4B2B6043B7"/>
    <w:rsid w:val="00CB4349"/>
  </w:style>
  <w:style w:type="paragraph" w:customStyle="1" w:styleId="DB80C4C91E7D42DCAEAE4E37EB8F3ECB">
    <w:name w:val="DB80C4C91E7D42DCAEAE4E37EB8F3ECB"/>
    <w:rsid w:val="00CB4349"/>
  </w:style>
  <w:style w:type="paragraph" w:customStyle="1" w:styleId="270EF20B44244D4E96A85CFE19C9151B">
    <w:name w:val="270EF20B44244D4E96A85CFE19C9151B"/>
    <w:rsid w:val="00CB4349"/>
  </w:style>
  <w:style w:type="paragraph" w:customStyle="1" w:styleId="4009EB55F61E4377A1502403F17E575F">
    <w:name w:val="4009EB55F61E4377A1502403F17E575F"/>
    <w:rsid w:val="00CB4349"/>
  </w:style>
  <w:style w:type="paragraph" w:customStyle="1" w:styleId="E816AECD4E01415AB042656CC65B26CE">
    <w:name w:val="E816AECD4E01415AB042656CC65B26CE"/>
    <w:rsid w:val="00CB4349"/>
  </w:style>
  <w:style w:type="paragraph" w:customStyle="1" w:styleId="7C4D34A6FF3E416CB1FDE7DFBF09390F1">
    <w:name w:val="7C4D34A6FF3E416CB1FDE7DFBF09390F1"/>
    <w:rsid w:val="00CB43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09EB55F61E4377A1502403F17E575F1">
    <w:name w:val="4009EB55F61E4377A1502403F17E575F1"/>
    <w:rsid w:val="00CB434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2C74EDEA574E039BDC584141A066D7">
    <w:name w:val="172C74EDEA574E039BDC584141A066D7"/>
    <w:rsid w:val="00CB4349"/>
  </w:style>
  <w:style w:type="paragraph" w:customStyle="1" w:styleId="7EC2971BB245468A87CCC571E73339E7">
    <w:name w:val="7EC2971BB245468A87CCC571E73339E7"/>
    <w:rsid w:val="00CB4349"/>
  </w:style>
  <w:style w:type="paragraph" w:customStyle="1" w:styleId="F67F3B1C23EB4F01B2252CD07CA5CAB4">
    <w:name w:val="F67F3B1C23EB4F01B2252CD07CA5CAB4"/>
    <w:rsid w:val="00CB4349"/>
  </w:style>
  <w:style w:type="paragraph" w:customStyle="1" w:styleId="3F0B30ABCC05485F90A117E22C49FB12">
    <w:name w:val="3F0B30ABCC05485F90A117E22C49FB12"/>
    <w:rsid w:val="00CB4349"/>
  </w:style>
  <w:style w:type="paragraph" w:customStyle="1" w:styleId="BE1B3557A67049E19E5A576C246A6709">
    <w:name w:val="BE1B3557A67049E19E5A576C246A6709"/>
    <w:rsid w:val="00CB4349"/>
  </w:style>
  <w:style w:type="paragraph" w:customStyle="1" w:styleId="7409858CC27F474595A26E6F728611C0">
    <w:name w:val="7409858CC27F474595A26E6F728611C0"/>
    <w:rsid w:val="00CB4349"/>
  </w:style>
  <w:style w:type="paragraph" w:customStyle="1" w:styleId="F6F81F9955DB411499086A57F3DBBC30">
    <w:name w:val="F6F81F9955DB411499086A57F3DBBC30"/>
    <w:rsid w:val="00CB4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93fc44b8-835d-42e2-aa8f-55b5f8dedb80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26" ma:contentTypeDescription="Skapa nytt dokument med möjlighet att välja RK-mall" ma:contentTypeScope="" ma:versionID="70ee2309b711e8aa0ab52da7da44711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2020-10-21T00:00:00</HeaderDate>
    <Office/>
    <Dnr>I2020/02600</Dnr>
    <ParagrafNr/>
    <DocumentTitle/>
    <VisitingAddress/>
    <Extra1/>
    <Extra2/>
    <Extra3>Arman Teimouri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C3F2-5D40-423D-9322-8701F51077CC}"/>
</file>

<file path=customXml/itemProps2.xml><?xml version="1.0" encoding="utf-8"?>
<ds:datastoreItem xmlns:ds="http://schemas.openxmlformats.org/officeDocument/2006/customXml" ds:itemID="{2C19CADF-65D3-4D11-8329-DFD2DABEDEDD}"/>
</file>

<file path=customXml/itemProps3.xml><?xml version="1.0" encoding="utf-8"?>
<ds:datastoreItem xmlns:ds="http://schemas.openxmlformats.org/officeDocument/2006/customXml" ds:itemID="{B7362F7A-6104-4CC4-A2A9-5E12DFDE9623}"/>
</file>

<file path=customXml/itemProps4.xml><?xml version="1.0" encoding="utf-8"?>
<ds:datastoreItem xmlns:ds="http://schemas.openxmlformats.org/officeDocument/2006/customXml" ds:itemID="{2C19CADF-65D3-4D11-8329-DFD2DABEDED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2D3FF2-BCBE-41DB-80B5-C2470545F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5412DF-6253-4CAF-8115-C3A4D4BE59D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6196059-D13D-4661-824F-D54A03607E30}"/>
</file>

<file path=customXml/itemProps8.xml><?xml version="1.0" encoding="utf-8"?>
<ds:datastoreItem xmlns:ds="http://schemas.openxmlformats.org/officeDocument/2006/customXml" ds:itemID="{08C322B7-4377-4D51-9B7A-1B20AE17F0D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219 av Arman Teimouri (L) Återuppbyggnad av kraftsystemet efter ett nätsammanbrott.docx</dc:title>
  <dc:subject/>
  <dc:creator>Fredrik Norlund</dc:creator>
  <cp:keywords/>
  <dc:description/>
  <cp:lastModifiedBy>Ingrid Karlsson</cp:lastModifiedBy>
  <cp:revision>4</cp:revision>
  <dcterms:created xsi:type="dcterms:W3CDTF">2020-10-19T12:06:00Z</dcterms:created>
  <dcterms:modified xsi:type="dcterms:W3CDTF">2020-10-20T15:42:00Z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17577c7b-3b12-4046-a78b-97342a03056e</vt:lpwstr>
  </property>
</Properties>
</file>