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9BCD54" w14:textId="77777777">
        <w:tc>
          <w:tcPr>
            <w:tcW w:w="2268" w:type="dxa"/>
          </w:tcPr>
          <w:p w14:paraId="5E7D76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41E2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00CE04" w14:textId="77777777">
        <w:tc>
          <w:tcPr>
            <w:tcW w:w="2268" w:type="dxa"/>
          </w:tcPr>
          <w:p w14:paraId="4420CE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91A8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0BF337" w14:textId="77777777">
        <w:tc>
          <w:tcPr>
            <w:tcW w:w="3402" w:type="dxa"/>
            <w:gridSpan w:val="2"/>
          </w:tcPr>
          <w:p w14:paraId="4DEC28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E50C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D1DFF0" w14:textId="77777777">
        <w:tc>
          <w:tcPr>
            <w:tcW w:w="2268" w:type="dxa"/>
          </w:tcPr>
          <w:p w14:paraId="4A7E4A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EF13A7" w14:textId="667DCF5F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877D351" w14:textId="77777777">
        <w:tc>
          <w:tcPr>
            <w:tcW w:w="2268" w:type="dxa"/>
          </w:tcPr>
          <w:p w14:paraId="7588AD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7E04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F0BDC0" w14:textId="77777777">
        <w:trPr>
          <w:trHeight w:val="284"/>
        </w:trPr>
        <w:tc>
          <w:tcPr>
            <w:tcW w:w="4911" w:type="dxa"/>
          </w:tcPr>
          <w:p w14:paraId="07F29FFF" w14:textId="77777777" w:rsidR="006E4E11" w:rsidRDefault="006A3A1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64DB55F" w14:textId="77777777">
        <w:trPr>
          <w:trHeight w:val="284"/>
        </w:trPr>
        <w:tc>
          <w:tcPr>
            <w:tcW w:w="4911" w:type="dxa"/>
          </w:tcPr>
          <w:p w14:paraId="0BAC2680" w14:textId="77777777" w:rsidR="006E4E11" w:rsidRDefault="006A3A1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8852E94" w14:textId="77777777">
        <w:trPr>
          <w:trHeight w:val="284"/>
        </w:trPr>
        <w:tc>
          <w:tcPr>
            <w:tcW w:w="4911" w:type="dxa"/>
          </w:tcPr>
          <w:p w14:paraId="4E33E9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CB5EE2" w14:textId="77777777">
        <w:trPr>
          <w:trHeight w:val="284"/>
        </w:trPr>
        <w:tc>
          <w:tcPr>
            <w:tcW w:w="4911" w:type="dxa"/>
          </w:tcPr>
          <w:p w14:paraId="6858A553" w14:textId="26E7A22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3585EF" w14:textId="77777777">
        <w:trPr>
          <w:trHeight w:val="284"/>
        </w:trPr>
        <w:tc>
          <w:tcPr>
            <w:tcW w:w="4911" w:type="dxa"/>
          </w:tcPr>
          <w:p w14:paraId="3403D600" w14:textId="1F4378C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AEA3D1" w14:textId="77777777">
        <w:trPr>
          <w:trHeight w:val="284"/>
        </w:trPr>
        <w:tc>
          <w:tcPr>
            <w:tcW w:w="4911" w:type="dxa"/>
          </w:tcPr>
          <w:p w14:paraId="2A5FE3B0" w14:textId="77777777" w:rsidR="003C06C4" w:rsidRDefault="003C06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63B508" w14:textId="77777777">
        <w:trPr>
          <w:trHeight w:val="284"/>
        </w:trPr>
        <w:tc>
          <w:tcPr>
            <w:tcW w:w="4911" w:type="dxa"/>
          </w:tcPr>
          <w:p w14:paraId="35CF4A57" w14:textId="0EC91781" w:rsidR="006E4E11" w:rsidRPr="009A6DA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CC12767" w14:textId="77777777">
        <w:trPr>
          <w:trHeight w:val="284"/>
        </w:trPr>
        <w:tc>
          <w:tcPr>
            <w:tcW w:w="4911" w:type="dxa"/>
          </w:tcPr>
          <w:p w14:paraId="4824F468" w14:textId="053375FC" w:rsidR="009A6DA4" w:rsidRPr="009A6DA4" w:rsidRDefault="009A6DA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C278ADA" w14:textId="77777777">
        <w:trPr>
          <w:trHeight w:val="284"/>
        </w:trPr>
        <w:tc>
          <w:tcPr>
            <w:tcW w:w="4911" w:type="dxa"/>
          </w:tcPr>
          <w:p w14:paraId="29116A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068B3D" w14:textId="77777777" w:rsidR="006E4E11" w:rsidRDefault="006A3A19">
      <w:pPr>
        <w:framePr w:w="4400" w:h="2523" w:wrap="notBeside" w:vAnchor="page" w:hAnchor="page" w:x="6453" w:y="2445"/>
        <w:ind w:left="142"/>
      </w:pPr>
      <w:r>
        <w:t>Till riksdagen</w:t>
      </w:r>
    </w:p>
    <w:p w14:paraId="735B134A" w14:textId="77777777" w:rsidR="009A6DA4" w:rsidRDefault="009A6DA4">
      <w:pPr>
        <w:framePr w:w="4400" w:h="2523" w:wrap="notBeside" w:vAnchor="page" w:hAnchor="page" w:x="6453" w:y="2445"/>
        <w:ind w:left="142"/>
      </w:pPr>
    </w:p>
    <w:p w14:paraId="4F3EFF53" w14:textId="30FA206F" w:rsidR="000F3EDE" w:rsidRPr="000F3EDE" w:rsidRDefault="000F3EDE" w:rsidP="000F3EDE">
      <w:pPr>
        <w:pStyle w:val="RKrubrik"/>
        <w:pBdr>
          <w:bottom w:val="single" w:sz="4" w:space="1" w:color="auto"/>
        </w:pBdr>
        <w:spacing w:before="0" w:after="0"/>
      </w:pPr>
    </w:p>
    <w:p w14:paraId="627E8FE6" w14:textId="798E0DFA" w:rsidR="000F3EDE" w:rsidRPr="000F3EDE" w:rsidRDefault="000F3EDE" w:rsidP="000F3ED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</w:p>
    <w:p w14:paraId="5BE32418" w14:textId="77777777" w:rsidR="000F3EDE" w:rsidRDefault="000F3EDE" w:rsidP="00FA00DD">
      <w:pPr>
        <w:pStyle w:val="RKrubrik"/>
        <w:pBdr>
          <w:bottom w:val="single" w:sz="4" w:space="1" w:color="auto"/>
        </w:pBdr>
        <w:spacing w:before="0" w:after="0"/>
      </w:pPr>
    </w:p>
    <w:p w14:paraId="4DBB2A30" w14:textId="77777777" w:rsidR="000F3EDE" w:rsidRDefault="000F3EDE" w:rsidP="00FA00DD">
      <w:pPr>
        <w:pStyle w:val="RKrubrik"/>
        <w:pBdr>
          <w:bottom w:val="single" w:sz="4" w:space="1" w:color="auto"/>
        </w:pBdr>
        <w:spacing w:before="0" w:after="0"/>
      </w:pPr>
    </w:p>
    <w:p w14:paraId="30A9B3BC" w14:textId="77777777" w:rsidR="000F3EDE" w:rsidRDefault="000F3EDE" w:rsidP="00FA00DD">
      <w:pPr>
        <w:pStyle w:val="RKrubrik"/>
        <w:pBdr>
          <w:bottom w:val="single" w:sz="4" w:space="1" w:color="auto"/>
        </w:pBdr>
        <w:spacing w:before="0" w:after="0"/>
      </w:pPr>
    </w:p>
    <w:p w14:paraId="150AE282" w14:textId="489410F3" w:rsidR="006E4E11" w:rsidRDefault="006A3A19" w:rsidP="00FA00DD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9A6DA4">
        <w:t>5/16:498 av Hans Rothenberg (M) R</w:t>
      </w:r>
      <w:r w:rsidR="00FA00DD" w:rsidRPr="00FA00DD">
        <w:t>isk för att Ryssland trotsar utslag i internationella domstolar</w:t>
      </w:r>
    </w:p>
    <w:p w14:paraId="22EE6766" w14:textId="77777777" w:rsidR="00B209BD" w:rsidRDefault="00B209BD">
      <w:pPr>
        <w:pStyle w:val="RKnormal"/>
      </w:pPr>
    </w:p>
    <w:p w14:paraId="5DA04B8C" w14:textId="62BF7F19" w:rsidR="006E4E11" w:rsidRDefault="006F70BB">
      <w:pPr>
        <w:pStyle w:val="RKnormal"/>
      </w:pPr>
      <w:r>
        <w:t>Hans Rothenberg</w:t>
      </w:r>
      <w:r w:rsidR="006A3A19">
        <w:t xml:space="preserve"> har frågat mig vilka åtgärder jag avser vidta för att säkra möjligheterna för att såväl mänskliga rättigheter som ingångna affärsavtal ska kunna efterlevas i relationerna med Ryssland</w:t>
      </w:r>
      <w:r w:rsidR="000A7751">
        <w:t xml:space="preserve">. </w:t>
      </w:r>
    </w:p>
    <w:p w14:paraId="697F2E25" w14:textId="77777777" w:rsidR="006A3A19" w:rsidRDefault="006A3A19">
      <w:pPr>
        <w:pStyle w:val="RKnormal"/>
      </w:pPr>
    </w:p>
    <w:p w14:paraId="59D00DAC" w14:textId="44401B28" w:rsidR="000A7751" w:rsidRDefault="007812A8">
      <w:pPr>
        <w:pStyle w:val="RKnormal"/>
      </w:pPr>
      <w:r>
        <w:t>Jag delar frågeställarens oro</w:t>
      </w:r>
      <w:r w:rsidR="003D202A">
        <w:t xml:space="preserve"> över </w:t>
      </w:r>
      <w:r>
        <w:t xml:space="preserve">den </w:t>
      </w:r>
      <w:r w:rsidR="003D202A">
        <w:t xml:space="preserve">lag som </w:t>
      </w:r>
      <w:r w:rsidR="00EB1091">
        <w:t>nyligen</w:t>
      </w:r>
      <w:r w:rsidR="003D202A">
        <w:t xml:space="preserve"> </w:t>
      </w:r>
      <w:r w:rsidR="00EB1091">
        <w:t>trätt i kraft</w:t>
      </w:r>
      <w:r w:rsidR="003D202A">
        <w:t>.</w:t>
      </w:r>
      <w:r>
        <w:t xml:space="preserve"> </w:t>
      </w:r>
      <w:r w:rsidR="00D350FD">
        <w:t>Sverige är en stark röst för internationella domstol</w:t>
      </w:r>
      <w:r w:rsidR="00123D0A">
        <w:t>ar</w:t>
      </w:r>
      <w:r w:rsidR="00D350FD">
        <w:t xml:space="preserve"> och för</w:t>
      </w:r>
      <w:r w:rsidR="007341D7">
        <w:t xml:space="preserve"> att</w:t>
      </w:r>
      <w:r w:rsidR="00D350FD">
        <w:t xml:space="preserve"> internationella åtaganden</w:t>
      </w:r>
      <w:r w:rsidR="007341D7">
        <w:t xml:space="preserve"> </w:t>
      </w:r>
      <w:r w:rsidR="00123D0A">
        <w:t xml:space="preserve">och domar </w:t>
      </w:r>
      <w:r w:rsidR="007341D7">
        <w:t>efterlevs</w:t>
      </w:r>
      <w:r w:rsidR="00D350FD">
        <w:t>.</w:t>
      </w:r>
      <w:r w:rsidR="008439B6">
        <w:t xml:space="preserve"> Den ryska lagen omintetgör syftet med internationella åtaganden och domar, </w:t>
      </w:r>
      <w:r w:rsidR="00254C26">
        <w:t xml:space="preserve">vilket är </w:t>
      </w:r>
      <w:r w:rsidR="008439B6">
        <w:t xml:space="preserve">att dessa ska </w:t>
      </w:r>
      <w:r w:rsidR="00254C26">
        <w:t>gälla</w:t>
      </w:r>
      <w:r w:rsidR="008439B6">
        <w:t xml:space="preserve"> för den stat som </w:t>
      </w:r>
      <w:r w:rsidR="00254C26">
        <w:t>gått med i avtalet, t.ex. Rysslands anslutning till</w:t>
      </w:r>
      <w:r w:rsidR="008439B6">
        <w:t xml:space="preserve"> </w:t>
      </w:r>
      <w:r w:rsidR="00254C26">
        <w:t xml:space="preserve">den </w:t>
      </w:r>
      <w:hyperlink r:id="rId13" w:tgtFrame="_blank" w:history="1">
        <w:r w:rsidR="00254C26" w:rsidRPr="009A6DA4">
          <w:rPr>
            <w:rStyle w:val="Hyperlnk"/>
            <w:color w:val="auto"/>
            <w:u w:val="none"/>
          </w:rPr>
          <w:t>Europeiska konventionen angående skydd för de mänskliga rättigheterna och de grundläggande friheterna</w:t>
        </w:r>
      </w:hyperlink>
      <w:r w:rsidR="00254C26" w:rsidRPr="009A6DA4">
        <w:t>. Varken nationell lagstiftning eller et</w:t>
      </w:r>
      <w:r w:rsidR="00254C26">
        <w:t xml:space="preserve">t lands konstitution ska hindra att landet uppfyller sina internationella åtaganden eller domar. Om </w:t>
      </w:r>
      <w:r>
        <w:t xml:space="preserve">den ryska konstitutionsdomstolen gör en annan </w:t>
      </w:r>
      <w:r w:rsidR="00EB1091">
        <w:t>bedömning</w:t>
      </w:r>
      <w:r>
        <w:t xml:space="preserve"> </w:t>
      </w:r>
      <w:r w:rsidR="00B209BD">
        <w:t xml:space="preserve">så </w:t>
      </w:r>
      <w:r>
        <w:t xml:space="preserve">skulle detta väcka allvarliga frågor beträffande Rysslands </w:t>
      </w:r>
      <w:r w:rsidR="00254C26">
        <w:t xml:space="preserve">trovärdighet och vilja </w:t>
      </w:r>
      <w:r>
        <w:t xml:space="preserve">att uppfylla </w:t>
      </w:r>
      <w:r w:rsidR="002562DD">
        <w:t xml:space="preserve">internationella </w:t>
      </w:r>
      <w:r>
        <w:t xml:space="preserve">förpliktelser. </w:t>
      </w:r>
    </w:p>
    <w:p w14:paraId="71400034" w14:textId="62F8A26E" w:rsidR="007812A8" w:rsidRDefault="007812A8">
      <w:pPr>
        <w:pStyle w:val="RKnormal"/>
      </w:pPr>
    </w:p>
    <w:p w14:paraId="19AC4135" w14:textId="056E723A" w:rsidR="007812A8" w:rsidRDefault="00123D0A">
      <w:pPr>
        <w:pStyle w:val="RKnormal"/>
      </w:pPr>
      <w:r>
        <w:t>Det återstår att se o</w:t>
      </w:r>
      <w:r w:rsidR="00B209BD">
        <w:t xml:space="preserve">m och hur den nya lagen kommer </w:t>
      </w:r>
      <w:r>
        <w:t xml:space="preserve">att </w:t>
      </w:r>
      <w:r w:rsidR="00B209BD">
        <w:t xml:space="preserve">tillämpas. Vi kommer från svensk sida att följa frågan noga. </w:t>
      </w:r>
      <w:r>
        <w:t>Den</w:t>
      </w:r>
      <w:r w:rsidR="007812A8">
        <w:t xml:space="preserve"> nya lagen om konstitutionsdomstolen</w:t>
      </w:r>
      <w:r>
        <w:t>s befogenhet att avgöra frågan om möjligheten att verkställa beslut från internationellt organ för skydd av mänskliga fri- och rättigheter</w:t>
      </w:r>
      <w:r w:rsidR="006F70BB">
        <w:t xml:space="preserve"> utgör ännu ett</w:t>
      </w:r>
      <w:r w:rsidR="007812A8">
        <w:t xml:space="preserve"> steg i den oroande </w:t>
      </w:r>
      <w:r w:rsidR="007812A8" w:rsidRPr="007812A8">
        <w:t xml:space="preserve">utveckling </w:t>
      </w:r>
      <w:r w:rsidR="007812A8">
        <w:t>vi sett i Ryssland vad gäller rättssäkerhet</w:t>
      </w:r>
      <w:r w:rsidR="000E149C">
        <w:t>en</w:t>
      </w:r>
      <w:r w:rsidR="007812A8">
        <w:t xml:space="preserve"> och respekten för mänskliga rättigheter. </w:t>
      </w:r>
      <w:r w:rsidR="00FC0AEF">
        <w:t>Denna utveckling</w:t>
      </w:r>
      <w:r w:rsidR="007812A8">
        <w:t xml:space="preserve"> </w:t>
      </w:r>
      <w:r w:rsidR="00B209BD">
        <w:t xml:space="preserve">understryker vikten av </w:t>
      </w:r>
      <w:r w:rsidR="007812A8" w:rsidRPr="007812A8">
        <w:t>Sverige</w:t>
      </w:r>
      <w:r w:rsidR="00B209BD">
        <w:t xml:space="preserve">s </w:t>
      </w:r>
      <w:r w:rsidR="00254C26">
        <w:t xml:space="preserve">fortsatta </w:t>
      </w:r>
      <w:r w:rsidR="00B209BD">
        <w:t xml:space="preserve">stöd </w:t>
      </w:r>
      <w:r w:rsidR="007812A8" w:rsidRPr="007812A8">
        <w:t>till demokrati, mänskliga rättigheter och miljö i Ryssland</w:t>
      </w:r>
      <w:r w:rsidR="00B209BD">
        <w:t>.</w:t>
      </w:r>
      <w:r w:rsidR="00B209BD" w:rsidRPr="007812A8" w:rsidDel="00B209BD">
        <w:t xml:space="preserve"> </w:t>
      </w:r>
    </w:p>
    <w:p w14:paraId="75588C47" w14:textId="4E3455E4" w:rsidR="000F3EDE" w:rsidRDefault="000F3EDE" w:rsidP="00EB1091">
      <w:pPr>
        <w:pStyle w:val="RKnormal"/>
      </w:pPr>
    </w:p>
    <w:p w14:paraId="05EA4A4D" w14:textId="377B96A4" w:rsidR="00EB1091" w:rsidRDefault="00EB1091" w:rsidP="00EB1091">
      <w:pPr>
        <w:pStyle w:val="RKnormal"/>
      </w:pPr>
      <w:r w:rsidRPr="00FA00DD">
        <w:t xml:space="preserve">Sverige kommer fortsätta att </w:t>
      </w:r>
      <w:r w:rsidR="00FA00DD" w:rsidRPr="00FA00DD">
        <w:t>verka för att R</w:t>
      </w:r>
      <w:r w:rsidR="00F527B7" w:rsidRPr="00FA00DD">
        <w:t xml:space="preserve">yssland </w:t>
      </w:r>
      <w:r w:rsidR="00FA00DD" w:rsidRPr="00FA00DD">
        <w:t>ska respektera och uppfylla sina</w:t>
      </w:r>
      <w:r w:rsidR="00F527B7" w:rsidRPr="00FA00DD">
        <w:t xml:space="preserve"> internatione</w:t>
      </w:r>
      <w:r w:rsidR="00FC0AEF">
        <w:t>lla förpliktelser och åtaganden</w:t>
      </w:r>
      <w:r w:rsidRPr="00FA00DD">
        <w:t>.</w:t>
      </w:r>
      <w:r>
        <w:t xml:space="preserve"> Detta gör vi </w:t>
      </w:r>
      <w:r>
        <w:lastRenderedPageBreak/>
        <w:t xml:space="preserve">både </w:t>
      </w:r>
      <w:r w:rsidR="00F527B7">
        <w:t>genom</w:t>
      </w:r>
      <w:r w:rsidR="00FC0AEF">
        <w:t xml:space="preserve"> vårt internationella samarbete</w:t>
      </w:r>
      <w:r>
        <w:t xml:space="preserve">, där organisationer såsom Europarådet </w:t>
      </w:r>
      <w:r w:rsidR="00123D0A">
        <w:t xml:space="preserve">och OSSE </w:t>
      </w:r>
      <w:r>
        <w:t xml:space="preserve">utgör en mycket viktig del, och direkt genom våra bilaterala kontakter. </w:t>
      </w:r>
    </w:p>
    <w:p w14:paraId="4E0F2638" w14:textId="77777777" w:rsidR="006A3A19" w:rsidRDefault="006A3A19">
      <w:pPr>
        <w:pStyle w:val="RKnormal"/>
      </w:pPr>
    </w:p>
    <w:p w14:paraId="363A000C" w14:textId="400496A6" w:rsidR="006A3A19" w:rsidRDefault="006A3A19">
      <w:pPr>
        <w:pStyle w:val="RKnormal"/>
      </w:pPr>
      <w:r>
        <w:t xml:space="preserve">Stockholm den </w:t>
      </w:r>
      <w:r w:rsidR="00FA00DD">
        <w:t>12 januari 2016</w:t>
      </w:r>
    </w:p>
    <w:p w14:paraId="6A208DB2" w14:textId="77777777" w:rsidR="006A3A19" w:rsidRDefault="006A3A19">
      <w:pPr>
        <w:pStyle w:val="RKnormal"/>
      </w:pPr>
    </w:p>
    <w:p w14:paraId="7DE8CE7C" w14:textId="77777777" w:rsidR="006A3A19" w:rsidRDefault="006A3A19">
      <w:pPr>
        <w:pStyle w:val="RKnormal"/>
      </w:pPr>
    </w:p>
    <w:p w14:paraId="1D203D77" w14:textId="77777777" w:rsidR="003C06C4" w:rsidRDefault="003C06C4">
      <w:pPr>
        <w:pStyle w:val="RKnormal"/>
      </w:pPr>
    </w:p>
    <w:p w14:paraId="0EBCBD35" w14:textId="77777777" w:rsidR="003C06C4" w:rsidRDefault="003C06C4">
      <w:pPr>
        <w:pStyle w:val="RKnormal"/>
      </w:pPr>
    </w:p>
    <w:p w14:paraId="51D82742" w14:textId="77777777" w:rsidR="003C06C4" w:rsidRDefault="003C06C4">
      <w:pPr>
        <w:pStyle w:val="RKnormal"/>
      </w:pPr>
    </w:p>
    <w:p w14:paraId="67466FAB" w14:textId="77777777" w:rsidR="006A3A19" w:rsidRDefault="006A3A19">
      <w:pPr>
        <w:pStyle w:val="RKnormal"/>
      </w:pPr>
      <w:r>
        <w:t>Margot Wallström</w:t>
      </w:r>
    </w:p>
    <w:sectPr w:rsidR="006A3A1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1AABD" w14:textId="77777777" w:rsidR="006A3A19" w:rsidRDefault="006A3A19">
      <w:r>
        <w:separator/>
      </w:r>
    </w:p>
  </w:endnote>
  <w:endnote w:type="continuationSeparator" w:id="0">
    <w:p w14:paraId="3A6C941F" w14:textId="77777777" w:rsidR="006A3A19" w:rsidRDefault="006A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6E04B" w14:textId="77777777" w:rsidR="006A3A19" w:rsidRDefault="006A3A19">
      <w:r>
        <w:separator/>
      </w:r>
    </w:p>
  </w:footnote>
  <w:footnote w:type="continuationSeparator" w:id="0">
    <w:p w14:paraId="06ADCFD1" w14:textId="77777777" w:rsidR="006A3A19" w:rsidRDefault="006A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D2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3E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2669D5" w14:textId="77777777">
      <w:trPr>
        <w:cantSplit/>
      </w:trPr>
      <w:tc>
        <w:tcPr>
          <w:tcW w:w="3119" w:type="dxa"/>
        </w:tcPr>
        <w:p w14:paraId="07288B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7D71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6F1286" w14:textId="77777777" w:rsidR="00E80146" w:rsidRDefault="00E80146">
          <w:pPr>
            <w:pStyle w:val="Sidhuvud"/>
            <w:ind w:right="360"/>
          </w:pPr>
        </w:p>
      </w:tc>
    </w:tr>
  </w:tbl>
  <w:p w14:paraId="18B6F1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7167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C8B677" w14:textId="77777777">
      <w:trPr>
        <w:cantSplit/>
      </w:trPr>
      <w:tc>
        <w:tcPr>
          <w:tcW w:w="3119" w:type="dxa"/>
        </w:tcPr>
        <w:p w14:paraId="1E3551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95FA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B6BEF5" w14:textId="77777777" w:rsidR="00E80146" w:rsidRDefault="00E80146">
          <w:pPr>
            <w:pStyle w:val="Sidhuvud"/>
            <w:ind w:right="360"/>
          </w:pPr>
        </w:p>
      </w:tc>
    </w:tr>
  </w:tbl>
  <w:p w14:paraId="420CB7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52362" w14:textId="6BF8C48F" w:rsidR="006A3A19" w:rsidRDefault="007E2B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FFC9F7" wp14:editId="133178E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B62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38857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6604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C842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19"/>
    <w:rsid w:val="000A7751"/>
    <w:rsid w:val="000B0BBB"/>
    <w:rsid w:val="000E149C"/>
    <w:rsid w:val="000F3EDE"/>
    <w:rsid w:val="00123D0A"/>
    <w:rsid w:val="00150384"/>
    <w:rsid w:val="00160901"/>
    <w:rsid w:val="001805B7"/>
    <w:rsid w:val="00254C26"/>
    <w:rsid w:val="002562DD"/>
    <w:rsid w:val="00367B1C"/>
    <w:rsid w:val="003C06C4"/>
    <w:rsid w:val="003D202A"/>
    <w:rsid w:val="004A328D"/>
    <w:rsid w:val="0058762B"/>
    <w:rsid w:val="005B7CE0"/>
    <w:rsid w:val="006A3A19"/>
    <w:rsid w:val="006A751B"/>
    <w:rsid w:val="006E4E11"/>
    <w:rsid w:val="006F70BB"/>
    <w:rsid w:val="007242A3"/>
    <w:rsid w:val="007341D7"/>
    <w:rsid w:val="007812A8"/>
    <w:rsid w:val="007A6855"/>
    <w:rsid w:val="007E2BEE"/>
    <w:rsid w:val="00801814"/>
    <w:rsid w:val="008439B6"/>
    <w:rsid w:val="0092027A"/>
    <w:rsid w:val="00955E31"/>
    <w:rsid w:val="00992E72"/>
    <w:rsid w:val="009A6DA4"/>
    <w:rsid w:val="00A95FA3"/>
    <w:rsid w:val="00AF26D1"/>
    <w:rsid w:val="00B209BD"/>
    <w:rsid w:val="00D133D7"/>
    <w:rsid w:val="00D350FD"/>
    <w:rsid w:val="00E134BE"/>
    <w:rsid w:val="00E80146"/>
    <w:rsid w:val="00E904D0"/>
    <w:rsid w:val="00EB1091"/>
    <w:rsid w:val="00EC25F9"/>
    <w:rsid w:val="00ED583F"/>
    <w:rsid w:val="00F527B7"/>
    <w:rsid w:val="00FA00DD"/>
    <w:rsid w:val="00F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F5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12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12A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39B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39B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39B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39B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39B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254C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12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12A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39B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39B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39B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39B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39B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254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manskligarattigheter.gov.se/dynamaster/file_archive/020521/bb9e3648d3ba4bc99876ca6c6485a221/europa_501104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7961718f-9acb-4816-a990-9e142b1a3366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03C2F-0AE6-4357-BDF0-5FC8FFA70F78}"/>
</file>

<file path=customXml/itemProps2.xml><?xml version="1.0" encoding="utf-8"?>
<ds:datastoreItem xmlns:ds="http://schemas.openxmlformats.org/officeDocument/2006/customXml" ds:itemID="{E6454D6E-05A0-456A-B6C8-BD8299BA4F8F}"/>
</file>

<file path=customXml/itemProps3.xml><?xml version="1.0" encoding="utf-8"?>
<ds:datastoreItem xmlns:ds="http://schemas.openxmlformats.org/officeDocument/2006/customXml" ds:itemID="{127FD51E-1D74-41DD-881A-BF290725060B}"/>
</file>

<file path=customXml/itemProps4.xml><?xml version="1.0" encoding="utf-8"?>
<ds:datastoreItem xmlns:ds="http://schemas.openxmlformats.org/officeDocument/2006/customXml" ds:itemID="{50089A2F-40A3-43FE-9BB9-DFB8DE527B29}"/>
</file>

<file path=customXml/itemProps5.xml><?xml version="1.0" encoding="utf-8"?>
<ds:datastoreItem xmlns:ds="http://schemas.openxmlformats.org/officeDocument/2006/customXml" ds:itemID="{3F67811C-8D4E-49B8-A4AD-67F8B3945F20}"/>
</file>

<file path=customXml/itemProps6.xml><?xml version="1.0" encoding="utf-8"?>
<ds:datastoreItem xmlns:ds="http://schemas.openxmlformats.org/officeDocument/2006/customXml" ds:itemID="{E6454D6E-05A0-456A-B6C8-BD8299BA4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Holm</dc:creator>
  <cp:lastModifiedBy>Carina Stålberg</cp:lastModifiedBy>
  <cp:revision>2</cp:revision>
  <cp:lastPrinted>2000-01-21T13:02:00Z</cp:lastPrinted>
  <dcterms:created xsi:type="dcterms:W3CDTF">2016-01-12T15:26:00Z</dcterms:created>
  <dcterms:modified xsi:type="dcterms:W3CDTF">2016-01-12T15:26:00Z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3e15aad0-c485-4643-978c-d769c777d45c</vt:lpwstr>
  </property>
</Properties>
</file>