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A33E26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N2017/</w:t>
            </w:r>
            <w:r w:rsidR="00A33E26">
              <w:t>04915/MRT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105233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CC2B6D" w:rsidRDefault="008B0562" w:rsidP="008B0562">
      <w:pPr>
        <w:pStyle w:val="RKnormal"/>
      </w:pPr>
      <w:r w:rsidRPr="00CC2B6D">
        <w:t xml:space="preserve">Riksdagsfråga </w:t>
      </w:r>
      <w:r w:rsidR="00D81FF8" w:rsidRPr="00CC2B6D">
        <w:t>2016/17</w:t>
      </w:r>
      <w:r w:rsidRPr="00CC2B6D">
        <w:t>:</w:t>
      </w:r>
      <w:r w:rsidR="00A33E26">
        <w:t>1756</w:t>
      </w:r>
      <w:r w:rsidR="000F4FE1">
        <w:t xml:space="preserve"> av </w:t>
      </w:r>
      <w:r w:rsidR="00A33E26">
        <w:t>Roger Haddad (L) Åtgärder mot bilmål-vakter</w:t>
      </w:r>
      <w:r w:rsidRPr="00CC2B6D">
        <w:t xml:space="preserve">, </w:t>
      </w:r>
      <w:r w:rsidR="000F4FE1">
        <w:t xml:space="preserve">som tidigare har överlämnats till statsrådet Anders Ygeman, </w:t>
      </w:r>
      <w:r w:rsidRPr="00CC2B6D">
        <w:t>kommer inte att besvaras. Skälet till det är</w:t>
      </w:r>
      <w:r w:rsidR="00105233">
        <w:t xml:space="preserve"> tidigare</w:t>
      </w:r>
      <w:r w:rsidRPr="00CC2B6D">
        <w:t xml:space="preserve"> </w:t>
      </w:r>
      <w:r w:rsidR="00D81FF8" w:rsidRPr="00CC2B6D">
        <w:t>infrastruktur</w:t>
      </w:r>
      <w:r w:rsidR="00105233">
        <w:t>-</w:t>
      </w:r>
      <w:r w:rsidR="00D81FF8" w:rsidRPr="00CC2B6D">
        <w:t>ministerns</w:t>
      </w:r>
      <w:r w:rsidRPr="00CC2B6D">
        <w:t xml:space="preserve"> entledigande som statsråd.</w:t>
      </w:r>
    </w:p>
    <w:p w:rsidR="008B0562" w:rsidRPr="00CC2B6D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5D" w:rsidRDefault="00D12F5D">
      <w:r>
        <w:separator/>
      </w:r>
    </w:p>
  </w:endnote>
  <w:endnote w:type="continuationSeparator" w:id="0">
    <w:p w:rsidR="00D12F5D" w:rsidRDefault="00D1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5D" w:rsidRDefault="00D12F5D">
      <w:r>
        <w:separator/>
      </w:r>
    </w:p>
  </w:footnote>
  <w:footnote w:type="continuationSeparator" w:id="0">
    <w:p w:rsidR="00D12F5D" w:rsidRDefault="00D1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374A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0F4FE1"/>
    <w:rsid w:val="00105233"/>
    <w:rsid w:val="00144E12"/>
    <w:rsid w:val="0018148A"/>
    <w:rsid w:val="001B5856"/>
    <w:rsid w:val="00286594"/>
    <w:rsid w:val="00374A75"/>
    <w:rsid w:val="00387DD6"/>
    <w:rsid w:val="0046764E"/>
    <w:rsid w:val="00665754"/>
    <w:rsid w:val="006A7C60"/>
    <w:rsid w:val="006B1DF5"/>
    <w:rsid w:val="006F466A"/>
    <w:rsid w:val="007A717E"/>
    <w:rsid w:val="008B0562"/>
    <w:rsid w:val="009138CA"/>
    <w:rsid w:val="0099123B"/>
    <w:rsid w:val="00A33E26"/>
    <w:rsid w:val="00A664B2"/>
    <w:rsid w:val="00C54A5C"/>
    <w:rsid w:val="00CC2B6D"/>
    <w:rsid w:val="00D12F5D"/>
    <w:rsid w:val="00D770A2"/>
    <w:rsid w:val="00D81FF8"/>
    <w:rsid w:val="00DC6FB6"/>
    <w:rsid w:val="00DE49FC"/>
    <w:rsid w:val="00E042FE"/>
    <w:rsid w:val="00E36F2F"/>
    <w:rsid w:val="00F350FB"/>
    <w:rsid w:val="00F419EE"/>
    <w:rsid w:val="00F643A5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756AD1-4DD8-4FC9-A550-5E0DCB69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F4F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A3921C4C-326C-4A81-8CB9-6D9BF285A6A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CE17210-5D32-46EF-856E-5737D28459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8C98A0-CAD7-4660-8335-500B2F49E3D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9395EC5-5194-419B-9A0B-C0DB3A9CBA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AAE811-5187-4283-BA56-DDD6A863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4D80F9-4881-4FED-B8BF-1792DEADF33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BBDD2E9-4392-4C3E-8C5F-9B2B138700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57</Words>
  <Characters>413</Characters>
  <Application>Microsoft Office Word</Application>
  <DocSecurity>0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2017-08-18T13:39:00Z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81f9c37f-67bc-4a0f-86fb-2fe4bdb08e71</vt:lpwstr>
  </property>
</Properties>
</file>