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45E18" w14:textId="77777777" w:rsidR="00A92967" w:rsidRDefault="00A92967" w:rsidP="00DA0661">
      <w:pPr>
        <w:pStyle w:val="Rubrik"/>
      </w:pPr>
      <w:bookmarkStart w:id="0" w:name="Start"/>
      <w:bookmarkEnd w:id="0"/>
      <w:r>
        <w:t>Svar på fråga 2018/19:136 av Beatrice Ask (M)</w:t>
      </w:r>
      <w:r>
        <w:br/>
        <w:t>Störningar hos Tele 2 och Comviq</w:t>
      </w:r>
    </w:p>
    <w:p w14:paraId="6B7AC357" w14:textId="77777777" w:rsidR="0070724C" w:rsidRDefault="00A92967" w:rsidP="002749F7">
      <w:pPr>
        <w:pStyle w:val="Brdtext"/>
      </w:pPr>
      <w:r>
        <w:t xml:space="preserve">Beatrice Ask har frågat mig vilka åtgärder jag avser att vidta för att minska sårbarheten för it-störningar hos samhällsviktiga verksamheter. </w:t>
      </w:r>
    </w:p>
    <w:p w14:paraId="5FA4CDED" w14:textId="77777777" w:rsidR="00A92967" w:rsidRDefault="0084399B" w:rsidP="002749F7">
      <w:pPr>
        <w:pStyle w:val="Brdtext"/>
      </w:pPr>
      <w:r>
        <w:t xml:space="preserve">Vårt samhälle är idag beroende av att det finns tillförlitliga elektroniska kommunikationstjänster som fungerar under alla förhållanden. Det märks inte minst när det inträffar en större störning hos en eller flera operatörer. </w:t>
      </w:r>
      <w:r w:rsidR="0070724C">
        <w:t>I den nationella strategin</w:t>
      </w:r>
      <w:r w:rsidR="004B26C8">
        <w:t xml:space="preserve"> för </w:t>
      </w:r>
      <w:r w:rsidR="00D90ACA">
        <w:t>samhällets informations- och cybersäkerhet</w:t>
      </w:r>
      <w:r w:rsidR="0070724C">
        <w:t xml:space="preserve"> </w:t>
      </w:r>
      <w:r w:rsidR="002175B1">
        <w:t xml:space="preserve">(Skr. 2016/17:213) </w:t>
      </w:r>
      <w:r w:rsidR="0070724C">
        <w:t xml:space="preserve">betonar regeringen vikten av att elektroniska kommunikationer ska vara </w:t>
      </w:r>
      <w:r>
        <w:t xml:space="preserve">både </w:t>
      </w:r>
      <w:r w:rsidR="0070724C">
        <w:t xml:space="preserve">effektiva, säkra och robusta. </w:t>
      </w:r>
      <w:r w:rsidR="00A0292C">
        <w:t xml:space="preserve">Detta gäller </w:t>
      </w:r>
      <w:r>
        <w:t xml:space="preserve">givetvis </w:t>
      </w:r>
      <w:r w:rsidR="00A0292C">
        <w:t xml:space="preserve">särskilt </w:t>
      </w:r>
      <w:r>
        <w:t>larm</w:t>
      </w:r>
      <w:r w:rsidR="00A0292C">
        <w:t xml:space="preserve">tjänster </w:t>
      </w:r>
      <w:r>
        <w:t xml:space="preserve">och andra tjänster </w:t>
      </w:r>
      <w:r w:rsidR="00A0292C">
        <w:t xml:space="preserve">som människor är beroende av för att klara sin vardag. </w:t>
      </w:r>
      <w:r w:rsidR="00274A28">
        <w:t>Förebyggande åtgärder kan också behöva vidtas för att skydda informationssystem mot antagonistiska handlingar, t.ex. it-angrepp. Vissa informationssystem som finns i samhällsviktiga verksamheter omfattas av säkerhetsskyddslagen om ett angrepp på ett sådant system kan resultera i skadekonsekvenser på nationell nivå. Den 1 april. 2019 träder en ny säkerhetsskyddslag i kraft som bl.a. innehåller tydligare krav avseende informationssäkerhet.</w:t>
      </w:r>
    </w:p>
    <w:p w14:paraId="606585D3" w14:textId="10C94480" w:rsidR="00F957D8" w:rsidRDefault="00CD43D8" w:rsidP="002749F7">
      <w:pPr>
        <w:pStyle w:val="Brdtext"/>
      </w:pPr>
      <w:r>
        <w:t xml:space="preserve">I arbetet med </w:t>
      </w:r>
      <w:r w:rsidR="00274A28">
        <w:t xml:space="preserve">att genomföra strategin har en mängd åtgärder vidtagits. Regeringen har bl.a. </w:t>
      </w:r>
      <w:r w:rsidR="004928D4">
        <w:t xml:space="preserve">uppdragit åt sju myndigheter som har ett särskilt ansvar för samhällets informationssäkerhet </w:t>
      </w:r>
      <w:r w:rsidR="002175B1">
        <w:t>(</w:t>
      </w:r>
      <w:r w:rsidR="002175B1" w:rsidRPr="002175B1">
        <w:t xml:space="preserve">Försvarets radioanstalt, Försvarets materielverk, Försvarsmakten, </w:t>
      </w:r>
      <w:r w:rsidR="002175B1">
        <w:t xml:space="preserve">Myndigheten för samhällsskydd och beredskap, </w:t>
      </w:r>
      <w:r w:rsidR="002175B1" w:rsidRPr="002175B1">
        <w:t>Post- och telestyrelsen, Polismyndigheten och Säkerhetspolisen</w:t>
      </w:r>
      <w:r w:rsidR="002175B1">
        <w:t>)</w:t>
      </w:r>
      <w:r w:rsidR="002175B1" w:rsidRPr="002175B1">
        <w:t xml:space="preserve"> </w:t>
      </w:r>
      <w:r w:rsidR="004928D4" w:rsidRPr="004928D4">
        <w:t xml:space="preserve">att ta fram en samlad handlingsplan för dessa myndigheters arbete </w:t>
      </w:r>
      <w:r w:rsidR="002175B1">
        <w:t xml:space="preserve">inom sina respektive ansvarsområden </w:t>
      </w:r>
      <w:r w:rsidR="004928D4" w:rsidRPr="004928D4">
        <w:t xml:space="preserve">utifrån målen i </w:t>
      </w:r>
      <w:r w:rsidR="004928D4">
        <w:t xml:space="preserve">strategin. </w:t>
      </w:r>
      <w:r w:rsidR="002175B1">
        <w:t xml:space="preserve">Syftet med uppdraget är att ge regeringen ett bättre underlag för att kunna analysera om </w:t>
      </w:r>
      <w:r w:rsidR="002175B1">
        <w:lastRenderedPageBreak/>
        <w:t xml:space="preserve">myndigheternas planerade åtgärder är tillräckliga för att nå målsättningarna i strategin. Myndigheterna ska redovisa handlingsplanen senast den 1 mars och regeringen kommer därefter att </w:t>
      </w:r>
      <w:r w:rsidR="007668C7">
        <w:t xml:space="preserve">analysera </w:t>
      </w:r>
      <w:r w:rsidR="002175B1">
        <w:t>behov</w:t>
      </w:r>
      <w:r w:rsidR="007668C7">
        <w:t>et a</w:t>
      </w:r>
      <w:bookmarkStart w:id="1" w:name="_GoBack"/>
      <w:bookmarkEnd w:id="1"/>
      <w:r w:rsidR="007668C7">
        <w:t>v att</w:t>
      </w:r>
      <w:r w:rsidR="002175B1">
        <w:t xml:space="preserve"> vidta ytterligare åtgärder. </w:t>
      </w:r>
    </w:p>
    <w:p w14:paraId="31CBCE70" w14:textId="77777777" w:rsidR="00A92967" w:rsidRDefault="00A92967" w:rsidP="00A47C56">
      <w:pPr>
        <w:pStyle w:val="Brdtext"/>
        <w:tabs>
          <w:tab w:val="clear" w:pos="3600"/>
          <w:tab w:val="clear" w:pos="5387"/>
          <w:tab w:val="left" w:pos="4470"/>
        </w:tabs>
      </w:pPr>
      <w:r>
        <w:t xml:space="preserve">Stockholm den </w:t>
      </w:r>
      <w:sdt>
        <w:sdtPr>
          <w:id w:val="-1225218591"/>
          <w:placeholder>
            <w:docPart w:val="159ACD7EDB784C8B8AC752E4AC6286E8"/>
          </w:placeholder>
          <w:dataBinding w:prefixMappings="xmlns:ns0='http://lp/documentinfo/RK' " w:xpath="/ns0:DocumentInfo[1]/ns0:BaseInfo[1]/ns0:HeaderDate[1]" w:storeItemID="{57149FCA-18A6-4259-9346-933ABB0B46ED}"/>
          <w:date w:fullDate="2019-02-12T00:00:00Z">
            <w:dateFormat w:val="d MMMM yyyy"/>
            <w:lid w:val="sv-SE"/>
            <w:storeMappedDataAs w:val="dateTime"/>
            <w:calendar w:val="gregorian"/>
          </w:date>
        </w:sdtPr>
        <w:sdtEndPr/>
        <w:sdtContent>
          <w:r w:rsidR="00A47C56">
            <w:t>12 februari 2019</w:t>
          </w:r>
        </w:sdtContent>
      </w:sdt>
      <w:r w:rsidR="00A47C56">
        <w:tab/>
      </w:r>
    </w:p>
    <w:p w14:paraId="72BB6FE8" w14:textId="77777777" w:rsidR="00A92967" w:rsidRDefault="00A92967" w:rsidP="004E7A8F">
      <w:pPr>
        <w:pStyle w:val="Brdtextutanavstnd"/>
      </w:pPr>
    </w:p>
    <w:p w14:paraId="1BC11397" w14:textId="77777777" w:rsidR="00A92967" w:rsidRDefault="00A92967" w:rsidP="004E7A8F">
      <w:pPr>
        <w:pStyle w:val="Brdtextutanavstnd"/>
      </w:pPr>
    </w:p>
    <w:p w14:paraId="59194884" w14:textId="77777777" w:rsidR="00A92967" w:rsidRDefault="00A92967" w:rsidP="004E7A8F">
      <w:pPr>
        <w:pStyle w:val="Brdtextutanavstnd"/>
      </w:pPr>
    </w:p>
    <w:p w14:paraId="39FFE6CA" w14:textId="77777777" w:rsidR="00A92967" w:rsidRDefault="00A92967" w:rsidP="00422A41">
      <w:pPr>
        <w:pStyle w:val="Brdtext"/>
      </w:pPr>
      <w:r>
        <w:t>Mikael Damberg</w:t>
      </w:r>
    </w:p>
    <w:p w14:paraId="2945B05F" w14:textId="77777777" w:rsidR="00A92967" w:rsidRPr="00DB48AB" w:rsidRDefault="00A92967" w:rsidP="00DB48AB">
      <w:pPr>
        <w:pStyle w:val="Brdtext"/>
      </w:pPr>
    </w:p>
    <w:sectPr w:rsidR="00A92967" w:rsidRPr="00DB48AB" w:rsidSect="00A92967">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F234A" w14:textId="77777777" w:rsidR="00A92967" w:rsidRDefault="00A92967" w:rsidP="00A87A54">
      <w:pPr>
        <w:spacing w:after="0" w:line="240" w:lineRule="auto"/>
      </w:pPr>
      <w:r>
        <w:separator/>
      </w:r>
    </w:p>
  </w:endnote>
  <w:endnote w:type="continuationSeparator" w:id="0">
    <w:p w14:paraId="0712B658" w14:textId="77777777" w:rsidR="00A92967" w:rsidRDefault="00A929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CE8231" w14:textId="77777777" w:rsidTr="006A26EC">
      <w:trPr>
        <w:trHeight w:val="227"/>
        <w:jc w:val="right"/>
      </w:trPr>
      <w:tc>
        <w:tcPr>
          <w:tcW w:w="708" w:type="dxa"/>
          <w:vAlign w:val="bottom"/>
        </w:tcPr>
        <w:p w14:paraId="72FE6751" w14:textId="4D4BF00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37FB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37FBA">
            <w:rPr>
              <w:rStyle w:val="Sidnummer"/>
              <w:noProof/>
            </w:rPr>
            <w:t>2</w:t>
          </w:r>
          <w:r>
            <w:rPr>
              <w:rStyle w:val="Sidnummer"/>
            </w:rPr>
            <w:fldChar w:fldCharType="end"/>
          </w:r>
          <w:r>
            <w:rPr>
              <w:rStyle w:val="Sidnummer"/>
            </w:rPr>
            <w:t>)</w:t>
          </w:r>
        </w:p>
      </w:tc>
    </w:tr>
    <w:tr w:rsidR="005606BC" w:rsidRPr="00347E11" w14:paraId="48C89C4E" w14:textId="77777777" w:rsidTr="006A26EC">
      <w:trPr>
        <w:trHeight w:val="850"/>
        <w:jc w:val="right"/>
      </w:trPr>
      <w:tc>
        <w:tcPr>
          <w:tcW w:w="708" w:type="dxa"/>
          <w:vAlign w:val="bottom"/>
        </w:tcPr>
        <w:p w14:paraId="21655DB5" w14:textId="77777777" w:rsidR="005606BC" w:rsidRPr="00347E11" w:rsidRDefault="005606BC" w:rsidP="005606BC">
          <w:pPr>
            <w:pStyle w:val="Sidfot"/>
            <w:spacing w:line="276" w:lineRule="auto"/>
            <w:jc w:val="right"/>
          </w:pPr>
        </w:p>
      </w:tc>
    </w:tr>
  </w:tbl>
  <w:p w14:paraId="532134F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8A2B32" w14:textId="77777777" w:rsidTr="001F4302">
      <w:trPr>
        <w:trHeight w:val="510"/>
      </w:trPr>
      <w:tc>
        <w:tcPr>
          <w:tcW w:w="8525" w:type="dxa"/>
          <w:gridSpan w:val="2"/>
          <w:vAlign w:val="bottom"/>
        </w:tcPr>
        <w:p w14:paraId="59BE9C97" w14:textId="77777777" w:rsidR="00347E11" w:rsidRPr="00347E11" w:rsidRDefault="00347E11" w:rsidP="00347E11">
          <w:pPr>
            <w:pStyle w:val="Sidfot"/>
            <w:rPr>
              <w:sz w:val="8"/>
            </w:rPr>
          </w:pPr>
        </w:p>
      </w:tc>
    </w:tr>
    <w:tr w:rsidR="00093408" w:rsidRPr="00EE3C0F" w14:paraId="49B3E4B5" w14:textId="77777777" w:rsidTr="00C26068">
      <w:trPr>
        <w:trHeight w:val="227"/>
      </w:trPr>
      <w:tc>
        <w:tcPr>
          <w:tcW w:w="4074" w:type="dxa"/>
        </w:tcPr>
        <w:p w14:paraId="4FA7C493" w14:textId="77777777" w:rsidR="00347E11" w:rsidRPr="00F53AEA" w:rsidRDefault="00347E11" w:rsidP="00C26068">
          <w:pPr>
            <w:pStyle w:val="Sidfot"/>
            <w:spacing w:line="276" w:lineRule="auto"/>
          </w:pPr>
        </w:p>
      </w:tc>
      <w:tc>
        <w:tcPr>
          <w:tcW w:w="4451" w:type="dxa"/>
        </w:tcPr>
        <w:p w14:paraId="722D2A12" w14:textId="77777777" w:rsidR="00093408" w:rsidRPr="00F53AEA" w:rsidRDefault="00093408" w:rsidP="00F53AEA">
          <w:pPr>
            <w:pStyle w:val="Sidfot"/>
            <w:spacing w:line="276" w:lineRule="auto"/>
          </w:pPr>
        </w:p>
      </w:tc>
    </w:tr>
  </w:tbl>
  <w:p w14:paraId="1559CA7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01980" w14:textId="77777777" w:rsidR="00A92967" w:rsidRDefault="00A92967" w:rsidP="00A87A54">
      <w:pPr>
        <w:spacing w:after="0" w:line="240" w:lineRule="auto"/>
      </w:pPr>
      <w:r>
        <w:separator/>
      </w:r>
    </w:p>
  </w:footnote>
  <w:footnote w:type="continuationSeparator" w:id="0">
    <w:p w14:paraId="1479C3C4" w14:textId="77777777" w:rsidR="00A92967" w:rsidRDefault="00A929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2967" w14:paraId="7015FA3C" w14:textId="77777777" w:rsidTr="00C93EBA">
      <w:trPr>
        <w:trHeight w:val="227"/>
      </w:trPr>
      <w:tc>
        <w:tcPr>
          <w:tcW w:w="5534" w:type="dxa"/>
        </w:tcPr>
        <w:p w14:paraId="0813B0F6" w14:textId="77777777" w:rsidR="00A92967" w:rsidRPr="007D73AB" w:rsidRDefault="00A92967">
          <w:pPr>
            <w:pStyle w:val="Sidhuvud"/>
          </w:pPr>
        </w:p>
      </w:tc>
      <w:tc>
        <w:tcPr>
          <w:tcW w:w="3170" w:type="dxa"/>
          <w:vAlign w:val="bottom"/>
        </w:tcPr>
        <w:p w14:paraId="76786F3B" w14:textId="77777777" w:rsidR="00A92967" w:rsidRPr="007D73AB" w:rsidRDefault="00A92967" w:rsidP="00340DE0">
          <w:pPr>
            <w:pStyle w:val="Sidhuvud"/>
          </w:pPr>
        </w:p>
      </w:tc>
      <w:tc>
        <w:tcPr>
          <w:tcW w:w="1134" w:type="dxa"/>
        </w:tcPr>
        <w:p w14:paraId="05502E89" w14:textId="77777777" w:rsidR="00A92967" w:rsidRDefault="00A92967" w:rsidP="005A703A">
          <w:pPr>
            <w:pStyle w:val="Sidhuvud"/>
          </w:pPr>
        </w:p>
      </w:tc>
    </w:tr>
    <w:tr w:rsidR="00A92967" w14:paraId="049DBB9B" w14:textId="77777777" w:rsidTr="00C93EBA">
      <w:trPr>
        <w:trHeight w:val="1928"/>
      </w:trPr>
      <w:tc>
        <w:tcPr>
          <w:tcW w:w="5534" w:type="dxa"/>
        </w:tcPr>
        <w:p w14:paraId="162DC00B" w14:textId="77777777" w:rsidR="00A92967" w:rsidRPr="00340DE0" w:rsidRDefault="00A92967" w:rsidP="00340DE0">
          <w:pPr>
            <w:pStyle w:val="Sidhuvud"/>
          </w:pPr>
          <w:r>
            <w:rPr>
              <w:noProof/>
            </w:rPr>
            <w:drawing>
              <wp:inline distT="0" distB="0" distL="0" distR="0" wp14:anchorId="734FD70D" wp14:editId="58F9FA4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42D1D5E" w14:textId="77777777" w:rsidR="00A92967" w:rsidRPr="00710A6C" w:rsidRDefault="00A92967" w:rsidP="00EE3C0F">
          <w:pPr>
            <w:pStyle w:val="Sidhuvud"/>
            <w:rPr>
              <w:b/>
            </w:rPr>
          </w:pPr>
        </w:p>
        <w:p w14:paraId="01CC81E8" w14:textId="77777777" w:rsidR="00A92967" w:rsidRDefault="00A92967" w:rsidP="00EE3C0F">
          <w:pPr>
            <w:pStyle w:val="Sidhuvud"/>
          </w:pPr>
        </w:p>
        <w:p w14:paraId="1DA06458" w14:textId="77777777" w:rsidR="00A92967" w:rsidRDefault="00A92967" w:rsidP="00EE3C0F">
          <w:pPr>
            <w:pStyle w:val="Sidhuvud"/>
          </w:pPr>
        </w:p>
        <w:p w14:paraId="2D364D41" w14:textId="77777777" w:rsidR="00A92967" w:rsidRDefault="00A92967" w:rsidP="00EE3C0F">
          <w:pPr>
            <w:pStyle w:val="Sidhuvud"/>
          </w:pPr>
        </w:p>
        <w:sdt>
          <w:sdtPr>
            <w:alias w:val="Dnr"/>
            <w:tag w:val="ccRKShow_Dnr"/>
            <w:id w:val="-829283628"/>
            <w:placeholder>
              <w:docPart w:val="2156F75CE1D449818043E0273DB37421"/>
            </w:placeholder>
            <w:dataBinding w:prefixMappings="xmlns:ns0='http://lp/documentinfo/RK' " w:xpath="/ns0:DocumentInfo[1]/ns0:BaseInfo[1]/ns0:Dnr[1]" w:storeItemID="{57149FCA-18A6-4259-9346-933ABB0B46ED}"/>
            <w:text/>
          </w:sdtPr>
          <w:sdtEndPr/>
          <w:sdtContent>
            <w:p w14:paraId="173E7375" w14:textId="77777777" w:rsidR="00A92967" w:rsidRDefault="00A92967" w:rsidP="00EE3C0F">
              <w:pPr>
                <w:pStyle w:val="Sidhuvud"/>
              </w:pPr>
              <w:r>
                <w:t>Ju2019/</w:t>
              </w:r>
              <w:r w:rsidR="00B20939">
                <w:t>00391/POL</w:t>
              </w:r>
            </w:p>
          </w:sdtContent>
        </w:sdt>
        <w:sdt>
          <w:sdtPr>
            <w:alias w:val="DocNumber"/>
            <w:tag w:val="DocNumber"/>
            <w:id w:val="1726028884"/>
            <w:placeholder>
              <w:docPart w:val="30770456551944F58F028D707855AFB7"/>
            </w:placeholder>
            <w:showingPlcHdr/>
            <w:dataBinding w:prefixMappings="xmlns:ns0='http://lp/documentinfo/RK' " w:xpath="/ns0:DocumentInfo[1]/ns0:BaseInfo[1]/ns0:DocNumber[1]" w:storeItemID="{57149FCA-18A6-4259-9346-933ABB0B46ED}"/>
            <w:text/>
          </w:sdtPr>
          <w:sdtEndPr/>
          <w:sdtContent>
            <w:p w14:paraId="51E015DC" w14:textId="77777777" w:rsidR="00A92967" w:rsidRDefault="00A92967" w:rsidP="00EE3C0F">
              <w:pPr>
                <w:pStyle w:val="Sidhuvud"/>
              </w:pPr>
              <w:r>
                <w:rPr>
                  <w:rStyle w:val="Platshllartext"/>
                </w:rPr>
                <w:t xml:space="preserve"> </w:t>
              </w:r>
            </w:p>
          </w:sdtContent>
        </w:sdt>
        <w:p w14:paraId="1CB38845" w14:textId="77777777" w:rsidR="00A92967" w:rsidRDefault="00A92967" w:rsidP="00EE3C0F">
          <w:pPr>
            <w:pStyle w:val="Sidhuvud"/>
          </w:pPr>
        </w:p>
      </w:tc>
      <w:tc>
        <w:tcPr>
          <w:tcW w:w="1134" w:type="dxa"/>
        </w:tcPr>
        <w:p w14:paraId="2E7F6F66" w14:textId="77777777" w:rsidR="00A92967" w:rsidRDefault="00A92967" w:rsidP="0094502D">
          <w:pPr>
            <w:pStyle w:val="Sidhuvud"/>
          </w:pPr>
        </w:p>
        <w:p w14:paraId="69E15599" w14:textId="77777777" w:rsidR="00A92967" w:rsidRPr="0094502D" w:rsidRDefault="00A92967" w:rsidP="00EC71A6">
          <w:pPr>
            <w:pStyle w:val="Sidhuvud"/>
          </w:pPr>
        </w:p>
      </w:tc>
    </w:tr>
    <w:tr w:rsidR="00A92967" w14:paraId="36AB190A" w14:textId="77777777" w:rsidTr="00C93EBA">
      <w:trPr>
        <w:trHeight w:val="2268"/>
      </w:trPr>
      <w:sdt>
        <w:sdtPr>
          <w:rPr>
            <w:b/>
          </w:rPr>
          <w:alias w:val="SenderText"/>
          <w:tag w:val="ccRKShow_SenderText"/>
          <w:id w:val="1374046025"/>
          <w:placeholder>
            <w:docPart w:val="DFCC805A31034EDA8DABDB74DE15C7EE"/>
          </w:placeholder>
        </w:sdtPr>
        <w:sdtEndPr>
          <w:rPr>
            <w:b w:val="0"/>
          </w:rPr>
        </w:sdtEndPr>
        <w:sdtContent>
          <w:tc>
            <w:tcPr>
              <w:tcW w:w="5534" w:type="dxa"/>
              <w:tcMar>
                <w:right w:w="1134" w:type="dxa"/>
              </w:tcMar>
            </w:tcPr>
            <w:p w14:paraId="3232E7CD" w14:textId="77777777" w:rsidR="00A92967" w:rsidRPr="00A92967" w:rsidRDefault="00A92967" w:rsidP="00340DE0">
              <w:pPr>
                <w:pStyle w:val="Sidhuvud"/>
                <w:rPr>
                  <w:b/>
                </w:rPr>
              </w:pPr>
              <w:r w:rsidRPr="00A92967">
                <w:rPr>
                  <w:b/>
                </w:rPr>
                <w:t>Justitiedepartementet</w:t>
              </w:r>
            </w:p>
            <w:p w14:paraId="65F369AE" w14:textId="77777777" w:rsidR="00A92967" w:rsidRPr="00340DE0" w:rsidRDefault="00A92967" w:rsidP="00340DE0">
              <w:pPr>
                <w:pStyle w:val="Sidhuvud"/>
              </w:pPr>
              <w:r w:rsidRPr="00A92967">
                <w:t>Inrikesministern</w:t>
              </w:r>
            </w:p>
          </w:tc>
        </w:sdtContent>
      </w:sdt>
      <w:sdt>
        <w:sdtPr>
          <w:alias w:val="Recipient"/>
          <w:tag w:val="ccRKShow_Recipient"/>
          <w:id w:val="-28344517"/>
          <w:placeholder>
            <w:docPart w:val="4718EDBC7C7C49EB835B1272DC43A652"/>
          </w:placeholder>
          <w:dataBinding w:prefixMappings="xmlns:ns0='http://lp/documentinfo/RK' " w:xpath="/ns0:DocumentInfo[1]/ns0:BaseInfo[1]/ns0:Recipient[1]" w:storeItemID="{57149FCA-18A6-4259-9346-933ABB0B46ED}"/>
          <w:text w:multiLine="1"/>
        </w:sdtPr>
        <w:sdtEndPr/>
        <w:sdtContent>
          <w:tc>
            <w:tcPr>
              <w:tcW w:w="3170" w:type="dxa"/>
            </w:tcPr>
            <w:p w14:paraId="462A199E" w14:textId="77777777" w:rsidR="00A92967" w:rsidRDefault="00A92967" w:rsidP="00547B89">
              <w:pPr>
                <w:pStyle w:val="Sidhuvud"/>
              </w:pPr>
              <w:r>
                <w:t>Till riksdagen</w:t>
              </w:r>
            </w:p>
          </w:tc>
        </w:sdtContent>
      </w:sdt>
      <w:tc>
        <w:tcPr>
          <w:tcW w:w="1134" w:type="dxa"/>
        </w:tcPr>
        <w:p w14:paraId="5825A155" w14:textId="77777777" w:rsidR="00A92967" w:rsidRDefault="00A92967" w:rsidP="003E6020">
          <w:pPr>
            <w:pStyle w:val="Sidhuvud"/>
          </w:pPr>
        </w:p>
      </w:tc>
    </w:tr>
  </w:tbl>
  <w:p w14:paraId="5CEC625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67"/>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3B86"/>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175B1"/>
    <w:rsid w:val="00222258"/>
    <w:rsid w:val="00223AD6"/>
    <w:rsid w:val="0022666A"/>
    <w:rsid w:val="00227E43"/>
    <w:rsid w:val="002315F5"/>
    <w:rsid w:val="00233D52"/>
    <w:rsid w:val="00237147"/>
    <w:rsid w:val="00242AD1"/>
    <w:rsid w:val="0024412C"/>
    <w:rsid w:val="00260D2D"/>
    <w:rsid w:val="00264503"/>
    <w:rsid w:val="00271D00"/>
    <w:rsid w:val="00274A28"/>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8D4"/>
    <w:rsid w:val="0049768A"/>
    <w:rsid w:val="004A33C6"/>
    <w:rsid w:val="004A66B1"/>
    <w:rsid w:val="004A7DC4"/>
    <w:rsid w:val="004B1E7B"/>
    <w:rsid w:val="004B26C8"/>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37FBA"/>
    <w:rsid w:val="0064133A"/>
    <w:rsid w:val="00647FD7"/>
    <w:rsid w:val="00650080"/>
    <w:rsid w:val="00651F17"/>
    <w:rsid w:val="0065382D"/>
    <w:rsid w:val="00654B4D"/>
    <w:rsid w:val="0065559D"/>
    <w:rsid w:val="00655A40"/>
    <w:rsid w:val="00660D84"/>
    <w:rsid w:val="0066133A"/>
    <w:rsid w:val="0066378C"/>
    <w:rsid w:val="00665E05"/>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0724C"/>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668C7"/>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399B"/>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4C12"/>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292C"/>
    <w:rsid w:val="00A2019A"/>
    <w:rsid w:val="00A23493"/>
    <w:rsid w:val="00A2416A"/>
    <w:rsid w:val="00A3270B"/>
    <w:rsid w:val="00A379E4"/>
    <w:rsid w:val="00A43B02"/>
    <w:rsid w:val="00A44946"/>
    <w:rsid w:val="00A46B85"/>
    <w:rsid w:val="00A47C56"/>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2967"/>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0939"/>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795E"/>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43D8"/>
    <w:rsid w:val="00CD6169"/>
    <w:rsid w:val="00CD6D76"/>
    <w:rsid w:val="00CE20BC"/>
    <w:rsid w:val="00CE35FD"/>
    <w:rsid w:val="00CF16D8"/>
    <w:rsid w:val="00CF1FD8"/>
    <w:rsid w:val="00CF20D0"/>
    <w:rsid w:val="00CF44A1"/>
    <w:rsid w:val="00CF45F2"/>
    <w:rsid w:val="00CF4FDC"/>
    <w:rsid w:val="00D00E9E"/>
    <w:rsid w:val="00D021D2"/>
    <w:rsid w:val="00D061BB"/>
    <w:rsid w:val="00D0724C"/>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0ACA"/>
    <w:rsid w:val="00D921FD"/>
    <w:rsid w:val="00D93714"/>
    <w:rsid w:val="00D94034"/>
    <w:rsid w:val="00D95424"/>
    <w:rsid w:val="00DA4084"/>
    <w:rsid w:val="00DA5A54"/>
    <w:rsid w:val="00DA5C0D"/>
    <w:rsid w:val="00DB4E26"/>
    <w:rsid w:val="00DB714B"/>
    <w:rsid w:val="00DC1025"/>
    <w:rsid w:val="00DC10F6"/>
    <w:rsid w:val="00DC3E45"/>
    <w:rsid w:val="00DC4598"/>
    <w:rsid w:val="00DC5775"/>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57D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36F578"/>
  <w15:docId w15:val="{859EC8EC-555C-4803-ABE6-2BA3552D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56F75CE1D449818043E0273DB37421"/>
        <w:category>
          <w:name w:val="Allmänt"/>
          <w:gallery w:val="placeholder"/>
        </w:category>
        <w:types>
          <w:type w:val="bbPlcHdr"/>
        </w:types>
        <w:behaviors>
          <w:behavior w:val="content"/>
        </w:behaviors>
        <w:guid w:val="{15F43987-9E2A-49A2-B963-BBB7FDA9BCFD}"/>
      </w:docPartPr>
      <w:docPartBody>
        <w:p w:rsidR="002358BA" w:rsidRDefault="00AA52E8" w:rsidP="00AA52E8">
          <w:pPr>
            <w:pStyle w:val="2156F75CE1D449818043E0273DB37421"/>
          </w:pPr>
          <w:r>
            <w:rPr>
              <w:rStyle w:val="Platshllartext"/>
            </w:rPr>
            <w:t xml:space="preserve"> </w:t>
          </w:r>
        </w:p>
      </w:docPartBody>
    </w:docPart>
    <w:docPart>
      <w:docPartPr>
        <w:name w:val="30770456551944F58F028D707855AFB7"/>
        <w:category>
          <w:name w:val="Allmänt"/>
          <w:gallery w:val="placeholder"/>
        </w:category>
        <w:types>
          <w:type w:val="bbPlcHdr"/>
        </w:types>
        <w:behaviors>
          <w:behavior w:val="content"/>
        </w:behaviors>
        <w:guid w:val="{C039DBC1-7BA1-4D00-8C32-ACD02DA9F547}"/>
      </w:docPartPr>
      <w:docPartBody>
        <w:p w:rsidR="002358BA" w:rsidRDefault="00AA52E8" w:rsidP="00AA52E8">
          <w:pPr>
            <w:pStyle w:val="30770456551944F58F028D707855AFB7"/>
          </w:pPr>
          <w:r>
            <w:rPr>
              <w:rStyle w:val="Platshllartext"/>
            </w:rPr>
            <w:t xml:space="preserve"> </w:t>
          </w:r>
        </w:p>
      </w:docPartBody>
    </w:docPart>
    <w:docPart>
      <w:docPartPr>
        <w:name w:val="DFCC805A31034EDA8DABDB74DE15C7EE"/>
        <w:category>
          <w:name w:val="Allmänt"/>
          <w:gallery w:val="placeholder"/>
        </w:category>
        <w:types>
          <w:type w:val="bbPlcHdr"/>
        </w:types>
        <w:behaviors>
          <w:behavior w:val="content"/>
        </w:behaviors>
        <w:guid w:val="{443F873D-1965-4B96-A66E-E05952E013D0}"/>
      </w:docPartPr>
      <w:docPartBody>
        <w:p w:rsidR="002358BA" w:rsidRDefault="00AA52E8" w:rsidP="00AA52E8">
          <w:pPr>
            <w:pStyle w:val="DFCC805A31034EDA8DABDB74DE15C7EE"/>
          </w:pPr>
          <w:r>
            <w:rPr>
              <w:rStyle w:val="Platshllartext"/>
            </w:rPr>
            <w:t xml:space="preserve"> </w:t>
          </w:r>
        </w:p>
      </w:docPartBody>
    </w:docPart>
    <w:docPart>
      <w:docPartPr>
        <w:name w:val="4718EDBC7C7C49EB835B1272DC43A652"/>
        <w:category>
          <w:name w:val="Allmänt"/>
          <w:gallery w:val="placeholder"/>
        </w:category>
        <w:types>
          <w:type w:val="bbPlcHdr"/>
        </w:types>
        <w:behaviors>
          <w:behavior w:val="content"/>
        </w:behaviors>
        <w:guid w:val="{77FA9FAE-BE38-43C5-AE29-45DB4FCB2210}"/>
      </w:docPartPr>
      <w:docPartBody>
        <w:p w:rsidR="002358BA" w:rsidRDefault="00AA52E8" w:rsidP="00AA52E8">
          <w:pPr>
            <w:pStyle w:val="4718EDBC7C7C49EB835B1272DC43A652"/>
          </w:pPr>
          <w:r>
            <w:rPr>
              <w:rStyle w:val="Platshllartext"/>
            </w:rPr>
            <w:t xml:space="preserve"> </w:t>
          </w:r>
        </w:p>
      </w:docPartBody>
    </w:docPart>
    <w:docPart>
      <w:docPartPr>
        <w:name w:val="159ACD7EDB784C8B8AC752E4AC6286E8"/>
        <w:category>
          <w:name w:val="Allmänt"/>
          <w:gallery w:val="placeholder"/>
        </w:category>
        <w:types>
          <w:type w:val="bbPlcHdr"/>
        </w:types>
        <w:behaviors>
          <w:behavior w:val="content"/>
        </w:behaviors>
        <w:guid w:val="{9623B58B-A8B1-45C9-9D92-FE986865A439}"/>
      </w:docPartPr>
      <w:docPartBody>
        <w:p w:rsidR="002358BA" w:rsidRDefault="00AA52E8" w:rsidP="00AA52E8">
          <w:pPr>
            <w:pStyle w:val="159ACD7EDB784C8B8AC752E4AC6286E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E8"/>
    <w:rsid w:val="002358BA"/>
    <w:rsid w:val="00AA5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3D3D2CE5654ECC80FF0F13E2B17ED7">
    <w:name w:val="603D3D2CE5654ECC80FF0F13E2B17ED7"/>
    <w:rsid w:val="00AA52E8"/>
  </w:style>
  <w:style w:type="character" w:styleId="Platshllartext">
    <w:name w:val="Placeholder Text"/>
    <w:basedOn w:val="Standardstycketeckensnitt"/>
    <w:uiPriority w:val="99"/>
    <w:semiHidden/>
    <w:rsid w:val="00AA52E8"/>
    <w:rPr>
      <w:noProof w:val="0"/>
      <w:color w:val="808080"/>
    </w:rPr>
  </w:style>
  <w:style w:type="paragraph" w:customStyle="1" w:styleId="50791460A1AA4C799FCCA0CA65467734">
    <w:name w:val="50791460A1AA4C799FCCA0CA65467734"/>
    <w:rsid w:val="00AA52E8"/>
  </w:style>
  <w:style w:type="paragraph" w:customStyle="1" w:styleId="BFC523DC643149F4919BFFCEE0DDEE0C">
    <w:name w:val="BFC523DC643149F4919BFFCEE0DDEE0C"/>
    <w:rsid w:val="00AA52E8"/>
  </w:style>
  <w:style w:type="paragraph" w:customStyle="1" w:styleId="BBD5C4DE00E843E283818CD8DC66CB4E">
    <w:name w:val="BBD5C4DE00E843E283818CD8DC66CB4E"/>
    <w:rsid w:val="00AA52E8"/>
  </w:style>
  <w:style w:type="paragraph" w:customStyle="1" w:styleId="2156F75CE1D449818043E0273DB37421">
    <w:name w:val="2156F75CE1D449818043E0273DB37421"/>
    <w:rsid w:val="00AA52E8"/>
  </w:style>
  <w:style w:type="paragraph" w:customStyle="1" w:styleId="30770456551944F58F028D707855AFB7">
    <w:name w:val="30770456551944F58F028D707855AFB7"/>
    <w:rsid w:val="00AA52E8"/>
  </w:style>
  <w:style w:type="paragraph" w:customStyle="1" w:styleId="0B83718686DB4F72A6E3542EAA465E70">
    <w:name w:val="0B83718686DB4F72A6E3542EAA465E70"/>
    <w:rsid w:val="00AA52E8"/>
  </w:style>
  <w:style w:type="paragraph" w:customStyle="1" w:styleId="EFF4E9391FB243CBAC2E8A1018631511">
    <w:name w:val="EFF4E9391FB243CBAC2E8A1018631511"/>
    <w:rsid w:val="00AA52E8"/>
  </w:style>
  <w:style w:type="paragraph" w:customStyle="1" w:styleId="DD639DDA83E54458AA2345C9AE78F87B">
    <w:name w:val="DD639DDA83E54458AA2345C9AE78F87B"/>
    <w:rsid w:val="00AA52E8"/>
  </w:style>
  <w:style w:type="paragraph" w:customStyle="1" w:styleId="DFCC805A31034EDA8DABDB74DE15C7EE">
    <w:name w:val="DFCC805A31034EDA8DABDB74DE15C7EE"/>
    <w:rsid w:val="00AA52E8"/>
  </w:style>
  <w:style w:type="paragraph" w:customStyle="1" w:styleId="4718EDBC7C7C49EB835B1272DC43A652">
    <w:name w:val="4718EDBC7C7C49EB835B1272DC43A652"/>
    <w:rsid w:val="00AA52E8"/>
  </w:style>
  <w:style w:type="paragraph" w:customStyle="1" w:styleId="B1285626ADF642249C8A5C665560EF3F">
    <w:name w:val="B1285626ADF642249C8A5C665560EF3F"/>
    <w:rsid w:val="00AA52E8"/>
  </w:style>
  <w:style w:type="paragraph" w:customStyle="1" w:styleId="6E63CADA79844623AFCABFD44A6599A9">
    <w:name w:val="6E63CADA79844623AFCABFD44A6599A9"/>
    <w:rsid w:val="00AA52E8"/>
  </w:style>
  <w:style w:type="paragraph" w:customStyle="1" w:styleId="48702CF59987417082163B27D35723B9">
    <w:name w:val="48702CF59987417082163B27D35723B9"/>
    <w:rsid w:val="00AA52E8"/>
  </w:style>
  <w:style w:type="paragraph" w:customStyle="1" w:styleId="65450B1677894F04A4EE11A954568F5C">
    <w:name w:val="65450B1677894F04A4EE11A954568F5C"/>
    <w:rsid w:val="00AA52E8"/>
  </w:style>
  <w:style w:type="paragraph" w:customStyle="1" w:styleId="FBC2C577C0564221A54AED0F11C9BFCE">
    <w:name w:val="FBC2C577C0564221A54AED0F11C9BFCE"/>
    <w:rsid w:val="00AA52E8"/>
  </w:style>
  <w:style w:type="paragraph" w:customStyle="1" w:styleId="159ACD7EDB784C8B8AC752E4AC6286E8">
    <w:name w:val="159ACD7EDB784C8B8AC752E4AC6286E8"/>
    <w:rsid w:val="00AA52E8"/>
  </w:style>
  <w:style w:type="paragraph" w:customStyle="1" w:styleId="5F8C9724356A4E2FAA78FB4520A911E2">
    <w:name w:val="5F8C9724356A4E2FAA78FB4520A911E2"/>
    <w:rsid w:val="00AA5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2019-02-12T00:00:00</HeaderDate>
    <Office/>
    <Dnr>Ju2019/00391/POL</Dnr>
    <ParagrafNr/>
    <DocumentTitle/>
    <VisitingAddress/>
    <Extra1/>
    <Extra2/>
    <Extra3>Beatrice Ask</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38e73a9e-bab8-4117-95fe-2bbb5f34ef76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8EA0-DB84-4DD6-9D74-7B59A1A47233}"/>
</file>

<file path=customXml/itemProps2.xml><?xml version="1.0" encoding="utf-8"?>
<ds:datastoreItem xmlns:ds="http://schemas.openxmlformats.org/officeDocument/2006/customXml" ds:itemID="{57149FCA-18A6-4259-9346-933ABB0B46ED}"/>
</file>

<file path=customXml/itemProps3.xml><?xml version="1.0" encoding="utf-8"?>
<ds:datastoreItem xmlns:ds="http://schemas.openxmlformats.org/officeDocument/2006/customXml" ds:itemID="{17C69E66-638B-4065-8C2C-D8F9EECA9B1D}"/>
</file>

<file path=customXml/itemProps4.xml><?xml version="1.0" encoding="utf-8"?>
<ds:datastoreItem xmlns:ds="http://schemas.openxmlformats.org/officeDocument/2006/customXml" ds:itemID="{ADE38EA0-DB84-4DD6-9D74-7B59A1A47233}">
  <ds:schemaRefs>
    <ds:schemaRef ds:uri="http://schemas.microsoft.com/sharepoint/v3/contenttype/forms"/>
  </ds:schemaRefs>
</ds:datastoreItem>
</file>

<file path=customXml/itemProps5.xml><?xml version="1.0" encoding="utf-8"?>
<ds:datastoreItem xmlns:ds="http://schemas.openxmlformats.org/officeDocument/2006/customXml" ds:itemID="{3C95F23B-06A6-417D-9C1D-10FC526DC50F}">
  <ds:schemaRefs>
    <ds:schemaRef ds:uri="http://schemas.microsoft.com/sharepoint/events"/>
  </ds:schemaRefs>
</ds:datastoreItem>
</file>

<file path=customXml/itemProps6.xml><?xml version="1.0" encoding="utf-8"?>
<ds:datastoreItem xmlns:ds="http://schemas.openxmlformats.org/officeDocument/2006/customXml" ds:itemID="{3C46D612-986A-4FD0-A84E-DA0469A8FF3B}"/>
</file>

<file path=customXml/itemProps7.xml><?xml version="1.0" encoding="utf-8"?>
<ds:datastoreItem xmlns:ds="http://schemas.openxmlformats.org/officeDocument/2006/customXml" ds:itemID="{0E23032B-CCAC-4BB2-86EE-72DD96D2FA1F}"/>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1749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Ahrnens</dc:creator>
  <cp:keywords/>
  <dc:description/>
  <cp:lastModifiedBy>Anette Ahrnens</cp:lastModifiedBy>
  <cp:revision>5</cp:revision>
  <cp:lastPrinted>2019-02-06T13:50:00Z</cp:lastPrinted>
  <dcterms:created xsi:type="dcterms:W3CDTF">2019-02-07T09:34:00Z</dcterms:created>
  <dcterms:modified xsi:type="dcterms:W3CDTF">2019-02-11T12:48:00Z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3918837d-b44e-41ae-901b-48703ac8f24a</vt:lpwstr>
  </property>
</Properties>
</file>