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8E8" w:rsidRPr="006208E8" w:rsidRDefault="006208E8">
      <w:pPr>
        <w:pStyle w:val="Hemstlrubrik"/>
      </w:pPr>
      <w:r w:rsidRPr="006208E8">
        <w:t>Förslag till riksdagsbeslut</w:t>
      </w:r>
    </w:p>
    <w:p w:rsidR="006208E8" w:rsidRPr="006208E8" w:rsidRDefault="006208E8">
      <w:pPr>
        <w:pStyle w:val="Hemstlatt"/>
        <w:ind w:left="0"/>
      </w:pPr>
      <w:r w:rsidRPr="006208E8">
        <w:t>Riksdagen tillkännager för regeringen som sin mening vad som anförs i motionen om att utreda på vilket sätt Internet kan bli trygg</w:t>
      </w:r>
      <w:r w:rsidRPr="006208E8">
        <w:t>a</w:t>
      </w:r>
      <w:r w:rsidRPr="006208E8">
        <w:t>re genom att Internetanvändare ska kunna erbjudas stöd i form av t.ex. jou</w:t>
      </w:r>
      <w:r w:rsidRPr="006208E8">
        <w:t>r</w:t>
      </w:r>
      <w:r w:rsidRPr="006208E8">
        <w:t>havande psykolog.</w:t>
      </w:r>
    </w:p>
    <w:p w:rsidR="006208E8" w:rsidRPr="006208E8" w:rsidRDefault="006208E8">
      <w:pPr>
        <w:pStyle w:val="Rubrik1"/>
      </w:pPr>
      <w:r w:rsidRPr="006208E8">
        <w:t>Motivering</w:t>
      </w:r>
    </w:p>
    <w:p w:rsidR="006208E8" w:rsidRPr="006208E8" w:rsidRDefault="006208E8">
      <w:pPr>
        <w:autoSpaceDE w:val="0"/>
        <w:autoSpaceDN w:val="0"/>
        <w:adjustRightInd w:val="0"/>
        <w:rPr>
          <w:color w:val="000000"/>
          <w:szCs w:val="28"/>
        </w:rPr>
      </w:pPr>
      <w:r w:rsidRPr="006208E8">
        <w:rPr>
          <w:color w:val="000000"/>
          <w:szCs w:val="28"/>
        </w:rPr>
        <w:t>Unga flickor som tar livet av sig för att nakenbilder på dem lagts ut på nätet, självmordssajter som leder till självmord och våld på nätet som triggar unga män till att begå grovt våld i verkligheten – det är bara några av de händelser vi kunnat ta del av på senare tid.</w:t>
      </w:r>
    </w:p>
    <w:p w:rsidR="006208E8" w:rsidRPr="006208E8" w:rsidRDefault="006208E8">
      <w:pPr>
        <w:pStyle w:val="Normaltindrag"/>
      </w:pPr>
      <w:r w:rsidRPr="006208E8">
        <w:t>Internet är fantastiskt men inte bara positivt. Det är en viktig insikt. Att hantera den mörkare sidan av Internet är en grannlaga men viktig uppgift för samhället. Det går inte längre att nonchalera att inte alla människor är ps</w:t>
      </w:r>
      <w:r w:rsidRPr="006208E8">
        <w:t>y</w:t>
      </w:r>
      <w:r w:rsidRPr="006208E8">
        <w:t>kiskt starka och att alltför många skadas psykiskt och fysiskt av olika sajter och de stora möjligheter som Internet ger att kränka människor.</w:t>
      </w:r>
    </w:p>
    <w:p w:rsidR="006208E8" w:rsidRPr="006208E8" w:rsidRDefault="006208E8">
      <w:pPr>
        <w:pStyle w:val="Normaltindrag"/>
      </w:pPr>
      <w:r w:rsidRPr="006208E8">
        <w:t>Eftersom inte alla människor som använder sig av Internet har nerver av stål så borde det finnas någon form av psykologisk jourverksamhet på nätet för att erbjuda människor som mår dåligt eller som mår dåligt av det de ser och tar del av på nätet.</w:t>
      </w:r>
    </w:p>
    <w:p w:rsidR="006208E8" w:rsidRPr="006208E8" w:rsidRDefault="006208E8">
      <w:pPr>
        <w:pStyle w:val="Normaltindrag"/>
      </w:pPr>
      <w:r w:rsidRPr="006208E8">
        <w:t>Därför bör regeringen utreda på vilket sätt Internet kan bli tryggare genom att Internetanvändare ska kunna erbjudas stöd i form av t.ex. jourhavande psykolog.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8E8">
        <w:trPr>
          <w:cantSplit/>
        </w:trPr>
        <w:tc>
          <w:tcPr>
            <w:tcW w:w="3046" w:type="dxa"/>
          </w:tcPr>
          <w:p w:rsidR="006208E8" w:rsidRPr="006208E8" w:rsidRDefault="006208E8">
            <w:pPr>
              <w:pStyle w:val="UnderskriftDatum"/>
              <w:spacing w:before="240"/>
            </w:pPr>
            <w:r w:rsidRPr="006208E8">
              <w:t>Stockholm den 6 oktober 2008</w:t>
            </w:r>
          </w:p>
        </w:tc>
        <w:tc>
          <w:tcPr>
            <w:tcW w:w="3047" w:type="dxa"/>
          </w:tcPr>
          <w:p w:rsidR="006208E8" w:rsidRPr="006208E8" w:rsidRDefault="006208E8">
            <w:pPr>
              <w:pStyle w:val="Underskrifter"/>
              <w:spacing w:before="240"/>
            </w:pPr>
          </w:p>
        </w:tc>
      </w:tr>
      <w:tr w:rsidR="00000000" w:rsidRPr="006208E8">
        <w:trPr>
          <w:cantSplit/>
        </w:trPr>
        <w:tc>
          <w:tcPr>
            <w:tcW w:w="3046" w:type="dxa"/>
          </w:tcPr>
          <w:p w:rsidR="006208E8" w:rsidRPr="006208E8" w:rsidRDefault="006208E8">
            <w:pPr>
              <w:pStyle w:val="Underskrifter"/>
            </w:pPr>
            <w:r w:rsidRPr="006208E8">
              <w:t>Christopher Ödmann (mp)</w:t>
            </w:r>
          </w:p>
        </w:tc>
        <w:tc>
          <w:tcPr>
            <w:tcW w:w="3046" w:type="dxa"/>
          </w:tcPr>
          <w:p w:rsidR="006208E8" w:rsidRPr="006208E8" w:rsidRDefault="006208E8">
            <w:pPr>
              <w:pStyle w:val="Underskrifter"/>
            </w:pPr>
          </w:p>
        </w:tc>
      </w:tr>
    </w:tbl>
    <w:p w:rsidR="006208E8" w:rsidRPr="006208E8" w:rsidRDefault="006208E8">
      <w:pPr>
        <w:pStyle w:val="Normaltindrag"/>
      </w:pPr>
    </w:p>
    <w:sectPr w:rsidR="00000000" w:rsidRPr="00620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8E8" w:rsidRPr="006208E8" w:rsidRDefault="006208E8">
      <w:r w:rsidRPr="006208E8">
        <w:separator/>
      </w:r>
    </w:p>
  </w:endnote>
  <w:endnote w:type="continuationSeparator" w:id="0">
    <w:p w:rsidR="006208E8" w:rsidRPr="006208E8" w:rsidRDefault="006208E8">
      <w:r w:rsidRPr="00620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Sidfot"/>
    </w:pPr>
    <w:r w:rsidRPr="00620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4611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E8" w:rsidRDefault="006208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8E8" w:rsidRDefault="006208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Sidfot"/>
    </w:pPr>
    <w:r w:rsidRPr="00620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020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E8" w:rsidRDefault="0062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8E8" w:rsidRDefault="0062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Sidfot"/>
    </w:pPr>
    <w:r w:rsidRPr="00620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433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E8" w:rsidRDefault="00620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8E8" w:rsidRDefault="00620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8E8" w:rsidRPr="006208E8" w:rsidRDefault="006208E8">
      <w:r w:rsidRPr="006208E8">
        <w:separator/>
      </w:r>
    </w:p>
  </w:footnote>
  <w:footnote w:type="continuationSeparator" w:id="0">
    <w:p w:rsidR="006208E8" w:rsidRPr="006208E8" w:rsidRDefault="006208E8">
      <w:r w:rsidRPr="00620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Sidhuvud"/>
    </w:pPr>
    <w:r w:rsidRPr="00620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927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E8" w:rsidRDefault="00620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8E8" w:rsidRDefault="006208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Sidhuvud"/>
    </w:pPr>
    <w:r w:rsidRPr="00620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631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8E8" w:rsidRDefault="00620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8E8" w:rsidRDefault="006208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8E8" w:rsidRPr="006208E8" w:rsidRDefault="006208E8">
    <w:pPr>
      <w:pStyle w:val="FSHNormal"/>
      <w:tabs>
        <w:tab w:val="right" w:pos="5840"/>
      </w:tabs>
    </w:pPr>
    <w:r w:rsidRPr="006208E8">
      <w:br/>
    </w:r>
    <w:r w:rsidRPr="006208E8">
      <w:fldChar w:fldCharType="begin" w:fldLock="1"/>
    </w:r>
    <w:r w:rsidRPr="006208E8">
      <w:instrText xml:space="preserve"> DOCPROPERTY</w:instrText>
    </w:r>
    <w:r w:rsidRPr="006208E8">
      <w:rPr>
        <w:sz w:val="18"/>
      </w:rPr>
      <w:instrText xml:space="preserve"> "YearUser" *\charformat </w:instrText>
    </w:r>
    <w:r w:rsidRPr="006208E8">
      <w:fldChar w:fldCharType="separate"/>
    </w:r>
    <w:r w:rsidRPr="006208E8">
      <w:t>2008/09</w:t>
    </w:r>
    <w:r w:rsidRPr="006208E8">
      <w:fldChar w:fldCharType="end"/>
    </w:r>
    <w:r w:rsidRPr="006208E8">
      <w:t xml:space="preserve"> </w:t>
    </w:r>
    <w:r w:rsidRPr="006208E8">
      <w:tab/>
      <w:t xml:space="preserve">mnr: </w:t>
    </w:r>
    <w:r w:rsidRPr="006208E8">
      <w:fldChar w:fldCharType="begin" w:fldLock="1"/>
    </w:r>
    <w:r w:rsidRPr="006208E8">
      <w:instrText xml:space="preserve"> DOCPROPERTY</w:instrText>
    </w:r>
    <w:r w:rsidRPr="006208E8">
      <w:rPr>
        <w:sz w:val="18"/>
      </w:rPr>
      <w:instrText xml:space="preserve"> "Motionsnummer" *\charformat </w:instrText>
    </w:r>
    <w:r w:rsidRPr="006208E8">
      <w:fldChar w:fldCharType="separate"/>
    </w:r>
    <w:r w:rsidRPr="006208E8">
      <w:t>Kr345</w:t>
    </w:r>
    <w:r w:rsidRPr="006208E8">
      <w:fldChar w:fldCharType="end"/>
    </w:r>
    <w:r w:rsidRPr="006208E8">
      <w:br/>
    </w:r>
    <w:r w:rsidRPr="006208E8">
      <w:fldChar w:fldCharType="begin" w:fldLock="1"/>
    </w:r>
    <w:r w:rsidRPr="006208E8">
      <w:instrText xml:space="preserve"> DOCPROPERTY</w:instrText>
    </w:r>
    <w:r w:rsidRPr="006208E8">
      <w:rPr>
        <w:sz w:val="18"/>
      </w:rPr>
      <w:instrText xml:space="preserve"> "Samling" *\charformat </w:instrText>
    </w:r>
    <w:r w:rsidRPr="006208E8">
      <w:fldChar w:fldCharType="end"/>
    </w:r>
    <w:r w:rsidRPr="006208E8">
      <w:tab/>
      <w:t xml:space="preserve">pnr: </w:t>
    </w:r>
    <w:r w:rsidRPr="006208E8">
      <w:fldChar w:fldCharType="begin" w:fldLock="1"/>
    </w:r>
    <w:r w:rsidRPr="006208E8">
      <w:instrText xml:space="preserve"> DOCPROPERTY</w:instrText>
    </w:r>
    <w:r w:rsidRPr="006208E8">
      <w:rPr>
        <w:sz w:val="18"/>
      </w:rPr>
      <w:instrText xml:space="preserve"> "Partinummer" *\charformat </w:instrText>
    </w:r>
    <w:r w:rsidRPr="006208E8">
      <w:fldChar w:fldCharType="separate"/>
    </w:r>
    <w:r w:rsidRPr="006208E8">
      <w:t>mp843</w:t>
    </w:r>
    <w:r w:rsidRPr="006208E8">
      <w:fldChar w:fldCharType="end"/>
    </w:r>
  </w:p>
  <w:p w:rsidR="006208E8" w:rsidRPr="006208E8" w:rsidRDefault="006208E8">
    <w:pPr>
      <w:pStyle w:val="FSHRub1"/>
    </w:pPr>
    <w:r w:rsidRPr="006208E8">
      <w:t>Motion till riksdagen</w:t>
    </w:r>
    <w:r w:rsidRPr="006208E8">
      <w:br/>
    </w:r>
    <w:r w:rsidRPr="006208E8">
      <w:fldChar w:fldCharType="begin" w:fldLock="1"/>
    </w:r>
    <w:r w:rsidRPr="006208E8">
      <w:instrText xml:space="preserve"> DOCPROPERTY "YearUser" *\charformat </w:instrText>
    </w:r>
    <w:r w:rsidRPr="006208E8">
      <w:fldChar w:fldCharType="separate"/>
    </w:r>
    <w:r w:rsidRPr="006208E8">
      <w:t>2008/09</w:t>
    </w:r>
    <w:r w:rsidRPr="006208E8">
      <w:fldChar w:fldCharType="end"/>
    </w:r>
    <w:r w:rsidRPr="006208E8">
      <w:t>:</w:t>
    </w:r>
    <w:r w:rsidRPr="006208E8">
      <w:fldChar w:fldCharType="begin" w:fldLock="1"/>
    </w:r>
    <w:r w:rsidRPr="006208E8">
      <w:instrText xml:space="preserve"> DOCPROPERTY "Motionsnummer" *\charformat </w:instrText>
    </w:r>
    <w:r w:rsidRPr="006208E8">
      <w:fldChar w:fldCharType="separate"/>
    </w:r>
    <w:r w:rsidRPr="006208E8">
      <w:t>Kr345</w:t>
    </w:r>
    <w:r w:rsidRPr="006208E8">
      <w:fldChar w:fldCharType="end"/>
    </w:r>
  </w:p>
  <w:p w:rsidR="006208E8" w:rsidRPr="006208E8" w:rsidRDefault="006208E8">
    <w:pPr>
      <w:pStyle w:val="FSHNormalS5"/>
    </w:pPr>
    <w:r w:rsidRPr="006208E8">
      <w:fldChar w:fldCharType="begin" w:fldLock="1"/>
    </w:r>
    <w:r w:rsidRPr="006208E8">
      <w:instrText xml:space="preserve"> DOCPROPERTY "MotionarText" *\charformat </w:instrText>
    </w:r>
    <w:r w:rsidRPr="006208E8">
      <w:fldChar w:fldCharType="separate"/>
    </w:r>
    <w:r w:rsidRPr="006208E8">
      <w:t>av Christopher Ödmann (mp)</w:t>
    </w:r>
    <w:r w:rsidRPr="006208E8">
      <w:fldChar w:fldCharType="end"/>
    </w:r>
    <w:r w:rsidRPr="006208E8">
      <w:br/>
    </w:r>
    <w:r w:rsidRPr="006208E8">
      <w:fldChar w:fldCharType="begin" w:fldLock="1"/>
    </w:r>
    <w:r w:rsidRPr="006208E8">
      <w:instrText xml:space="preserve"> DOCPROPERTY "SvarFrasKort" *\charformat </w:instrText>
    </w:r>
    <w:r w:rsidRPr="006208E8">
      <w:fldChar w:fldCharType="end"/>
    </w:r>
  </w:p>
  <w:p w:rsidR="006208E8" w:rsidRPr="006208E8" w:rsidRDefault="006208E8">
    <w:pPr>
      <w:pStyle w:val="FSHTitel"/>
    </w:pPr>
    <w:r w:rsidRPr="006208E8">
      <w:fldChar w:fldCharType="begin" w:fldLock="1"/>
    </w:r>
    <w:r w:rsidRPr="006208E8">
      <w:instrText xml:space="preserve"> DOCPROPERTY</w:instrText>
    </w:r>
    <w:r w:rsidRPr="006208E8">
      <w:rPr>
        <w:sz w:val="18"/>
      </w:rPr>
      <w:instrText xml:space="preserve"> "RubrikSvar" *\charformat </w:instrText>
    </w:r>
    <w:r w:rsidRPr="006208E8">
      <w:fldChar w:fldCharType="separate"/>
    </w:r>
    <w:r w:rsidRPr="006208E8">
      <w:t>Stöd till Internetanvändare</w:t>
    </w:r>
    <w:r w:rsidRPr="006208E8">
      <w:fldChar w:fldCharType="end"/>
    </w:r>
  </w:p>
  <w:p w:rsidR="006208E8" w:rsidRPr="006208E8" w:rsidRDefault="006208E8">
    <w:pPr>
      <w:pStyle w:val="Normal00"/>
    </w:pPr>
  </w:p>
  <w:p w:rsidR="006208E8" w:rsidRPr="006208E8" w:rsidRDefault="00620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9079007">
    <w:abstractNumId w:val="8"/>
  </w:num>
  <w:num w:numId="2" w16cid:durableId="1770081498">
    <w:abstractNumId w:val="9"/>
  </w:num>
  <w:num w:numId="3" w16cid:durableId="494103590">
    <w:abstractNumId w:val="8"/>
  </w:num>
  <w:num w:numId="4" w16cid:durableId="1193305922">
    <w:abstractNumId w:val="9"/>
  </w:num>
  <w:num w:numId="5" w16cid:durableId="668168783">
    <w:abstractNumId w:val="13"/>
  </w:num>
  <w:num w:numId="6" w16cid:durableId="279799024">
    <w:abstractNumId w:val="10"/>
  </w:num>
  <w:num w:numId="7" w16cid:durableId="140999236">
    <w:abstractNumId w:val="11"/>
  </w:num>
  <w:num w:numId="8" w16cid:durableId="1678077134">
    <w:abstractNumId w:val="12"/>
  </w:num>
  <w:num w:numId="9" w16cid:durableId="1867675396">
    <w:abstractNumId w:val="8"/>
  </w:num>
  <w:num w:numId="10" w16cid:durableId="422726053">
    <w:abstractNumId w:val="3"/>
  </w:num>
  <w:num w:numId="11" w16cid:durableId="2044555537">
    <w:abstractNumId w:val="2"/>
  </w:num>
  <w:num w:numId="12" w16cid:durableId="1738359234">
    <w:abstractNumId w:val="1"/>
  </w:num>
  <w:num w:numId="13" w16cid:durableId="1588155188">
    <w:abstractNumId w:val="0"/>
  </w:num>
  <w:num w:numId="14" w16cid:durableId="786243360">
    <w:abstractNumId w:val="9"/>
  </w:num>
  <w:num w:numId="15" w16cid:durableId="1049568738">
    <w:abstractNumId w:val="7"/>
  </w:num>
  <w:num w:numId="16" w16cid:durableId="140124481">
    <w:abstractNumId w:val="6"/>
  </w:num>
  <w:num w:numId="17" w16cid:durableId="1797869852">
    <w:abstractNumId w:val="5"/>
  </w:num>
  <w:num w:numId="18" w16cid:durableId="167091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A165EE7-E029-4B68-908C-9B423A53C354}"/>
  </w:docVars>
  <w:rsids>
    <w:rsidRoot w:val="003F4434"/>
    <w:rsid w:val="003F4434"/>
    <w:rsid w:val="00620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BD28E1B-9401-418A-8FB0-C15E2785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1145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mp843</vt:lpstr>
    </vt:vector>
  </TitlesOfParts>
  <Company>Riksdagen</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mp843</dc:title>
  <dc:subject>mp843</dc:subject>
  <dc:creator>Riksdagen</dc:creator>
  <cp:keywords>Riksdagen</cp:keywords>
  <dc:description>TKG-ktrl, MSMQ4mb, PersReg-Distribution mm b-&gt;ny fplogga c-&gt;nygamla s-rosen</dc:description>
  <cp:lastModifiedBy>Lars Brink</cp:lastModifiedBy>
  <cp:revision>2</cp:revision>
  <cp:lastPrinted>2009-02-11T16:17:00Z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Internetanvändare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Internetanvändare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20082009000001090112000008430069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20082009000001090112000008430069</vt:lpwstr>
  </property>
  <property fmtid="{D5CDD505-2E9C-101B-9397-08002B2CF9AE}" pid="50" name="nummer">
    <vt:lpwstr>345</vt:lpwstr>
  </property>
  <property fmtid="{D5CDD505-2E9C-101B-9397-08002B2CF9AE}" pid="51" name="utskottsbeteckning">
    <vt:lpwstr>Kr</vt:lpwstr>
  </property>
  <property fmtid="{D5CDD505-2E9C-101B-9397-08002B2CF9AE}" pid="52" name="GlobalUID">
    <vt:lpwstr>{EF130CAE-B6EB-4914-984B-C30624715CDD}</vt:lpwstr>
  </property>
  <property fmtid="{D5CDD505-2E9C-101B-9397-08002B2CF9AE}" pid="53" name="Överföringar">
    <vt:i4>0</vt:i4>
  </property>
  <property fmtid="{D5CDD505-2E9C-101B-9397-08002B2CF9AE}" pid="54" name="Checksum">
    <vt:lpwstr>*0016371289791*</vt:lpwstr>
  </property>
  <property fmtid="{D5CDD505-2E9C-101B-9397-08002B2CF9AE}" pid="55" name="skuggnummer">
    <vt:lpwstr>3028</vt:lpwstr>
  </property>
  <property fmtid="{D5CDD505-2E9C-101B-9397-08002B2CF9AE}" pid="56" name="urixVersion">
    <vt:lpwstr>3.2.0.8</vt:lpwstr>
  </property>
  <property fmtid="{D5CDD505-2E9C-101B-9397-08002B2CF9AE}" pid="57" name="urixOrigin">
    <vt:lpwstr>090402 17:56:16.278</vt:lpwstr>
  </property>
  <property fmtid="{D5CDD505-2E9C-101B-9397-08002B2CF9AE}" pid="58" name="urixGuid">
    <vt:lpwstr>{1EBA5536-3A04-42F8-A149-D2AA301EAFF7}</vt:lpwstr>
  </property>
</Properties>
</file>