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A1C" w:rsidRPr="00BA3A1C" w:rsidRDefault="00BA3A1C">
      <w:pPr>
        <w:pStyle w:val="Hemstlrubrik"/>
      </w:pPr>
      <w:r w:rsidRPr="00BA3A1C">
        <w:t>Förslag till riksdagsbeslut</w:t>
      </w:r>
    </w:p>
    <w:p w:rsidR="00BA3A1C" w:rsidRPr="00BA3A1C" w:rsidRDefault="00BA3A1C">
      <w:pPr>
        <w:pStyle w:val="Hemstlatt"/>
        <w:ind w:left="0"/>
      </w:pPr>
      <w:r w:rsidRPr="00BA3A1C">
        <w:t>Riksdagen tillkännager för regeringen som sin mening vad som anförs i motionen om ökad tillgänglighet till läkem</w:t>
      </w:r>
      <w:r w:rsidRPr="00BA3A1C">
        <w:t>e</w:t>
      </w:r>
      <w:r w:rsidRPr="00BA3A1C">
        <w:t>del.</w:t>
      </w:r>
    </w:p>
    <w:p w:rsidR="00BA3A1C" w:rsidRPr="00BA3A1C" w:rsidRDefault="00BA3A1C">
      <w:pPr>
        <w:pStyle w:val="Rubrik1"/>
      </w:pPr>
      <w:r w:rsidRPr="00BA3A1C">
        <w:t>Motivering</w:t>
      </w:r>
    </w:p>
    <w:p w:rsidR="00BA3A1C" w:rsidRPr="00BA3A1C" w:rsidRDefault="00BA3A1C">
      <w:pPr>
        <w:rPr>
          <w:color w:val="000000"/>
          <w:szCs w:val="19"/>
        </w:rPr>
      </w:pPr>
      <w:r w:rsidRPr="00BA3A1C">
        <w:t>Ännu ett år har gått, men det svenska apoteksmonopolet finns fortfarande kvar. Det ska vara enkelt att få tag på läkemedel när man blir sjuk. Apoteket AB:s försäljningsmonopol innebär raka motsatsen. De erbjuder få butiker med dåliga öppettider, få jourbutiker och ett enda dygnet-runt-öppet apotek i hela landet. Apoteket AB förebereder sig redan för en omreglerad marknad genom att öppna små butiker i attraktiva lägen. De säljer handelsvaror och receptfria läkemedel. Numera har småbutikerna också blivit omb</w:t>
      </w:r>
      <w:r w:rsidRPr="00BA3A1C">
        <w:t>ud för ful</w:t>
      </w:r>
      <w:r w:rsidRPr="00BA3A1C">
        <w:t>l</w:t>
      </w:r>
      <w:r w:rsidRPr="00BA3A1C">
        <w:t>sortimentsapoteken – men utan kravet på att tillhandahålla alla mediciner.</w:t>
      </w:r>
    </w:p>
    <w:p w:rsidR="00BA3A1C" w:rsidRPr="00BA3A1C" w:rsidRDefault="00BA3A1C">
      <w:pPr>
        <w:pStyle w:val="Normaltindrag"/>
      </w:pPr>
      <w:r w:rsidRPr="00BA3A1C">
        <w:t>Nästan alla andra länder har övergivit sina statliga försäljningsmonopol på läkemedel. Kuba och Nordkorea härdar fortfarande ut, liksom Sverige. Det svenska monopolet legitimeras officiellt av tillgänglighetsaspekter, men det ifrågasattes när frågan om försäljning av nikotinläkemedel prövades i EG-domstolen. Sverige ligger långt efter andra europeiska länder vad gäller inv</w:t>
      </w:r>
      <w:r w:rsidRPr="00BA3A1C">
        <w:t>å</w:t>
      </w:r>
      <w:r w:rsidRPr="00BA3A1C">
        <w:t>nare per apoteksenhet.</w:t>
      </w:r>
    </w:p>
    <w:p w:rsidR="00BA3A1C" w:rsidRPr="00BA3A1C" w:rsidRDefault="00BA3A1C">
      <w:pPr>
        <w:pStyle w:val="Normaltindrag"/>
      </w:pPr>
      <w:r w:rsidRPr="00BA3A1C">
        <w:t>Läkemedel bör få säljas under ordnade former på en reglerad marknad av fler aktörer än statliga Apoteket AB. Läkemedel är inte vilken vara som helst så tydliga regleringar behövs. Både receptfria och receptbelagda läkemedel kan bli betydligt mer tillgängliga för kunderna, förändringarna i försäljning</w:t>
      </w:r>
      <w:r w:rsidRPr="00BA3A1C">
        <w:t>s</w:t>
      </w:r>
      <w:r w:rsidRPr="00BA3A1C">
        <w:t>reglerna i Norge och Danmark visar att hälsan ökar men inte övermedicin</w:t>
      </w:r>
      <w:r w:rsidRPr="00BA3A1C">
        <w:t>e</w:t>
      </w:r>
      <w:r w:rsidRPr="00BA3A1C">
        <w:t>ringen. Människor blir naturligtvis friska av läkemedel.</w:t>
      </w:r>
    </w:p>
    <w:p w:rsidR="00BA3A1C" w:rsidRPr="00BA3A1C" w:rsidRDefault="00BA3A1C">
      <w:pPr>
        <w:pStyle w:val="Normaltindrag"/>
      </w:pPr>
      <w:r w:rsidRPr="00BA3A1C">
        <w:t>Genom att bryta monopolet, omreglera marknaden och tillåta även mata</w:t>
      </w:r>
      <w:r w:rsidRPr="00BA3A1C">
        <w:t>f</w:t>
      </w:r>
      <w:r w:rsidRPr="00BA3A1C">
        <w:t xml:space="preserve">färer, närbutiker, mackar, kiosker och andra apotek att sälja läkemedel blir </w:t>
      </w:r>
      <w:r w:rsidRPr="00BA3A1C">
        <w:lastRenderedPageBreak/>
        <w:t>människors vardag lite enklare och det är en av politikens viktigaste uppgi</w:t>
      </w:r>
      <w:r w:rsidRPr="00BA3A1C">
        <w:t>f</w:t>
      </w:r>
      <w:r w:rsidRPr="00BA3A1C">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A1C">
        <w:trPr>
          <w:cantSplit/>
        </w:trPr>
        <w:tc>
          <w:tcPr>
            <w:tcW w:w="3046" w:type="dxa"/>
          </w:tcPr>
          <w:p w:rsidR="00BA3A1C" w:rsidRPr="00BA3A1C" w:rsidRDefault="00BA3A1C">
            <w:pPr>
              <w:pStyle w:val="UnderskriftDatum"/>
              <w:spacing w:before="240"/>
            </w:pPr>
            <w:r w:rsidRPr="00BA3A1C">
              <w:t>Stockholm den 2 oktober 2008</w:t>
            </w:r>
          </w:p>
        </w:tc>
        <w:tc>
          <w:tcPr>
            <w:tcW w:w="3047" w:type="dxa"/>
          </w:tcPr>
          <w:p w:rsidR="00BA3A1C" w:rsidRPr="00BA3A1C" w:rsidRDefault="00BA3A1C">
            <w:pPr>
              <w:pStyle w:val="Underskrifter"/>
              <w:spacing w:before="240"/>
            </w:pPr>
          </w:p>
        </w:tc>
      </w:tr>
      <w:tr w:rsidR="00000000" w:rsidRPr="00BA3A1C">
        <w:trPr>
          <w:cantSplit/>
        </w:trPr>
        <w:tc>
          <w:tcPr>
            <w:tcW w:w="3046" w:type="dxa"/>
          </w:tcPr>
          <w:p w:rsidR="00BA3A1C" w:rsidRPr="00BA3A1C" w:rsidRDefault="00BA3A1C">
            <w:pPr>
              <w:pStyle w:val="Underskrifter"/>
            </w:pPr>
            <w:r w:rsidRPr="00BA3A1C">
              <w:t>Sofia Arkelsten (m)</w:t>
            </w:r>
          </w:p>
        </w:tc>
        <w:tc>
          <w:tcPr>
            <w:tcW w:w="3046" w:type="dxa"/>
          </w:tcPr>
          <w:p w:rsidR="00BA3A1C" w:rsidRPr="00BA3A1C" w:rsidRDefault="00BA3A1C">
            <w:pPr>
              <w:pStyle w:val="Underskrifter"/>
            </w:pPr>
          </w:p>
        </w:tc>
      </w:tr>
    </w:tbl>
    <w:p w:rsidR="00BA3A1C" w:rsidRPr="00BA3A1C" w:rsidRDefault="00BA3A1C">
      <w:pPr>
        <w:pStyle w:val="Normaltindrag"/>
      </w:pPr>
    </w:p>
    <w:sectPr w:rsidR="00000000" w:rsidRPr="00BA3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A1C" w:rsidRPr="00BA3A1C" w:rsidRDefault="00BA3A1C">
      <w:r w:rsidRPr="00BA3A1C">
        <w:separator/>
      </w:r>
    </w:p>
  </w:endnote>
  <w:endnote w:type="continuationSeparator" w:id="0">
    <w:p w:rsidR="00BA3A1C" w:rsidRPr="00BA3A1C" w:rsidRDefault="00BA3A1C">
      <w:r w:rsidRPr="00BA3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Sidfot"/>
    </w:pPr>
    <w:r w:rsidRPr="00BA3A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7482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A1C" w:rsidRDefault="00BA3A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A1C" w:rsidRDefault="00BA3A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Sidfot"/>
    </w:pPr>
    <w:r w:rsidRPr="00BA3A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678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A1C" w:rsidRDefault="00BA3A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A1C" w:rsidRDefault="00BA3A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Sidfot"/>
    </w:pPr>
    <w:r w:rsidRPr="00BA3A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561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A1C" w:rsidRDefault="00BA3A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A1C" w:rsidRDefault="00BA3A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A1C" w:rsidRPr="00BA3A1C" w:rsidRDefault="00BA3A1C">
      <w:r w:rsidRPr="00BA3A1C">
        <w:separator/>
      </w:r>
    </w:p>
  </w:footnote>
  <w:footnote w:type="continuationSeparator" w:id="0">
    <w:p w:rsidR="00BA3A1C" w:rsidRPr="00BA3A1C" w:rsidRDefault="00BA3A1C">
      <w:r w:rsidRPr="00BA3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Sidhuvud"/>
    </w:pPr>
    <w:r w:rsidRPr="00BA3A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148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A1C" w:rsidRDefault="00BA3A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A1C" w:rsidRDefault="00BA3A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Sidhuvud"/>
    </w:pPr>
    <w:r w:rsidRPr="00BA3A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944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A1C" w:rsidRDefault="00BA3A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A1C" w:rsidRDefault="00BA3A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A1C" w:rsidRPr="00BA3A1C" w:rsidRDefault="00BA3A1C">
    <w:pPr>
      <w:pStyle w:val="FSHNormal"/>
      <w:tabs>
        <w:tab w:val="right" w:pos="5840"/>
      </w:tabs>
    </w:pPr>
    <w:r w:rsidRPr="00BA3A1C">
      <w:br/>
    </w:r>
    <w:r w:rsidRPr="00BA3A1C">
      <w:fldChar w:fldCharType="begin" w:fldLock="1"/>
    </w:r>
    <w:r w:rsidRPr="00BA3A1C">
      <w:instrText xml:space="preserve"> DOCPROPERTY</w:instrText>
    </w:r>
    <w:r w:rsidRPr="00BA3A1C">
      <w:rPr>
        <w:sz w:val="18"/>
      </w:rPr>
      <w:instrText xml:space="preserve"> "YearUser" *\charformat </w:instrText>
    </w:r>
    <w:r w:rsidRPr="00BA3A1C">
      <w:fldChar w:fldCharType="separate"/>
    </w:r>
    <w:r w:rsidRPr="00BA3A1C">
      <w:t>2008/09</w:t>
    </w:r>
    <w:r w:rsidRPr="00BA3A1C">
      <w:fldChar w:fldCharType="end"/>
    </w:r>
    <w:r w:rsidRPr="00BA3A1C">
      <w:t xml:space="preserve"> </w:t>
    </w:r>
    <w:r w:rsidRPr="00BA3A1C">
      <w:tab/>
      <w:t xml:space="preserve">mnr: </w:t>
    </w:r>
    <w:r w:rsidRPr="00BA3A1C">
      <w:fldChar w:fldCharType="begin" w:fldLock="1"/>
    </w:r>
    <w:r w:rsidRPr="00BA3A1C">
      <w:instrText xml:space="preserve"> DOCPROPERTY</w:instrText>
    </w:r>
    <w:r w:rsidRPr="00BA3A1C">
      <w:rPr>
        <w:sz w:val="18"/>
      </w:rPr>
      <w:instrText xml:space="preserve"> "Motionsnummer" *\charformat </w:instrText>
    </w:r>
    <w:r w:rsidRPr="00BA3A1C">
      <w:fldChar w:fldCharType="separate"/>
    </w:r>
    <w:r w:rsidRPr="00BA3A1C">
      <w:t>So536</w:t>
    </w:r>
    <w:r w:rsidRPr="00BA3A1C">
      <w:fldChar w:fldCharType="end"/>
    </w:r>
    <w:r w:rsidRPr="00BA3A1C">
      <w:br/>
    </w:r>
    <w:r w:rsidRPr="00BA3A1C">
      <w:fldChar w:fldCharType="begin" w:fldLock="1"/>
    </w:r>
    <w:r w:rsidRPr="00BA3A1C">
      <w:instrText xml:space="preserve"> DOCPROPERTY</w:instrText>
    </w:r>
    <w:r w:rsidRPr="00BA3A1C">
      <w:rPr>
        <w:sz w:val="18"/>
      </w:rPr>
      <w:instrText xml:space="preserve"> "Samling" *\charformat </w:instrText>
    </w:r>
    <w:r w:rsidRPr="00BA3A1C">
      <w:fldChar w:fldCharType="end"/>
    </w:r>
    <w:r w:rsidRPr="00BA3A1C">
      <w:tab/>
      <w:t xml:space="preserve">pnr: </w:t>
    </w:r>
    <w:r w:rsidRPr="00BA3A1C">
      <w:fldChar w:fldCharType="begin" w:fldLock="1"/>
    </w:r>
    <w:r w:rsidRPr="00BA3A1C">
      <w:instrText xml:space="preserve"> DOCPROPERTY</w:instrText>
    </w:r>
    <w:r w:rsidRPr="00BA3A1C">
      <w:rPr>
        <w:sz w:val="18"/>
      </w:rPr>
      <w:instrText xml:space="preserve"> "Partinummer" *\charformat </w:instrText>
    </w:r>
    <w:r w:rsidRPr="00BA3A1C">
      <w:fldChar w:fldCharType="separate"/>
    </w:r>
    <w:r w:rsidRPr="00BA3A1C">
      <w:t>m1882</w:t>
    </w:r>
    <w:r w:rsidRPr="00BA3A1C">
      <w:fldChar w:fldCharType="end"/>
    </w:r>
  </w:p>
  <w:p w:rsidR="00BA3A1C" w:rsidRPr="00BA3A1C" w:rsidRDefault="00BA3A1C">
    <w:pPr>
      <w:pStyle w:val="FSHRub1"/>
    </w:pPr>
    <w:r w:rsidRPr="00BA3A1C">
      <w:t>Motion till riksdagen</w:t>
    </w:r>
    <w:r w:rsidRPr="00BA3A1C">
      <w:br/>
    </w:r>
    <w:r w:rsidRPr="00BA3A1C">
      <w:fldChar w:fldCharType="begin" w:fldLock="1"/>
    </w:r>
    <w:r w:rsidRPr="00BA3A1C">
      <w:instrText xml:space="preserve"> DOCPROPERTY "YearUser" *\charformat </w:instrText>
    </w:r>
    <w:r w:rsidRPr="00BA3A1C">
      <w:fldChar w:fldCharType="separate"/>
    </w:r>
    <w:r w:rsidRPr="00BA3A1C">
      <w:t>2008/09</w:t>
    </w:r>
    <w:r w:rsidRPr="00BA3A1C">
      <w:fldChar w:fldCharType="end"/>
    </w:r>
    <w:r w:rsidRPr="00BA3A1C">
      <w:t>:</w:t>
    </w:r>
    <w:r w:rsidRPr="00BA3A1C">
      <w:fldChar w:fldCharType="begin" w:fldLock="1"/>
    </w:r>
    <w:r w:rsidRPr="00BA3A1C">
      <w:instrText xml:space="preserve"> DOCPROPERTY "Motionsnummer" *\charformat </w:instrText>
    </w:r>
    <w:r w:rsidRPr="00BA3A1C">
      <w:fldChar w:fldCharType="separate"/>
    </w:r>
    <w:r w:rsidRPr="00BA3A1C">
      <w:t>So536</w:t>
    </w:r>
    <w:r w:rsidRPr="00BA3A1C">
      <w:fldChar w:fldCharType="end"/>
    </w:r>
  </w:p>
  <w:p w:rsidR="00BA3A1C" w:rsidRPr="00BA3A1C" w:rsidRDefault="00BA3A1C">
    <w:pPr>
      <w:pStyle w:val="FSHNormalS5"/>
    </w:pPr>
    <w:r w:rsidRPr="00BA3A1C">
      <w:fldChar w:fldCharType="begin" w:fldLock="1"/>
    </w:r>
    <w:r w:rsidRPr="00BA3A1C">
      <w:instrText xml:space="preserve"> DOCPROPERTY "MotionarText" *\charformat </w:instrText>
    </w:r>
    <w:r w:rsidRPr="00BA3A1C">
      <w:fldChar w:fldCharType="separate"/>
    </w:r>
    <w:r w:rsidRPr="00BA3A1C">
      <w:t>av Sofia Arkelsten (m)</w:t>
    </w:r>
    <w:r w:rsidRPr="00BA3A1C">
      <w:fldChar w:fldCharType="end"/>
    </w:r>
    <w:r w:rsidRPr="00BA3A1C">
      <w:br/>
    </w:r>
    <w:r w:rsidRPr="00BA3A1C">
      <w:fldChar w:fldCharType="begin" w:fldLock="1"/>
    </w:r>
    <w:r w:rsidRPr="00BA3A1C">
      <w:instrText xml:space="preserve"> DOCPROPERTY "SvarFrasKort" *\charformat </w:instrText>
    </w:r>
    <w:r w:rsidRPr="00BA3A1C">
      <w:fldChar w:fldCharType="end"/>
    </w:r>
  </w:p>
  <w:p w:rsidR="00BA3A1C" w:rsidRPr="00BA3A1C" w:rsidRDefault="00BA3A1C">
    <w:pPr>
      <w:pStyle w:val="FSHTitel"/>
    </w:pPr>
    <w:r w:rsidRPr="00BA3A1C">
      <w:fldChar w:fldCharType="begin" w:fldLock="1"/>
    </w:r>
    <w:r w:rsidRPr="00BA3A1C">
      <w:instrText xml:space="preserve"> DOCPROPERTY</w:instrText>
    </w:r>
    <w:r w:rsidRPr="00BA3A1C">
      <w:rPr>
        <w:sz w:val="18"/>
      </w:rPr>
      <w:instrText xml:space="preserve"> "RubrikSvar" *\charformat </w:instrText>
    </w:r>
    <w:r w:rsidRPr="00BA3A1C">
      <w:fldChar w:fldCharType="separate"/>
    </w:r>
    <w:r w:rsidRPr="00BA3A1C">
      <w:t>Avskaffande av Apoteket AB:s försäljningsmonopol</w:t>
    </w:r>
    <w:r w:rsidRPr="00BA3A1C">
      <w:fldChar w:fldCharType="end"/>
    </w:r>
  </w:p>
  <w:p w:rsidR="00BA3A1C" w:rsidRPr="00BA3A1C" w:rsidRDefault="00BA3A1C">
    <w:pPr>
      <w:pStyle w:val="Normal00"/>
    </w:pPr>
  </w:p>
  <w:p w:rsidR="00BA3A1C" w:rsidRPr="00BA3A1C" w:rsidRDefault="00BA3A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5400032">
    <w:abstractNumId w:val="8"/>
  </w:num>
  <w:num w:numId="2" w16cid:durableId="1972130007">
    <w:abstractNumId w:val="9"/>
  </w:num>
  <w:num w:numId="3" w16cid:durableId="17435437">
    <w:abstractNumId w:val="8"/>
  </w:num>
  <w:num w:numId="4" w16cid:durableId="1561331137">
    <w:abstractNumId w:val="9"/>
  </w:num>
  <w:num w:numId="5" w16cid:durableId="1559438862">
    <w:abstractNumId w:val="13"/>
  </w:num>
  <w:num w:numId="6" w16cid:durableId="854029213">
    <w:abstractNumId w:val="10"/>
  </w:num>
  <w:num w:numId="7" w16cid:durableId="686055951">
    <w:abstractNumId w:val="11"/>
  </w:num>
  <w:num w:numId="8" w16cid:durableId="561528257">
    <w:abstractNumId w:val="12"/>
  </w:num>
  <w:num w:numId="9" w16cid:durableId="1248999152">
    <w:abstractNumId w:val="8"/>
  </w:num>
  <w:num w:numId="10" w16cid:durableId="1356538881">
    <w:abstractNumId w:val="3"/>
  </w:num>
  <w:num w:numId="11" w16cid:durableId="2015067580">
    <w:abstractNumId w:val="2"/>
  </w:num>
  <w:num w:numId="12" w16cid:durableId="1515533378">
    <w:abstractNumId w:val="1"/>
  </w:num>
  <w:num w:numId="13" w16cid:durableId="293293872">
    <w:abstractNumId w:val="0"/>
  </w:num>
  <w:num w:numId="14" w16cid:durableId="1021932292">
    <w:abstractNumId w:val="9"/>
  </w:num>
  <w:num w:numId="15" w16cid:durableId="528417559">
    <w:abstractNumId w:val="7"/>
  </w:num>
  <w:num w:numId="16" w16cid:durableId="686251660">
    <w:abstractNumId w:val="6"/>
  </w:num>
  <w:num w:numId="17" w16cid:durableId="1832982495">
    <w:abstractNumId w:val="5"/>
  </w:num>
  <w:num w:numId="18" w16cid:durableId="202402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01B2B5B-236A-4E67-AD0B-C2996AE11A3D}"/>
  </w:docVars>
  <w:rsids>
    <w:rsidRoot w:val="0054348E"/>
    <w:rsid w:val="0054348E"/>
    <w:rsid w:val="00BA3A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195A32-4379-454E-BB60-CDB4624F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1605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m1882</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m1882</dc:title>
  <dc:subject>m1882</dc:subject>
  <dc:creator>Riksdagen</dc:creator>
  <cp:keywords>Riksdagen</cp:keywords>
  <dc:description>TKG-ktrl, MSMQ4mb, PersReg-Distribution mm b-&gt;ny fplogga c-&gt;nygamla s-rosen</dc:description>
  <cp:lastModifiedBy>Lars Brink</cp:lastModifiedBy>
  <cp:revision>2</cp:revision>
  <cp:lastPrinted>2009-02-03T16:03:00Z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Apoteket AB:s försäljningsmonopol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Apoteket AB:s försäljningsmonopol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20082009000000000109000018820069</vt:lpwstr>
  </property>
  <property fmtid="{D5CDD505-2E9C-101B-9397-08002B2CF9AE}" pid="47" name="datum">
    <vt:lpwstr>081002</vt:lpwstr>
  </property>
  <property fmtid="{D5CDD505-2E9C-101B-9397-08002B2CF9AE}" pid="48" name="avsändar-e-post">
    <vt:lpwstr>ida.karlbom@riksdagen.se</vt:lpwstr>
  </property>
  <property fmtid="{D5CDD505-2E9C-101B-9397-08002B2CF9AE}" pid="49" name="id">
    <vt:lpwstr>20082009000000000109000018820069</vt:lpwstr>
  </property>
  <property fmtid="{D5CDD505-2E9C-101B-9397-08002B2CF9AE}" pid="50" name="nummer">
    <vt:lpwstr>536</vt:lpwstr>
  </property>
  <property fmtid="{D5CDD505-2E9C-101B-9397-08002B2CF9AE}" pid="51" name="utskottsbeteckning">
    <vt:lpwstr>So</vt:lpwstr>
  </property>
  <property fmtid="{D5CDD505-2E9C-101B-9397-08002B2CF9AE}" pid="52" name="GlobalUID">
    <vt:lpwstr>{8E867257-1985-4FA0-8C11-8D90D0CC7070}</vt:lpwstr>
  </property>
  <property fmtid="{D5CDD505-2E9C-101B-9397-08002B2CF9AE}" pid="53" name="Överföringar">
    <vt:i4>0</vt:i4>
  </property>
  <property fmtid="{D5CDD505-2E9C-101B-9397-08002B2CF9AE}" pid="54" name="Checksum">
    <vt:lpwstr>*1015028793246*</vt:lpwstr>
  </property>
  <property fmtid="{D5CDD505-2E9C-101B-9397-08002B2CF9AE}" pid="55" name="skuggnummer">
    <vt:lpwstr>3215</vt:lpwstr>
  </property>
  <property fmtid="{D5CDD505-2E9C-101B-9397-08002B2CF9AE}" pid="56" name="urixVersion">
    <vt:lpwstr>3.2.0.8</vt:lpwstr>
  </property>
  <property fmtid="{D5CDD505-2E9C-101B-9397-08002B2CF9AE}" pid="57" name="urixOrigin">
    <vt:lpwstr>090402 18:47:28.952</vt:lpwstr>
  </property>
  <property fmtid="{D5CDD505-2E9C-101B-9397-08002B2CF9AE}" pid="58" name="urixGuid">
    <vt:lpwstr>{D3F41DA3-D29A-4C71-A884-4884A1AAF9FE}</vt:lpwstr>
  </property>
</Properties>
</file>