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0D0" w:rsidRPr="008100B4" w:rsidRDefault="00CA10D0" w:rsidP="00CA10D0">
      <w:pPr>
        <w:pStyle w:val="Hemstlrubrik"/>
      </w:pPr>
      <w:r w:rsidRPr="008100B4">
        <w:t>Förslag till riksdagsbeslut</w:t>
      </w:r>
    </w:p>
    <w:p w:rsidR="008928F9" w:rsidRPr="008100B4" w:rsidRDefault="008928F9">
      <w:pPr>
        <w:pStyle w:val="Hemstlatt"/>
        <w:ind w:left="0"/>
      </w:pPr>
      <w:r w:rsidRPr="008100B4">
        <w:t>Riksdagen tillkännager för regeringen som sin mening vad i motionen anförs om att tillsätta en utredning med uppgift att se över nuvarande lagstiftning om finansiell samverkan.</w:t>
      </w:r>
    </w:p>
    <w:p w:rsidR="00CA10D0" w:rsidRPr="008100B4" w:rsidRDefault="00CA10D0" w:rsidP="00CA10D0">
      <w:pPr>
        <w:pStyle w:val="Rubrik1"/>
      </w:pPr>
      <w:r w:rsidRPr="008100B4">
        <w:t>Motivering</w:t>
      </w:r>
    </w:p>
    <w:p w:rsidR="00CA10D0" w:rsidRPr="008100B4" w:rsidRDefault="00CA10D0" w:rsidP="00C31C8C">
      <w:r w:rsidRPr="008100B4">
        <w:t>Under en längre tid har uppdelningen av närliggande v</w:t>
      </w:r>
      <w:r w:rsidR="009A1FF0" w:rsidRPr="008100B4">
        <w:t>erksamheter mellan olika huvudmä</w:t>
      </w:r>
      <w:r w:rsidRPr="008100B4">
        <w:t>n inneburit problem för samverkan. För att finna nya lösningar på problemet öppnades</w:t>
      </w:r>
      <w:r w:rsidR="00271D6F" w:rsidRPr="008100B4">
        <w:t>,</w:t>
      </w:r>
      <w:r w:rsidRPr="008100B4">
        <w:t xml:space="preserve"> i mitten på 1990-talet</w:t>
      </w:r>
      <w:r w:rsidR="00271D6F" w:rsidRPr="008100B4">
        <w:t>,</w:t>
      </w:r>
      <w:r w:rsidRPr="008100B4">
        <w:t xml:space="preserve"> lagstiftningen upp för försök med finansiell samverkan mellan olika huvudmän i kommun- och landsting</w:t>
      </w:r>
      <w:r w:rsidRPr="008100B4">
        <w:t>s</w:t>
      </w:r>
      <w:r w:rsidRPr="008100B4">
        <w:t>sektorer. Försöken varierade i form och innehåll, där kommuner, primärvård och försäkringskassa ingick. På några orter fanns även arbetsförmedlingen med genom ett så kallat hängavtal. Dessa förs</w:t>
      </w:r>
      <w:r w:rsidR="00C31C8C" w:rsidRPr="008100B4">
        <w:t>ök drevs under beteckningen Socs</w:t>
      </w:r>
      <w:r w:rsidRPr="008100B4">
        <w:t>am. De orter, som valde att delta i dessa projektförsök, såg så stora förd</w:t>
      </w:r>
      <w:r w:rsidRPr="008100B4">
        <w:t>e</w:t>
      </w:r>
      <w:r w:rsidRPr="008100B4">
        <w:t>lar och samordningsvinster i projekten att de önskade få upprätta permanenta samordningsorgan.</w:t>
      </w:r>
    </w:p>
    <w:p w:rsidR="00CA10D0" w:rsidRPr="008100B4" w:rsidRDefault="00CA10D0" w:rsidP="00C31C8C">
      <w:pPr>
        <w:pStyle w:val="Normaltindrag"/>
      </w:pPr>
      <w:r w:rsidRPr="008100B4">
        <w:t xml:space="preserve">En viktig del i försöken var att minska enskilda </w:t>
      </w:r>
      <w:r w:rsidR="00BB7186" w:rsidRPr="008100B4">
        <w:t>ärendens</w:t>
      </w:r>
      <w:r w:rsidRPr="008100B4">
        <w:t xml:space="preserve"> rundgång bland olika myndigheter och huvudmän och att kunna återgå till arbete.</w:t>
      </w:r>
    </w:p>
    <w:p w:rsidR="00CA10D0" w:rsidRPr="008100B4" w:rsidRDefault="00CA10D0" w:rsidP="00E73D5A">
      <w:pPr>
        <w:pStyle w:val="Normaltindrag"/>
        <w:ind w:firstLine="0"/>
      </w:pPr>
      <w:r w:rsidRPr="008100B4">
        <w:t>Den socialdemokratiska regeringen återkom till riksdagen år 2002 med en proposition som permanent begränsade omfattningen av finansiell samor</w:t>
      </w:r>
      <w:r w:rsidRPr="008100B4">
        <w:t>d</w:t>
      </w:r>
      <w:r w:rsidRPr="008100B4">
        <w:t>ning</w:t>
      </w:r>
      <w:r w:rsidR="00BB7186" w:rsidRPr="008100B4">
        <w:t xml:space="preserve"> så</w:t>
      </w:r>
      <w:r w:rsidRPr="008100B4">
        <w:t xml:space="preserve"> at</w:t>
      </w:r>
      <w:r w:rsidR="00BB7186" w:rsidRPr="008100B4">
        <w:t>t en fortsättning av projekten</w:t>
      </w:r>
      <w:r w:rsidRPr="008100B4">
        <w:t xml:space="preserve"> </w:t>
      </w:r>
      <w:r w:rsidR="0064760E" w:rsidRPr="008100B4">
        <w:t>försvårades</w:t>
      </w:r>
      <w:r w:rsidRPr="008100B4">
        <w:t>. På grund av riksdagsb</w:t>
      </w:r>
      <w:r w:rsidRPr="008100B4">
        <w:t>e</w:t>
      </w:r>
      <w:r w:rsidRPr="008100B4">
        <w:t>slutet valde många av de orter där försöken pågått att avveckla samordning</w:t>
      </w:r>
      <w:r w:rsidRPr="008100B4">
        <w:t>s</w:t>
      </w:r>
      <w:r w:rsidRPr="008100B4">
        <w:t>försöken. Besvikelsen över riksdagsbeslutet är nu stor på de orter där man deltagit i försöken. Efter återgång till tidigare beslutsordning med separata huvudmän ser man nu på dessa orter hur tidigare samverkansproblematik återkommer.</w:t>
      </w:r>
    </w:p>
    <w:p w:rsidR="00CA10D0" w:rsidRPr="008100B4" w:rsidRDefault="00C31C8C" w:rsidP="00C31C8C">
      <w:pPr>
        <w:pStyle w:val="Normaltindrag"/>
      </w:pPr>
      <w:r w:rsidRPr="008100B4">
        <w:t>I Laholm drevs ett Socs</w:t>
      </w:r>
      <w:r w:rsidR="00CA10D0" w:rsidRPr="008100B4">
        <w:t>am-försök under beteckningen ”Fyrverkeriet”. R</w:t>
      </w:r>
      <w:r w:rsidR="00CA10D0" w:rsidRPr="008100B4">
        <w:t>e</w:t>
      </w:r>
      <w:r w:rsidR="00CA10D0" w:rsidRPr="008100B4">
        <w:t>sultaten av försöken var så positiva att man önskade permanenta verksamh</w:t>
      </w:r>
      <w:r w:rsidR="00CA10D0" w:rsidRPr="008100B4">
        <w:t>e</w:t>
      </w:r>
      <w:r w:rsidR="00CA10D0" w:rsidRPr="008100B4">
        <w:t>t</w:t>
      </w:r>
      <w:r w:rsidR="00CA10D0" w:rsidRPr="008100B4">
        <w:lastRenderedPageBreak/>
        <w:t>en. Tyvärr blev så inte möjligt genom ovan nämnda riksdagsbeslut, där man beskar faktiska möjligheter till fortsatt verksamhet.</w:t>
      </w:r>
      <w:r w:rsidRPr="008100B4">
        <w:t xml:space="preserve"> På andra orter där So</w:t>
      </w:r>
      <w:r w:rsidRPr="008100B4">
        <w:t>c</w:t>
      </w:r>
      <w:r w:rsidRPr="008100B4">
        <w:t>s</w:t>
      </w:r>
      <w:r w:rsidR="00672324" w:rsidRPr="008100B4">
        <w:t>am-försök</w:t>
      </w:r>
      <w:r w:rsidR="00E73D5A" w:rsidRPr="008100B4">
        <w:t xml:space="preserve"> </w:t>
      </w:r>
      <w:r w:rsidR="00672324" w:rsidRPr="008100B4">
        <w:t>bedrivits, som exempelvis Haninge, har försö</w:t>
      </w:r>
      <w:r w:rsidRPr="008100B4">
        <w:t>k inletts med att föra över Socs</w:t>
      </w:r>
      <w:r w:rsidR="00672324" w:rsidRPr="008100B4">
        <w:t>am-samverkan till ett samordningsförbund enligt de nya reglerna. Hur detta kommer att lyckas återstår ännu att se men det torde stå klart att ständiga förändringar av förutsättningarna och allt för snäva ramar utgör hi</w:t>
      </w:r>
      <w:r w:rsidR="00672324" w:rsidRPr="008100B4">
        <w:t>n</w:t>
      </w:r>
      <w:r w:rsidR="00672324" w:rsidRPr="008100B4">
        <w:t>der för att bygga upp en långsiktigt fungerande samverkan.</w:t>
      </w:r>
    </w:p>
    <w:p w:rsidR="00CA10D0" w:rsidRPr="008100B4" w:rsidRDefault="00CA10D0" w:rsidP="00C31C8C">
      <w:pPr>
        <w:pStyle w:val="Normaltindrag"/>
      </w:pPr>
      <w:r w:rsidRPr="008100B4">
        <w:t xml:space="preserve">De största hindren i </w:t>
      </w:r>
      <w:r w:rsidR="00C31C8C" w:rsidRPr="008100B4">
        <w:t xml:space="preserve">den </w:t>
      </w:r>
      <w:r w:rsidRPr="008100B4">
        <w:t>nuvarande lagstiftningen för en fungerande fina</w:t>
      </w:r>
      <w:r w:rsidRPr="008100B4">
        <w:t>n</w:t>
      </w:r>
      <w:r w:rsidRPr="008100B4">
        <w:t>siell samordning är avgränsningen i hur stor andel av ekonomiska andelar, som man får avsätta i en gemensam budget. Nuvarande femproce</w:t>
      </w:r>
      <w:r w:rsidR="0064760E" w:rsidRPr="008100B4">
        <w:t>ntsgräns bakbi</w:t>
      </w:r>
      <w:r w:rsidR="0064760E" w:rsidRPr="008100B4">
        <w:t>n</w:t>
      </w:r>
      <w:r w:rsidR="0064760E" w:rsidRPr="008100B4">
        <w:t>der den</w:t>
      </w:r>
      <w:r w:rsidRPr="008100B4">
        <w:t xml:space="preserve"> finansiell</w:t>
      </w:r>
      <w:r w:rsidR="0064760E" w:rsidRPr="008100B4">
        <w:t>a samverkan</w:t>
      </w:r>
      <w:r w:rsidRPr="008100B4">
        <w:t>. Ett annat hinder i gällande lagstiftning för en fung</w:t>
      </w:r>
      <w:r w:rsidR="00C31C8C" w:rsidRPr="008100B4">
        <w:t>erande verksamhet i form av Socs</w:t>
      </w:r>
      <w:r w:rsidRPr="008100B4">
        <w:t>am är att arbetsförmedlingen inte får ingå som fullvärdig part. Den kunskap och de resurser som hanteras av a</w:t>
      </w:r>
      <w:r w:rsidRPr="008100B4">
        <w:t>r</w:t>
      </w:r>
      <w:r w:rsidRPr="008100B4">
        <w:t>betsförmedlingen är viktiga för att kun</w:t>
      </w:r>
      <w:r w:rsidR="0064760E" w:rsidRPr="008100B4">
        <w:t>na fullt ut nå syftet med samverkan</w:t>
      </w:r>
      <w:r w:rsidRPr="008100B4">
        <w:t>.</w:t>
      </w:r>
      <w:r w:rsidR="0064760E" w:rsidRPr="008100B4">
        <w:t xml:space="preserve"> De i vissa fall motstridiga direktiv </w:t>
      </w:r>
      <w:r w:rsidR="00672324" w:rsidRPr="008100B4">
        <w:t xml:space="preserve">och målbeskrivningar </w:t>
      </w:r>
      <w:r w:rsidR="0064760E" w:rsidRPr="008100B4">
        <w:t>som gäller för a</w:t>
      </w:r>
      <w:r w:rsidR="0064760E" w:rsidRPr="008100B4">
        <w:t>r</w:t>
      </w:r>
      <w:r w:rsidR="0064760E" w:rsidRPr="008100B4">
        <w:t>betsförmedling</w:t>
      </w:r>
      <w:r w:rsidR="00672324" w:rsidRPr="008100B4">
        <w:t>arna å ena sidan och</w:t>
      </w:r>
      <w:r w:rsidR="0064760E" w:rsidRPr="008100B4">
        <w:t xml:space="preserve"> Försäkringskassan å den andra</w:t>
      </w:r>
      <w:r w:rsidR="00672324" w:rsidRPr="008100B4">
        <w:t xml:space="preserve"> kan svårl</w:t>
      </w:r>
      <w:r w:rsidR="00672324" w:rsidRPr="008100B4">
        <w:t>i</w:t>
      </w:r>
      <w:r w:rsidR="00672324" w:rsidRPr="008100B4">
        <w:t>gen överbryggas om inte samarbete fullt ut kan inrättas.</w:t>
      </w:r>
    </w:p>
    <w:p w:rsidR="00CA10D0" w:rsidRPr="008100B4" w:rsidRDefault="00CA10D0" w:rsidP="00C31C8C">
      <w:pPr>
        <w:pStyle w:val="Normaltindrag"/>
      </w:pPr>
      <w:r w:rsidRPr="008100B4">
        <w:t xml:space="preserve">Den nya alliansregeringen har </w:t>
      </w:r>
      <w:r w:rsidR="00BB7186" w:rsidRPr="008100B4">
        <w:t xml:space="preserve">i </w:t>
      </w:r>
      <w:r w:rsidRPr="008100B4">
        <w:t xml:space="preserve">budgetpropositionen för 2007 uttalat sig för en utveckling av </w:t>
      </w:r>
      <w:r w:rsidR="00BB7186" w:rsidRPr="008100B4">
        <w:t xml:space="preserve">systemet med </w:t>
      </w:r>
      <w:r w:rsidRPr="008100B4">
        <w:t>finansiell samordning. Sverige behöver en lagstiftning, som flyttar ner fler beslut på lokal nivå. Finansiell samordning är ett mycket gott exempel på hur beslut kan fattas nära verksamheter.</w:t>
      </w:r>
      <w:r w:rsidR="00BB7186" w:rsidRPr="008100B4">
        <w:t xml:space="preserve">  En u</w:t>
      </w:r>
      <w:r w:rsidR="00BB7186" w:rsidRPr="008100B4">
        <w:t>t</w:t>
      </w:r>
      <w:r w:rsidR="00BB7186" w:rsidRPr="008100B4">
        <w:t>redning bör tillsättas som granskar formerna, förutsättningarna och eventuella regelverk kring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0B4">
        <w:trPr>
          <w:cantSplit/>
        </w:trPr>
        <w:tc>
          <w:tcPr>
            <w:tcW w:w="3046" w:type="dxa"/>
          </w:tcPr>
          <w:p w:rsidR="008928F9" w:rsidRPr="008100B4" w:rsidRDefault="008928F9">
            <w:pPr>
              <w:pStyle w:val="UnderskriftDatum"/>
              <w:spacing w:before="240"/>
            </w:pPr>
            <w:r w:rsidRPr="008100B4">
              <w:t>Stockholm den 25 oktober 2006</w:t>
            </w:r>
          </w:p>
        </w:tc>
        <w:tc>
          <w:tcPr>
            <w:tcW w:w="3047" w:type="dxa"/>
          </w:tcPr>
          <w:p w:rsidR="008928F9" w:rsidRPr="008100B4" w:rsidRDefault="008928F9">
            <w:pPr>
              <w:pStyle w:val="Underskrifter"/>
              <w:spacing w:before="240"/>
            </w:pPr>
          </w:p>
        </w:tc>
      </w:tr>
      <w:tr w:rsidR="00000000" w:rsidRPr="008100B4">
        <w:trPr>
          <w:cantSplit/>
        </w:trPr>
        <w:tc>
          <w:tcPr>
            <w:tcW w:w="3046" w:type="dxa"/>
          </w:tcPr>
          <w:p w:rsidR="008928F9" w:rsidRPr="008100B4" w:rsidRDefault="008928F9">
            <w:pPr>
              <w:pStyle w:val="Underskrifter"/>
            </w:pPr>
            <w:r w:rsidRPr="008100B4">
              <w:t>Emma Henriksson (kd)</w:t>
            </w:r>
          </w:p>
        </w:tc>
        <w:tc>
          <w:tcPr>
            <w:tcW w:w="3046" w:type="dxa"/>
          </w:tcPr>
          <w:p w:rsidR="008928F9" w:rsidRPr="008100B4" w:rsidRDefault="008928F9">
            <w:pPr>
              <w:pStyle w:val="Underskrifter"/>
            </w:pPr>
          </w:p>
        </w:tc>
      </w:tr>
    </w:tbl>
    <w:p w:rsidR="00E84F25" w:rsidRPr="008100B4" w:rsidRDefault="00E84F25" w:rsidP="00C31C8C">
      <w:pPr>
        <w:pStyle w:val="Normaltindrag"/>
      </w:pPr>
    </w:p>
    <w:sectPr w:rsidR="00E84F25" w:rsidRPr="008100B4" w:rsidSect="00C31C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8F9" w:rsidRPr="008100B4" w:rsidRDefault="008928F9">
      <w:r w:rsidRPr="008100B4">
        <w:separator/>
      </w:r>
    </w:p>
  </w:endnote>
  <w:endnote w:type="continuationSeparator" w:id="0">
    <w:p w:rsidR="008928F9" w:rsidRPr="008100B4" w:rsidRDefault="008928F9">
      <w:r w:rsidRPr="008100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1" w:rsidRPr="008100B4" w:rsidRDefault="008100B4" w:rsidP="00C31C8C">
    <w:pPr>
      <w:pStyle w:val="Sidfot"/>
    </w:pPr>
    <w:r w:rsidRPr="008100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6282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C8C" w:rsidRDefault="008928F9">
                          <w:pPr>
                            <w:pStyle w:val="NormalS5sidnrV"/>
                          </w:pPr>
                          <w:r>
                            <w:fldChar w:fldCharType="begin"/>
                          </w:r>
                          <w:r w:rsidR="00C31C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C8C" w:rsidRDefault="008928F9">
                    <w:pPr>
                      <w:pStyle w:val="NormalS5sidnrV"/>
                    </w:pPr>
                    <w:r>
                      <w:fldChar w:fldCharType="begin"/>
                    </w:r>
                    <w:r w:rsidR="00C31C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1" w:rsidRPr="008100B4" w:rsidRDefault="008100B4" w:rsidP="00C31C8C">
    <w:pPr>
      <w:pStyle w:val="Sidfot"/>
    </w:pPr>
    <w:r w:rsidRPr="008100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36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C8C" w:rsidRDefault="008928F9">
                          <w:pPr>
                            <w:pStyle w:val="NormalS5sidnrH"/>
                            <w:ind w:right="0"/>
                          </w:pPr>
                          <w:r>
                            <w:fldChar w:fldCharType="begin"/>
                          </w:r>
                          <w:r w:rsidR="00C31C8C">
                            <w:instrText xml:space="preserve"> PAGE *\charformat</w:instrText>
                          </w:r>
                          <w:r>
                            <w:fldChar w:fldCharType="separate"/>
                          </w:r>
                          <w:r w:rsidR="00C31C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C8C" w:rsidRDefault="008928F9">
                    <w:pPr>
                      <w:pStyle w:val="NormalS5sidnrH"/>
                      <w:ind w:right="0"/>
                    </w:pPr>
                    <w:r>
                      <w:fldChar w:fldCharType="begin"/>
                    </w:r>
                    <w:r w:rsidR="00C31C8C">
                      <w:instrText xml:space="preserve"> PAGE *\charformat</w:instrText>
                    </w:r>
                    <w:r>
                      <w:fldChar w:fldCharType="separate"/>
                    </w:r>
                    <w:r w:rsidR="00C31C8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1" w:rsidRPr="008100B4" w:rsidRDefault="008100B4" w:rsidP="00C31C8C">
    <w:pPr>
      <w:pStyle w:val="Sidfot"/>
    </w:pPr>
    <w:r w:rsidRPr="008100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627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C8C" w:rsidRDefault="008928F9">
                          <w:pPr>
                            <w:pStyle w:val="NormalS5sidnrH"/>
                            <w:ind w:right="0"/>
                          </w:pPr>
                          <w:r>
                            <w:fldChar w:fldCharType="begin"/>
                          </w:r>
                          <w:r w:rsidR="00C31C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C8C" w:rsidRDefault="008928F9">
                    <w:pPr>
                      <w:pStyle w:val="NormalS5sidnrH"/>
                      <w:ind w:right="0"/>
                    </w:pPr>
                    <w:r>
                      <w:fldChar w:fldCharType="begin"/>
                    </w:r>
                    <w:r w:rsidR="00C31C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8F9" w:rsidRPr="008100B4" w:rsidRDefault="008928F9">
      <w:r w:rsidRPr="008100B4">
        <w:separator/>
      </w:r>
    </w:p>
  </w:footnote>
  <w:footnote w:type="continuationSeparator" w:id="0">
    <w:p w:rsidR="008928F9" w:rsidRPr="008100B4" w:rsidRDefault="008928F9">
      <w:r w:rsidRPr="008100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1" w:rsidRPr="008100B4" w:rsidRDefault="008100B4" w:rsidP="00C31C8C">
    <w:pPr>
      <w:pStyle w:val="Sidhuvud"/>
    </w:pPr>
    <w:r w:rsidRPr="008100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90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C8C" w:rsidRDefault="008928F9">
                          <w:pPr>
                            <w:pStyle w:val="KantRubrikS5V"/>
                          </w:pPr>
                          <w:r>
                            <w:fldChar w:fldCharType="begin"/>
                          </w:r>
                          <w:r w:rsidR="00C31C8C">
                            <w:instrText xml:space="preserve"> DOCPROPERTY "YearUser" *\charformat </w:instrText>
                          </w:r>
                          <w:r>
                            <w:fldChar w:fldCharType="separate"/>
                          </w:r>
                          <w:r w:rsidR="00C31C8C">
                            <w:t>2006/07</w:t>
                          </w:r>
                          <w:r>
                            <w:fldChar w:fldCharType="end"/>
                          </w:r>
                          <w:r w:rsidR="00C31C8C">
                            <w:t>:</w:t>
                          </w:r>
                          <w:r>
                            <w:fldChar w:fldCharType="begin"/>
                          </w:r>
                          <w:r w:rsidR="00C31C8C">
                            <w:instrText xml:space="preserve"> DOCPROPERTY "Motionsnummer" *\charformat </w:instrText>
                          </w:r>
                          <w:r>
                            <w:fldChar w:fldCharType="separate"/>
                          </w:r>
                          <w:r w:rsidR="00C31C8C">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C8C" w:rsidRDefault="008928F9">
                    <w:pPr>
                      <w:pStyle w:val="KantRubrikS5V"/>
                    </w:pPr>
                    <w:r>
                      <w:fldChar w:fldCharType="begin"/>
                    </w:r>
                    <w:r w:rsidR="00C31C8C">
                      <w:instrText xml:space="preserve"> DOCPROPERTY "YearUser" *\charformat </w:instrText>
                    </w:r>
                    <w:r>
                      <w:fldChar w:fldCharType="separate"/>
                    </w:r>
                    <w:r w:rsidR="00C31C8C">
                      <w:t>2006/07</w:t>
                    </w:r>
                    <w:r>
                      <w:fldChar w:fldCharType="end"/>
                    </w:r>
                    <w:r w:rsidR="00C31C8C">
                      <w:t>:</w:t>
                    </w:r>
                    <w:r>
                      <w:fldChar w:fldCharType="begin"/>
                    </w:r>
                    <w:r w:rsidR="00C31C8C">
                      <w:instrText xml:space="preserve"> DOCPROPERTY "Motionsnummer" *\charformat </w:instrText>
                    </w:r>
                    <w:r>
                      <w:fldChar w:fldCharType="separate"/>
                    </w:r>
                    <w:r w:rsidR="00C31C8C">
                      <w:t>Sf281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1" w:rsidRPr="008100B4" w:rsidRDefault="008100B4" w:rsidP="00C31C8C">
    <w:pPr>
      <w:pStyle w:val="Sidhuvud"/>
    </w:pPr>
    <w:r w:rsidRPr="008100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661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C8C" w:rsidRDefault="008928F9">
                          <w:pPr>
                            <w:pStyle w:val="KantRubrikS5H"/>
                            <w:ind w:right="0"/>
                          </w:pPr>
                          <w:r>
                            <w:fldChar w:fldCharType="begin"/>
                          </w:r>
                          <w:r w:rsidR="00C31C8C">
                            <w:instrText xml:space="preserve"> DOCPROPERTY "YearUser" *\charformat </w:instrText>
                          </w:r>
                          <w:r>
                            <w:fldChar w:fldCharType="separate"/>
                          </w:r>
                          <w:r w:rsidR="00C31C8C">
                            <w:t>2006/07</w:t>
                          </w:r>
                          <w:r>
                            <w:fldChar w:fldCharType="end"/>
                          </w:r>
                          <w:r w:rsidR="00C31C8C">
                            <w:t>:</w:t>
                          </w:r>
                          <w:r>
                            <w:fldChar w:fldCharType="begin"/>
                          </w:r>
                          <w:r w:rsidR="00C31C8C">
                            <w:instrText xml:space="preserve"> DOCPROPERTY "Motionsnummer" *\charformat </w:instrText>
                          </w:r>
                          <w:r>
                            <w:fldChar w:fldCharType="separate"/>
                          </w:r>
                          <w:r w:rsidR="00C31C8C">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C8C" w:rsidRDefault="008928F9">
                    <w:pPr>
                      <w:pStyle w:val="KantRubrikS5H"/>
                      <w:ind w:right="0"/>
                    </w:pPr>
                    <w:r>
                      <w:fldChar w:fldCharType="begin"/>
                    </w:r>
                    <w:r w:rsidR="00C31C8C">
                      <w:instrText xml:space="preserve"> DOCPROPERTY "YearUser" *\charformat </w:instrText>
                    </w:r>
                    <w:r>
                      <w:fldChar w:fldCharType="separate"/>
                    </w:r>
                    <w:r w:rsidR="00C31C8C">
                      <w:t>2006/07</w:t>
                    </w:r>
                    <w:r>
                      <w:fldChar w:fldCharType="end"/>
                    </w:r>
                    <w:r w:rsidR="00C31C8C">
                      <w:t>:</w:t>
                    </w:r>
                    <w:r>
                      <w:fldChar w:fldCharType="begin"/>
                    </w:r>
                    <w:r w:rsidR="00C31C8C">
                      <w:instrText xml:space="preserve"> DOCPROPERTY "Motionsnummer" *\charformat </w:instrText>
                    </w:r>
                    <w:r>
                      <w:fldChar w:fldCharType="separate"/>
                    </w:r>
                    <w:r w:rsidR="00C31C8C">
                      <w:t>Sf281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F9" w:rsidRPr="008100B4" w:rsidRDefault="008928F9">
    <w:pPr>
      <w:pStyle w:val="FSHNormal"/>
      <w:tabs>
        <w:tab w:val="right" w:pos="5840"/>
      </w:tabs>
    </w:pPr>
    <w:r w:rsidRPr="008100B4">
      <w:br/>
    </w:r>
    <w:r w:rsidRPr="008100B4">
      <w:fldChar w:fldCharType="begin" w:fldLock="1"/>
    </w:r>
    <w:r w:rsidRPr="008100B4">
      <w:instrText xml:space="preserve"> DOCPROPERTY</w:instrText>
    </w:r>
    <w:r w:rsidRPr="008100B4">
      <w:rPr>
        <w:sz w:val="18"/>
      </w:rPr>
      <w:instrText xml:space="preserve"> "YearUser" *\charformat </w:instrText>
    </w:r>
    <w:r w:rsidRPr="008100B4">
      <w:fldChar w:fldCharType="separate"/>
    </w:r>
    <w:r w:rsidRPr="008100B4">
      <w:t>2006/07</w:t>
    </w:r>
    <w:r w:rsidRPr="008100B4">
      <w:fldChar w:fldCharType="end"/>
    </w:r>
    <w:r w:rsidRPr="008100B4">
      <w:t xml:space="preserve"> </w:t>
    </w:r>
    <w:r w:rsidRPr="008100B4">
      <w:tab/>
      <w:t xml:space="preserve">mnr: </w:t>
    </w:r>
    <w:r w:rsidRPr="008100B4">
      <w:fldChar w:fldCharType="begin" w:fldLock="1"/>
    </w:r>
    <w:r w:rsidRPr="008100B4">
      <w:instrText xml:space="preserve"> DOCPROPERTY</w:instrText>
    </w:r>
    <w:r w:rsidRPr="008100B4">
      <w:rPr>
        <w:sz w:val="18"/>
      </w:rPr>
      <w:instrText xml:space="preserve"> "Motionsnummer" *\charformat </w:instrText>
    </w:r>
    <w:r w:rsidRPr="008100B4">
      <w:fldChar w:fldCharType="separate"/>
    </w:r>
    <w:r w:rsidRPr="008100B4">
      <w:t>Sf281</w:t>
    </w:r>
    <w:r w:rsidRPr="008100B4">
      <w:fldChar w:fldCharType="end"/>
    </w:r>
    <w:r w:rsidRPr="008100B4">
      <w:br/>
    </w:r>
    <w:r w:rsidRPr="008100B4">
      <w:fldChar w:fldCharType="begin" w:fldLock="1"/>
    </w:r>
    <w:r w:rsidRPr="008100B4">
      <w:instrText xml:space="preserve"> DOCPROPERTY</w:instrText>
    </w:r>
    <w:r w:rsidRPr="008100B4">
      <w:rPr>
        <w:sz w:val="18"/>
      </w:rPr>
      <w:instrText xml:space="preserve"> "Samling" *\charformat </w:instrText>
    </w:r>
    <w:r w:rsidRPr="008100B4">
      <w:fldChar w:fldCharType="end"/>
    </w:r>
    <w:r w:rsidRPr="008100B4">
      <w:tab/>
      <w:t xml:space="preserve">pnr: </w:t>
    </w:r>
    <w:r w:rsidRPr="008100B4">
      <w:fldChar w:fldCharType="begin" w:fldLock="1"/>
    </w:r>
    <w:r w:rsidRPr="008100B4">
      <w:instrText xml:space="preserve"> DOCPROPERTY</w:instrText>
    </w:r>
    <w:r w:rsidRPr="008100B4">
      <w:rPr>
        <w:sz w:val="18"/>
      </w:rPr>
      <w:instrText xml:space="preserve"> "Partinummer" *\charformat </w:instrText>
    </w:r>
    <w:r w:rsidRPr="008100B4">
      <w:fldChar w:fldCharType="separate"/>
    </w:r>
    <w:r w:rsidRPr="008100B4">
      <w:t>kd558</w:t>
    </w:r>
    <w:r w:rsidRPr="008100B4">
      <w:fldChar w:fldCharType="end"/>
    </w:r>
  </w:p>
  <w:p w:rsidR="008928F9" w:rsidRPr="008100B4" w:rsidRDefault="008928F9">
    <w:pPr>
      <w:pStyle w:val="FSHRub1"/>
    </w:pPr>
    <w:r w:rsidRPr="008100B4">
      <w:t>Motion till riksdagen</w:t>
    </w:r>
    <w:r w:rsidRPr="008100B4">
      <w:br/>
    </w:r>
    <w:r w:rsidRPr="008100B4">
      <w:fldChar w:fldCharType="begin" w:fldLock="1"/>
    </w:r>
    <w:r w:rsidRPr="008100B4">
      <w:instrText xml:space="preserve"> DOCPROPERTY "YearUser" *\charformat </w:instrText>
    </w:r>
    <w:r w:rsidRPr="008100B4">
      <w:fldChar w:fldCharType="separate"/>
    </w:r>
    <w:r w:rsidRPr="008100B4">
      <w:t>2006/07</w:t>
    </w:r>
    <w:r w:rsidRPr="008100B4">
      <w:fldChar w:fldCharType="end"/>
    </w:r>
    <w:r w:rsidRPr="008100B4">
      <w:t>:</w:t>
    </w:r>
    <w:r w:rsidRPr="008100B4">
      <w:fldChar w:fldCharType="begin" w:fldLock="1"/>
    </w:r>
    <w:r w:rsidRPr="008100B4">
      <w:instrText xml:space="preserve"> DOCPROPERTY "Motionsnummer" *\charformat </w:instrText>
    </w:r>
    <w:r w:rsidRPr="008100B4">
      <w:fldChar w:fldCharType="separate"/>
    </w:r>
    <w:r w:rsidRPr="008100B4">
      <w:t>Sf281</w:t>
    </w:r>
    <w:r w:rsidRPr="008100B4">
      <w:fldChar w:fldCharType="end"/>
    </w:r>
  </w:p>
  <w:p w:rsidR="008928F9" w:rsidRPr="008100B4" w:rsidRDefault="008928F9">
    <w:pPr>
      <w:pStyle w:val="FSHNormalS5"/>
    </w:pPr>
    <w:r w:rsidRPr="008100B4">
      <w:fldChar w:fldCharType="begin" w:fldLock="1"/>
    </w:r>
    <w:r w:rsidRPr="008100B4">
      <w:instrText xml:space="preserve"> DOCPROPERTY "MotionarText" *\charformat </w:instrText>
    </w:r>
    <w:r w:rsidRPr="008100B4">
      <w:fldChar w:fldCharType="separate"/>
    </w:r>
    <w:r w:rsidRPr="008100B4">
      <w:t>av Emma Henriksson (kd)</w:t>
    </w:r>
    <w:r w:rsidRPr="008100B4">
      <w:fldChar w:fldCharType="end"/>
    </w:r>
    <w:r w:rsidRPr="008100B4">
      <w:br/>
    </w:r>
    <w:r w:rsidRPr="008100B4">
      <w:fldChar w:fldCharType="begin" w:fldLock="1"/>
    </w:r>
    <w:r w:rsidRPr="008100B4">
      <w:instrText xml:space="preserve"> DOCPROPERTY "SvarFrasKort" *\charformat </w:instrText>
    </w:r>
    <w:r w:rsidRPr="008100B4">
      <w:fldChar w:fldCharType="end"/>
    </w:r>
  </w:p>
  <w:p w:rsidR="008928F9" w:rsidRPr="008100B4" w:rsidRDefault="008928F9">
    <w:pPr>
      <w:pStyle w:val="FSHTitel"/>
    </w:pPr>
    <w:r w:rsidRPr="008100B4">
      <w:fldChar w:fldCharType="begin" w:fldLock="1"/>
    </w:r>
    <w:r w:rsidRPr="008100B4">
      <w:instrText xml:space="preserve"> DOCPROPERTY</w:instrText>
    </w:r>
    <w:r w:rsidRPr="008100B4">
      <w:rPr>
        <w:sz w:val="18"/>
      </w:rPr>
      <w:instrText xml:space="preserve"> "RubrikSvar" *\charformat </w:instrText>
    </w:r>
    <w:r w:rsidRPr="008100B4">
      <w:fldChar w:fldCharType="separate"/>
    </w:r>
    <w:r w:rsidRPr="008100B4">
      <w:t>Långsiktighet i samverkan</w:t>
    </w:r>
    <w:r w:rsidRPr="008100B4">
      <w:fldChar w:fldCharType="end"/>
    </w:r>
  </w:p>
  <w:p w:rsidR="008928F9" w:rsidRPr="008100B4" w:rsidRDefault="008928F9">
    <w:pPr>
      <w:pStyle w:val="Normal00"/>
    </w:pPr>
  </w:p>
  <w:p w:rsidR="00C31C8C" w:rsidRPr="008100B4" w:rsidRDefault="00C31C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6372661">
    <w:abstractNumId w:val="13"/>
  </w:num>
  <w:num w:numId="2" w16cid:durableId="1703557712">
    <w:abstractNumId w:val="10"/>
  </w:num>
  <w:num w:numId="3" w16cid:durableId="1111441145">
    <w:abstractNumId w:val="11"/>
  </w:num>
  <w:num w:numId="4" w16cid:durableId="141508653">
    <w:abstractNumId w:val="12"/>
  </w:num>
  <w:num w:numId="5" w16cid:durableId="1095708883">
    <w:abstractNumId w:val="8"/>
  </w:num>
  <w:num w:numId="6" w16cid:durableId="1237400002">
    <w:abstractNumId w:val="3"/>
  </w:num>
  <w:num w:numId="7" w16cid:durableId="1049697">
    <w:abstractNumId w:val="2"/>
  </w:num>
  <w:num w:numId="8" w16cid:durableId="1021471084">
    <w:abstractNumId w:val="1"/>
  </w:num>
  <w:num w:numId="9" w16cid:durableId="627123423">
    <w:abstractNumId w:val="0"/>
  </w:num>
  <w:num w:numId="10" w16cid:durableId="1050955856">
    <w:abstractNumId w:val="9"/>
  </w:num>
  <w:num w:numId="11" w16cid:durableId="1652519231">
    <w:abstractNumId w:val="7"/>
  </w:num>
  <w:num w:numId="12" w16cid:durableId="1492797659">
    <w:abstractNumId w:val="6"/>
  </w:num>
  <w:num w:numId="13" w16cid:durableId="787815021">
    <w:abstractNumId w:val="5"/>
  </w:num>
  <w:num w:numId="14" w16cid:durableId="2023697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EE94DC7-0871-4111-A2B6-713C655DFA26}"/>
  </w:docVars>
  <w:rsids>
    <w:rsidRoot w:val="008100B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766E"/>
    <w:rsid w:val="001E0043"/>
    <w:rsid w:val="00201DFB"/>
    <w:rsid w:val="00204A63"/>
    <w:rsid w:val="00212FF1"/>
    <w:rsid w:val="00230193"/>
    <w:rsid w:val="00244D0B"/>
    <w:rsid w:val="0025068A"/>
    <w:rsid w:val="00271D6F"/>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2D53"/>
    <w:rsid w:val="00445271"/>
    <w:rsid w:val="00447A04"/>
    <w:rsid w:val="004527C3"/>
    <w:rsid w:val="00487F7A"/>
    <w:rsid w:val="004971B2"/>
    <w:rsid w:val="004A0504"/>
    <w:rsid w:val="004B5278"/>
    <w:rsid w:val="004E38D9"/>
    <w:rsid w:val="005000F2"/>
    <w:rsid w:val="00531020"/>
    <w:rsid w:val="00543C25"/>
    <w:rsid w:val="00545150"/>
    <w:rsid w:val="00545421"/>
    <w:rsid w:val="0055072A"/>
    <w:rsid w:val="005525A5"/>
    <w:rsid w:val="005544CE"/>
    <w:rsid w:val="005B145B"/>
    <w:rsid w:val="005D3F50"/>
    <w:rsid w:val="00601C6D"/>
    <w:rsid w:val="00603CD4"/>
    <w:rsid w:val="006346C1"/>
    <w:rsid w:val="0064760E"/>
    <w:rsid w:val="00653DD0"/>
    <w:rsid w:val="00672324"/>
    <w:rsid w:val="006B6262"/>
    <w:rsid w:val="00727C6F"/>
    <w:rsid w:val="00740D6D"/>
    <w:rsid w:val="00743F76"/>
    <w:rsid w:val="00770030"/>
    <w:rsid w:val="00774959"/>
    <w:rsid w:val="007852B2"/>
    <w:rsid w:val="00787B02"/>
    <w:rsid w:val="00794149"/>
    <w:rsid w:val="007A3397"/>
    <w:rsid w:val="007B67A7"/>
    <w:rsid w:val="007C6092"/>
    <w:rsid w:val="007E119E"/>
    <w:rsid w:val="008100B4"/>
    <w:rsid w:val="00846903"/>
    <w:rsid w:val="008928F9"/>
    <w:rsid w:val="008C64AB"/>
    <w:rsid w:val="008F0A96"/>
    <w:rsid w:val="008F1D01"/>
    <w:rsid w:val="009062A0"/>
    <w:rsid w:val="009451E7"/>
    <w:rsid w:val="00956E7F"/>
    <w:rsid w:val="00970D4F"/>
    <w:rsid w:val="00971D70"/>
    <w:rsid w:val="009A1FF0"/>
    <w:rsid w:val="009A4377"/>
    <w:rsid w:val="009A6043"/>
    <w:rsid w:val="009D0673"/>
    <w:rsid w:val="00A053C6"/>
    <w:rsid w:val="00A055B3"/>
    <w:rsid w:val="00A15D71"/>
    <w:rsid w:val="00A21BC5"/>
    <w:rsid w:val="00A37450"/>
    <w:rsid w:val="00A736FF"/>
    <w:rsid w:val="00AA1434"/>
    <w:rsid w:val="00AB5000"/>
    <w:rsid w:val="00AC4310"/>
    <w:rsid w:val="00AC63D9"/>
    <w:rsid w:val="00AE2EF8"/>
    <w:rsid w:val="00AF5881"/>
    <w:rsid w:val="00AF6B11"/>
    <w:rsid w:val="00B13BF0"/>
    <w:rsid w:val="00B33C81"/>
    <w:rsid w:val="00B34666"/>
    <w:rsid w:val="00B67E5B"/>
    <w:rsid w:val="00BA4894"/>
    <w:rsid w:val="00BA6BE0"/>
    <w:rsid w:val="00BB6D75"/>
    <w:rsid w:val="00BB7186"/>
    <w:rsid w:val="00BD43A8"/>
    <w:rsid w:val="00C06C76"/>
    <w:rsid w:val="00C1285C"/>
    <w:rsid w:val="00C27B7D"/>
    <w:rsid w:val="00C31C8C"/>
    <w:rsid w:val="00C32A06"/>
    <w:rsid w:val="00C44394"/>
    <w:rsid w:val="00C533BA"/>
    <w:rsid w:val="00C902E9"/>
    <w:rsid w:val="00C92208"/>
    <w:rsid w:val="00CA10D0"/>
    <w:rsid w:val="00CB5B24"/>
    <w:rsid w:val="00CD4B2B"/>
    <w:rsid w:val="00CE3037"/>
    <w:rsid w:val="00CF7A43"/>
    <w:rsid w:val="00D01775"/>
    <w:rsid w:val="00D1174F"/>
    <w:rsid w:val="00D1289C"/>
    <w:rsid w:val="00D41BEB"/>
    <w:rsid w:val="00D44527"/>
    <w:rsid w:val="00D52681"/>
    <w:rsid w:val="00D53D04"/>
    <w:rsid w:val="00D55EF7"/>
    <w:rsid w:val="00DC0DF0"/>
    <w:rsid w:val="00DC6C70"/>
    <w:rsid w:val="00DF5ACD"/>
    <w:rsid w:val="00E22893"/>
    <w:rsid w:val="00E349C2"/>
    <w:rsid w:val="00E360DE"/>
    <w:rsid w:val="00E5074A"/>
    <w:rsid w:val="00E521CB"/>
    <w:rsid w:val="00E728F6"/>
    <w:rsid w:val="00E73D5A"/>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B4BB51-F82D-4714-9343-6BEF1C9A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2938</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kd558</vt:lpstr>
    </vt:vector>
  </TitlesOfParts>
  <Company>Riksdagen</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kd558</dc:title>
  <dc:subject>kd558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2006-12-14T15:01:00Z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Långsiktighet i samverkan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Långsiktighet i samverkan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20062007000001070100000005580069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20062007000001070100000005580069</vt:lpwstr>
  </property>
  <property fmtid="{D5CDD505-2E9C-101B-9397-08002B2CF9AE}" pid="50" name="nummer">
    <vt:lpwstr>281</vt:lpwstr>
  </property>
  <property fmtid="{D5CDD505-2E9C-101B-9397-08002B2CF9AE}" pid="51" name="utskottsbeteckning">
    <vt:lpwstr>Sf</vt:lpwstr>
  </property>
  <property fmtid="{D5CDD505-2E9C-101B-9397-08002B2CF9AE}" pid="52" name="GlobalUID">
    <vt:lpwstr>{6E68A586-92C0-405B-93E1-4389C193782C}</vt:lpwstr>
  </property>
  <property fmtid="{D5CDD505-2E9C-101B-9397-08002B2CF9AE}" pid="53" name="Överföringar">
    <vt:i4>0</vt:i4>
  </property>
  <property fmtid="{D5CDD505-2E9C-101B-9397-08002B2CF9AE}" pid="54" name="Checksum">
    <vt:lpwstr>*0003709824458*</vt:lpwstr>
  </property>
  <property fmtid="{D5CDD505-2E9C-101B-9397-08002B2CF9AE}" pid="55" name="skuggnummer">
    <vt:lpwstr>1812</vt:lpwstr>
  </property>
  <property fmtid="{D5CDD505-2E9C-101B-9397-08002B2CF9AE}" pid="56" name="urixVersion">
    <vt:lpwstr>3.1.4.0</vt:lpwstr>
  </property>
  <property fmtid="{D5CDD505-2E9C-101B-9397-08002B2CF9AE}" pid="57" name="urixOrigin">
    <vt:lpwstr>070221 17:58:11.848</vt:lpwstr>
  </property>
  <property fmtid="{D5CDD505-2E9C-101B-9397-08002B2CF9AE}" pid="58" name="urixGuid">
    <vt:lpwstr>{CAECB6AF-1590-40C7-BAF0-59BD1F66C6F7}</vt:lpwstr>
  </property>
</Properties>
</file>