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7ABC" w:rsidRDefault="0051669E" w14:paraId="39C852B1" w14:textId="77777777">
      <w:pPr>
        <w:pStyle w:val="RubrikFrslagTIllRiksdagsbeslut"/>
      </w:pPr>
      <w:sdt>
        <w:sdtPr>
          <w:alias w:val="CC_Boilerplate_4"/>
          <w:tag w:val="CC_Boilerplate_4"/>
          <w:id w:val="-1644581176"/>
          <w:lock w:val="sdtContentLocked"/>
          <w:placeholder>
            <w:docPart w:val="820E9F99CA04466E8595032767E3DB31"/>
          </w:placeholder>
          <w:text/>
        </w:sdtPr>
        <w:sdtEndPr/>
        <w:sdtContent>
          <w:r w:rsidRPr="009B062B" w:rsidR="00AF30DD">
            <w:t>Förslag till riksdagsbeslut</w:t>
          </w:r>
        </w:sdtContent>
      </w:sdt>
      <w:bookmarkEnd w:id="0"/>
      <w:bookmarkEnd w:id="1"/>
    </w:p>
    <w:sdt>
      <w:sdtPr>
        <w:alias w:val="Yrkande 1"/>
        <w:tag w:val="7a18aa20-0be1-4ee8-8876-95ef3f9ea644"/>
        <w:id w:val="-172948343"/>
        <w:lock w:val="sdtLocked"/>
      </w:sdtPr>
      <w:sdtEndPr/>
      <w:sdtContent>
        <w:p w:rsidR="00BD224A" w:rsidRDefault="00050184" w14:paraId="2C6F071B" w14:textId="77777777">
          <w:pPr>
            <w:pStyle w:val="Frslagstext"/>
            <w:numPr>
              <w:ilvl w:val="0"/>
              <w:numId w:val="0"/>
            </w:numPr>
          </w:pPr>
          <w:r>
            <w:t>Riksdagen ställer sig bakom det som anförs i motionen om att överväga att bygga en ny bro mellan Alnö och fastlandet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D94EF8299D4460BAEAE9CB656D8A25"/>
        </w:placeholder>
        <w:text/>
      </w:sdtPr>
      <w:sdtEndPr/>
      <w:sdtContent>
        <w:p w:rsidRPr="009B062B" w:rsidR="006D79C9" w:rsidP="00333E95" w:rsidRDefault="006D79C9" w14:paraId="40BA8107" w14:textId="77777777">
          <w:pPr>
            <w:pStyle w:val="Rubrik1"/>
          </w:pPr>
          <w:r>
            <w:t>Motivering</w:t>
          </w:r>
        </w:p>
      </w:sdtContent>
    </w:sdt>
    <w:bookmarkEnd w:displacedByCustomXml="prev" w:id="3"/>
    <w:bookmarkEnd w:displacedByCustomXml="prev" w:id="4"/>
    <w:p w:rsidR="00422B9E" w:rsidP="008E0FE2" w:rsidRDefault="00531623" w14:paraId="4DF4BE23" w14:textId="4253D6E0">
      <w:pPr>
        <w:pStyle w:val="Normalutanindragellerluft"/>
      </w:pPr>
      <w:r>
        <w:t xml:space="preserve">Alnö är en ö utanför Sundsvall. Där bor närmare 9 000 personer och på sommaren dubblas detta antal. Till ön, som ligger i Sundsvalls kommun i Västernorrlands län, tar man sig endast </w:t>
      </w:r>
      <w:r w:rsidR="00050184">
        <w:t>från</w:t>
      </w:r>
      <w:r>
        <w:t xml:space="preserve"> fastlandet via en bro. Bron som stod klar 1964 är tvåfilig och har två smala trottoarer, en på vardera sida.</w:t>
      </w:r>
    </w:p>
    <w:p w:rsidR="00531623" w:rsidP="00531623" w:rsidRDefault="00531623" w14:paraId="3643E6F6" w14:textId="5DBFFE3F">
      <w:r>
        <w:t>Idag är bron långt ifrån att svara mot de behov den behöver möta. Trafikmängden har mångdubblats på de nära 60 år som gått sedan invigningen. Långa köer på mornar och eftermiddagar, tillsammans med oskyddade gång- och cykeltrafikanter, gör trafiksäker</w:t>
      </w:r>
      <w:r w:rsidR="00C42C5B">
        <w:softHyphen/>
      </w:r>
      <w:r>
        <w:t>heten lidande.</w:t>
      </w:r>
    </w:p>
    <w:p w:rsidR="00531623" w:rsidP="00531623" w:rsidRDefault="00531623" w14:paraId="795C0486" w14:textId="60CCB84E">
      <w:r>
        <w:t>Och vid en olycka, eller bara ett motorstopp, blir framkomligheten på bron i det närmaste noll. Detta innebär att ambulans och andra utryckningsfordon inte tar sig fram, vilket kan få ödesdigra konsekvenser.</w:t>
      </w:r>
    </w:p>
    <w:p w:rsidRPr="00531623" w:rsidR="00531623" w:rsidP="00531623" w:rsidRDefault="00531623" w14:paraId="28C77522" w14:textId="256730C9">
      <w:r>
        <w:t>Det behövs en modern överfart från fastlandet till Alnö, där kollektivtrafik, bilar och gång-</w:t>
      </w:r>
      <w:r w:rsidR="00050184">
        <w:t xml:space="preserve"> </w:t>
      </w:r>
      <w:r>
        <w:t>och cykeltrafikanter alla kan passera säkert samtidigt som framkomligheten för utryckningsfordon säkras.</w:t>
      </w:r>
    </w:p>
    <w:sdt>
      <w:sdtPr>
        <w:rPr>
          <w:i/>
          <w:noProof/>
        </w:rPr>
        <w:alias w:val="CC_Underskrifter"/>
        <w:tag w:val="CC_Underskrifter"/>
        <w:id w:val="583496634"/>
        <w:lock w:val="sdtContentLocked"/>
        <w:placeholder>
          <w:docPart w:val="2A96B527E6A9445683FEAC1C99B51270"/>
        </w:placeholder>
      </w:sdtPr>
      <w:sdtEndPr>
        <w:rPr>
          <w:i w:val="0"/>
          <w:noProof w:val="0"/>
        </w:rPr>
      </w:sdtEndPr>
      <w:sdtContent>
        <w:p w:rsidR="009F7ABC" w:rsidP="009F7ABC" w:rsidRDefault="009F7ABC" w14:paraId="5E1ECF3A" w14:textId="77777777"/>
        <w:p w:rsidRPr="008E0FE2" w:rsidR="004801AC" w:rsidP="009F7ABC" w:rsidRDefault="0051669E" w14:paraId="4F81AE52" w14:textId="778DB395"/>
      </w:sdtContent>
    </w:sdt>
    <w:tbl>
      <w:tblPr>
        <w:tblW w:w="5000" w:type="pct"/>
        <w:tblLook w:val="04A0" w:firstRow="1" w:lastRow="0" w:firstColumn="1" w:lastColumn="0" w:noHBand="0" w:noVBand="1"/>
        <w:tblCaption w:val="underskrifter"/>
      </w:tblPr>
      <w:tblGrid>
        <w:gridCol w:w="4252"/>
        <w:gridCol w:w="4252"/>
      </w:tblGrid>
      <w:tr w:rsidR="00BD224A" w14:paraId="4C83C2DC" w14:textId="77777777">
        <w:trPr>
          <w:cantSplit/>
        </w:trPr>
        <w:tc>
          <w:tcPr>
            <w:tcW w:w="50" w:type="pct"/>
            <w:vAlign w:val="bottom"/>
          </w:tcPr>
          <w:p w:rsidR="00BD224A" w:rsidRDefault="00050184" w14:paraId="25987B48" w14:textId="77777777">
            <w:pPr>
              <w:pStyle w:val="Underskrifter"/>
              <w:spacing w:after="0"/>
            </w:pPr>
            <w:r>
              <w:t>Anne-Li Sjölund (C)</w:t>
            </w:r>
          </w:p>
        </w:tc>
        <w:tc>
          <w:tcPr>
            <w:tcW w:w="50" w:type="pct"/>
            <w:vAlign w:val="bottom"/>
          </w:tcPr>
          <w:p w:rsidR="00BD224A" w:rsidRDefault="00BD224A" w14:paraId="65BE31A7" w14:textId="77777777">
            <w:pPr>
              <w:pStyle w:val="Underskrifter"/>
              <w:spacing w:after="0"/>
            </w:pPr>
          </w:p>
        </w:tc>
      </w:tr>
    </w:tbl>
    <w:p w:rsidR="0045158A" w:rsidRDefault="0045158A" w14:paraId="5A235A2C" w14:textId="77777777"/>
    <w:sectPr w:rsidR="004515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0241" w14:textId="77777777" w:rsidR="00531623" w:rsidRDefault="00531623" w:rsidP="000C1CAD">
      <w:pPr>
        <w:spacing w:line="240" w:lineRule="auto"/>
      </w:pPr>
      <w:r>
        <w:separator/>
      </w:r>
    </w:p>
  </w:endnote>
  <w:endnote w:type="continuationSeparator" w:id="0">
    <w:p w14:paraId="23B37A4F" w14:textId="77777777" w:rsidR="00531623" w:rsidRDefault="00531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41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8F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526D" w14:textId="59FCF90F" w:rsidR="00262EA3" w:rsidRPr="009F7ABC" w:rsidRDefault="00262EA3" w:rsidP="009F7A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8348" w14:textId="77777777" w:rsidR="00531623" w:rsidRDefault="00531623" w:rsidP="000C1CAD">
      <w:pPr>
        <w:spacing w:line="240" w:lineRule="auto"/>
      </w:pPr>
      <w:r>
        <w:separator/>
      </w:r>
    </w:p>
  </w:footnote>
  <w:footnote w:type="continuationSeparator" w:id="0">
    <w:p w14:paraId="240629D4" w14:textId="77777777" w:rsidR="00531623" w:rsidRDefault="005316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A6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56A3F1" wp14:editId="02DC31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C49277" w14:textId="5B4A720A" w:rsidR="00262EA3" w:rsidRDefault="0051669E" w:rsidP="008103B5">
                          <w:pPr>
                            <w:jc w:val="right"/>
                          </w:pPr>
                          <w:sdt>
                            <w:sdtPr>
                              <w:alias w:val="CC_Noformat_Partikod"/>
                              <w:tag w:val="CC_Noformat_Partikod"/>
                              <w:id w:val="-53464382"/>
                              <w:text/>
                            </w:sdtPr>
                            <w:sdtEndPr/>
                            <w:sdtContent>
                              <w:r w:rsidR="0053162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56A3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C49277" w14:textId="5B4A720A" w:rsidR="00262EA3" w:rsidRDefault="0051669E" w:rsidP="008103B5">
                    <w:pPr>
                      <w:jc w:val="right"/>
                    </w:pPr>
                    <w:sdt>
                      <w:sdtPr>
                        <w:alias w:val="CC_Noformat_Partikod"/>
                        <w:tag w:val="CC_Noformat_Partikod"/>
                        <w:id w:val="-53464382"/>
                        <w:text/>
                      </w:sdtPr>
                      <w:sdtEndPr/>
                      <w:sdtContent>
                        <w:r w:rsidR="0053162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294F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D1B0" w14:textId="77777777" w:rsidR="00262EA3" w:rsidRDefault="00262EA3" w:rsidP="008563AC">
    <w:pPr>
      <w:jc w:val="right"/>
    </w:pPr>
  </w:p>
  <w:p w14:paraId="741939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3EE3" w14:textId="77777777" w:rsidR="00262EA3" w:rsidRDefault="005166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5C9EF5" wp14:editId="004AEF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DE85CD" w14:textId="41C9EEE6" w:rsidR="00262EA3" w:rsidRDefault="0051669E" w:rsidP="00A314CF">
    <w:pPr>
      <w:pStyle w:val="FSHNormal"/>
      <w:spacing w:before="40"/>
    </w:pPr>
    <w:sdt>
      <w:sdtPr>
        <w:alias w:val="CC_Noformat_Motionstyp"/>
        <w:tag w:val="CC_Noformat_Motionstyp"/>
        <w:id w:val="1162973129"/>
        <w:lock w:val="sdtContentLocked"/>
        <w15:appearance w15:val="hidden"/>
        <w:text/>
      </w:sdtPr>
      <w:sdtEndPr/>
      <w:sdtContent>
        <w:r w:rsidR="009F7ABC">
          <w:t>Enskild motion</w:t>
        </w:r>
      </w:sdtContent>
    </w:sdt>
    <w:r w:rsidR="00821B36">
      <w:t xml:space="preserve"> </w:t>
    </w:r>
    <w:sdt>
      <w:sdtPr>
        <w:alias w:val="CC_Noformat_Partikod"/>
        <w:tag w:val="CC_Noformat_Partikod"/>
        <w:id w:val="1471015553"/>
        <w:text/>
      </w:sdtPr>
      <w:sdtEndPr/>
      <w:sdtContent>
        <w:r w:rsidR="00531623">
          <w:t>C</w:t>
        </w:r>
      </w:sdtContent>
    </w:sdt>
    <w:sdt>
      <w:sdtPr>
        <w:alias w:val="CC_Noformat_Partinummer"/>
        <w:tag w:val="CC_Noformat_Partinummer"/>
        <w:id w:val="-2014525982"/>
        <w:showingPlcHdr/>
        <w:text/>
      </w:sdtPr>
      <w:sdtEndPr/>
      <w:sdtContent>
        <w:r w:rsidR="00821B36">
          <w:t xml:space="preserve"> </w:t>
        </w:r>
      </w:sdtContent>
    </w:sdt>
  </w:p>
  <w:p w14:paraId="0ABFC7BE" w14:textId="77777777" w:rsidR="00262EA3" w:rsidRPr="008227B3" w:rsidRDefault="005166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5E7553" w14:textId="1853D756" w:rsidR="00262EA3" w:rsidRPr="008227B3" w:rsidRDefault="005166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7AB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7ABC">
          <w:t>:501</w:t>
        </w:r>
      </w:sdtContent>
    </w:sdt>
  </w:p>
  <w:p w14:paraId="14C7DEED" w14:textId="60524771" w:rsidR="00262EA3" w:rsidRDefault="0051669E" w:rsidP="00E03A3D">
    <w:pPr>
      <w:pStyle w:val="Motionr"/>
    </w:pPr>
    <w:sdt>
      <w:sdtPr>
        <w:alias w:val="CC_Noformat_Avtext"/>
        <w:tag w:val="CC_Noformat_Avtext"/>
        <w:id w:val="-2020768203"/>
        <w:lock w:val="sdtContentLocked"/>
        <w15:appearance w15:val="hidden"/>
        <w:text/>
      </w:sdtPr>
      <w:sdtEndPr/>
      <w:sdtContent>
        <w:r w:rsidR="009F7ABC">
          <w:t>av Anne-Li Sjölund (C)</w:t>
        </w:r>
      </w:sdtContent>
    </w:sdt>
  </w:p>
  <w:sdt>
    <w:sdtPr>
      <w:alias w:val="CC_Noformat_Rubtext"/>
      <w:tag w:val="CC_Noformat_Rubtext"/>
      <w:id w:val="-218060500"/>
      <w:lock w:val="sdtLocked"/>
      <w:text/>
    </w:sdtPr>
    <w:sdtEndPr/>
    <w:sdtContent>
      <w:p w14:paraId="52BFE19E" w14:textId="764F651A" w:rsidR="00262EA3" w:rsidRDefault="00531623" w:rsidP="00283E0F">
        <w:pPr>
          <w:pStyle w:val="FSHRub2"/>
        </w:pPr>
        <w:r>
          <w:t>Ny broförbindelse till Alnö</w:t>
        </w:r>
      </w:p>
    </w:sdtContent>
  </w:sdt>
  <w:sdt>
    <w:sdtPr>
      <w:alias w:val="CC_Boilerplate_3"/>
      <w:tag w:val="CC_Boilerplate_3"/>
      <w:id w:val="1606463544"/>
      <w:lock w:val="sdtContentLocked"/>
      <w15:appearance w15:val="hidden"/>
      <w:text w:multiLine="1"/>
    </w:sdtPr>
    <w:sdtEndPr/>
    <w:sdtContent>
      <w:p w14:paraId="263F5B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16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184"/>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8A"/>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E"/>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623"/>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B7D"/>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BC"/>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FB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4A"/>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5B"/>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FA"/>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65E0E6"/>
  <w15:chartTrackingRefBased/>
  <w15:docId w15:val="{741C06D7-C12A-431E-87FA-1EA6717B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0E9F99CA04466E8595032767E3DB31"/>
        <w:category>
          <w:name w:val="Allmänt"/>
          <w:gallery w:val="placeholder"/>
        </w:category>
        <w:types>
          <w:type w:val="bbPlcHdr"/>
        </w:types>
        <w:behaviors>
          <w:behavior w:val="content"/>
        </w:behaviors>
        <w:guid w:val="{E3D748EF-5F21-4098-BED8-8E878A2D537F}"/>
      </w:docPartPr>
      <w:docPartBody>
        <w:p w:rsidR="0011621A" w:rsidRDefault="0011621A">
          <w:pPr>
            <w:pStyle w:val="820E9F99CA04466E8595032767E3DB31"/>
          </w:pPr>
          <w:r w:rsidRPr="005A0A93">
            <w:rPr>
              <w:rStyle w:val="Platshllartext"/>
            </w:rPr>
            <w:t>Förslag till riksdagsbeslut</w:t>
          </w:r>
        </w:p>
      </w:docPartBody>
    </w:docPart>
    <w:docPart>
      <w:docPartPr>
        <w:name w:val="30D94EF8299D4460BAEAE9CB656D8A25"/>
        <w:category>
          <w:name w:val="Allmänt"/>
          <w:gallery w:val="placeholder"/>
        </w:category>
        <w:types>
          <w:type w:val="bbPlcHdr"/>
        </w:types>
        <w:behaviors>
          <w:behavior w:val="content"/>
        </w:behaviors>
        <w:guid w:val="{919CA14B-CDC8-454B-B6C7-25D7BB9B256D}"/>
      </w:docPartPr>
      <w:docPartBody>
        <w:p w:rsidR="0011621A" w:rsidRDefault="0011621A">
          <w:pPr>
            <w:pStyle w:val="30D94EF8299D4460BAEAE9CB656D8A25"/>
          </w:pPr>
          <w:r w:rsidRPr="005A0A93">
            <w:rPr>
              <w:rStyle w:val="Platshllartext"/>
            </w:rPr>
            <w:t>Motivering</w:t>
          </w:r>
        </w:p>
      </w:docPartBody>
    </w:docPart>
    <w:docPart>
      <w:docPartPr>
        <w:name w:val="2A96B527E6A9445683FEAC1C99B51270"/>
        <w:category>
          <w:name w:val="Allmänt"/>
          <w:gallery w:val="placeholder"/>
        </w:category>
        <w:types>
          <w:type w:val="bbPlcHdr"/>
        </w:types>
        <w:behaviors>
          <w:behavior w:val="content"/>
        </w:behaviors>
        <w:guid w:val="{92D9EA32-176B-4D0B-9CE8-5B8D4F0333D2}"/>
      </w:docPartPr>
      <w:docPartBody>
        <w:p w:rsidR="00B20F29" w:rsidRDefault="00B20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1A"/>
    <w:rsid w:val="0011621A"/>
    <w:rsid w:val="00B20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0E9F99CA04466E8595032767E3DB31">
    <w:name w:val="820E9F99CA04466E8595032767E3DB31"/>
  </w:style>
  <w:style w:type="paragraph" w:customStyle="1" w:styleId="30D94EF8299D4460BAEAE9CB656D8A25">
    <w:name w:val="30D94EF8299D4460BAEAE9CB656D8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1E399-9047-4FD4-98C7-79C120655B43}"/>
</file>

<file path=customXml/itemProps2.xml><?xml version="1.0" encoding="utf-8"?>
<ds:datastoreItem xmlns:ds="http://schemas.openxmlformats.org/officeDocument/2006/customXml" ds:itemID="{3EA94DAB-942A-4EC6-8CEE-9625A92D531B}"/>
</file>

<file path=customXml/itemProps3.xml><?xml version="1.0" encoding="utf-8"?>
<ds:datastoreItem xmlns:ds="http://schemas.openxmlformats.org/officeDocument/2006/customXml" ds:itemID="{84BD6893-24F4-4F14-AD24-746BCF97688C}"/>
</file>

<file path=docProps/app.xml><?xml version="1.0" encoding="utf-8"?>
<Properties xmlns="http://schemas.openxmlformats.org/officeDocument/2006/extended-properties" xmlns:vt="http://schemas.openxmlformats.org/officeDocument/2006/docPropsVTypes">
  <Template>Normal</Template>
  <TotalTime>11</TotalTime>
  <Pages>1</Pages>
  <Words>186</Words>
  <Characters>1012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 broförbindelse till Alnö</vt:lpstr>
      <vt:lpstr>
      </vt:lpstr>
    </vt:vector>
  </TitlesOfParts>
  <Company>Sveriges riksdag</Company>
  <LinksUpToDate>false</LinksUpToDate>
  <CharactersWithSpaces>1189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