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5A4C" w14:textId="77777777" w:rsidR="00C72CBE" w:rsidRDefault="00C72CBE" w:rsidP="00DA0661">
      <w:pPr>
        <w:pStyle w:val="Rubrik"/>
      </w:pPr>
      <w:bookmarkStart w:id="0" w:name="Start"/>
      <w:bookmarkEnd w:id="0"/>
      <w:r>
        <w:t>Svar på fråga 2019/20:619 av Jens Holm (V)</w:t>
      </w:r>
      <w:r>
        <w:br/>
      </w:r>
      <w:r w:rsidRPr="00C72CBE">
        <w:t>Utsläpp av kväveoxid från dieselbilar</w:t>
      </w:r>
    </w:p>
    <w:p w14:paraId="1D1BBFB9" w14:textId="45F4C638" w:rsidR="00C72CBE" w:rsidRDefault="00C72CBE" w:rsidP="00C72CBE">
      <w:pPr>
        <w:pStyle w:val="Brdtext"/>
      </w:pPr>
      <w:r>
        <w:t>Jens Holm har frågat infrastrukturministern om ministern avser att skyn</w:t>
      </w:r>
      <w:r w:rsidR="003E2ED7">
        <w:t>d</w:t>
      </w:r>
      <w:r w:rsidR="00903132">
        <w:t>-</w:t>
      </w:r>
      <w:r>
        <w:t>samt vidta åtgärder för att sänka kväveoxidutsläppen i den existerande bilparken</w:t>
      </w:r>
      <w:r w:rsidR="004E298A">
        <w:t>.</w:t>
      </w:r>
    </w:p>
    <w:p w14:paraId="4C96D2D4" w14:textId="25A26380" w:rsidR="00C72CBE" w:rsidRDefault="00E74C50" w:rsidP="006A12F1">
      <w:pPr>
        <w:pStyle w:val="Brdtext"/>
      </w:pPr>
      <w:r>
        <w:t xml:space="preserve">Det var infrastrukturminister Tomas Eneroth som besvarade brevet till den dåvarande EU-kommissionären </w:t>
      </w:r>
      <w:r w:rsidRPr="00E74C50">
        <w:t>Elżbieta Bieńkowska</w:t>
      </w:r>
      <w:r w:rsidR="007D71F0">
        <w:t xml:space="preserve"> då han ansvarar för EU:s system för godkännande av bilar</w:t>
      </w:r>
      <w:r>
        <w:t>. Däremot är det jag som ansvarar för luftvårdsfrågor inom regeringen. Därför har f</w:t>
      </w:r>
      <w:r w:rsidR="00C72CBE">
        <w:t>rågan överlämnats till mig.</w:t>
      </w:r>
    </w:p>
    <w:p w14:paraId="5122F8D0" w14:textId="336CE730" w:rsidR="00482948" w:rsidRDefault="009F3601" w:rsidP="006A12F1">
      <w:pPr>
        <w:pStyle w:val="Brdtext"/>
      </w:pPr>
      <w:r w:rsidRPr="009F3601">
        <w:t xml:space="preserve">I sin fråga hänvisar Jens Holm till </w:t>
      </w:r>
      <w:r w:rsidR="00D229DB">
        <w:t xml:space="preserve">artiklar i </w:t>
      </w:r>
      <w:r w:rsidRPr="009F3601">
        <w:t xml:space="preserve">Dagens Nyheter </w:t>
      </w:r>
      <w:r w:rsidR="00D229DB">
        <w:t xml:space="preserve">om att Sverige inte </w:t>
      </w:r>
      <w:r w:rsidR="00482948">
        <w:t>klarar</w:t>
      </w:r>
      <w:r w:rsidR="00D229DB">
        <w:t xml:space="preserve"> EU:s </w:t>
      </w:r>
      <w:r w:rsidR="00C1469E">
        <w:t>utsläppstak</w:t>
      </w:r>
      <w:r w:rsidR="00482948">
        <w:t xml:space="preserve"> för kväveoxider</w:t>
      </w:r>
      <w:r w:rsidR="00C1469E">
        <w:t xml:space="preserve"> till 2030</w:t>
      </w:r>
      <w:r w:rsidR="00482948">
        <w:t xml:space="preserve">. </w:t>
      </w:r>
    </w:p>
    <w:p w14:paraId="45B02FAF" w14:textId="515977C6" w:rsidR="00C72CBE" w:rsidRDefault="00C1469E" w:rsidP="006A12F1">
      <w:pPr>
        <w:pStyle w:val="Brdtext"/>
      </w:pPr>
      <w:r>
        <w:t xml:space="preserve">Det går inte i dag att säga att Sverige </w:t>
      </w:r>
      <w:r w:rsidR="00A90EBC">
        <w:t>saknar möjlighet</w:t>
      </w:r>
      <w:r>
        <w:t xml:space="preserve"> att klara </w:t>
      </w:r>
      <w:r w:rsidR="00482948">
        <w:t>EU:s ut</w:t>
      </w:r>
      <w:r w:rsidR="00903132">
        <w:t>-</w:t>
      </w:r>
      <w:r w:rsidR="00482948">
        <w:t>släpp</w:t>
      </w:r>
      <w:r>
        <w:t xml:space="preserve">stak. Men för </w:t>
      </w:r>
      <w:r w:rsidRPr="00C1469E">
        <w:t xml:space="preserve">att </w:t>
      </w:r>
      <w:r>
        <w:t>minska utsläppen</w:t>
      </w:r>
      <w:r w:rsidRPr="00C1469E">
        <w:t xml:space="preserve"> av kväveoxider kommer det krävas </w:t>
      </w:r>
      <w:r>
        <w:t xml:space="preserve">ytterligare </w:t>
      </w:r>
      <w:r w:rsidRPr="00C1469E">
        <w:t>åtgärder både inom inrikes transporter och industrin.</w:t>
      </w:r>
      <w:r>
        <w:t xml:space="preserve"> Därför beslutade regeringen i </w:t>
      </w:r>
      <w:r w:rsidRPr="00C1469E">
        <w:t xml:space="preserve">mars 2019 om ett </w:t>
      </w:r>
      <w:r>
        <w:t>första nationell</w:t>
      </w:r>
      <w:r w:rsidRPr="00C1469E">
        <w:t>t luftvårdsprogram</w:t>
      </w:r>
      <w:r>
        <w:t xml:space="preserve">. Programmet omfattar </w:t>
      </w:r>
      <w:r w:rsidRPr="00C1469E">
        <w:t>de åtgärder som behöver genomföras för att Sverige ska nå utsläppstake</w:t>
      </w:r>
      <w:r>
        <w:t xml:space="preserve">n. Dessa åtgärder kommer att </w:t>
      </w:r>
      <w:r w:rsidR="004F1184">
        <w:t xml:space="preserve">införas </w:t>
      </w:r>
      <w:r>
        <w:t>successiv</w:t>
      </w:r>
      <w:r w:rsidR="004F1184">
        <w:t>t, och en utvärdering ska genomföras senast 2023.</w:t>
      </w:r>
    </w:p>
    <w:p w14:paraId="13222A8A" w14:textId="5A21CF3A" w:rsidR="00AE19D3" w:rsidRDefault="000005F8" w:rsidP="006A12F1">
      <w:pPr>
        <w:pStyle w:val="Brdtext"/>
      </w:pPr>
      <w:r>
        <w:t xml:space="preserve">Biltrafiken är den största källan </w:t>
      </w:r>
      <w:r w:rsidR="00F5751C">
        <w:t>för utsläpp av kväveoxider i de flesta tätorter. De totala utsläppen av kväveoxider från bensinbilar fortsätter att minska men från dieselbilar har utsläppen ökat under de senaste åren. Den främst</w:t>
      </w:r>
      <w:r w:rsidR="004E298A">
        <w:t>a</w:t>
      </w:r>
      <w:r w:rsidR="00F5751C">
        <w:t xml:space="preserve"> förklaringen är att </w:t>
      </w:r>
      <w:r w:rsidR="00AE19D3">
        <w:t xml:space="preserve">andelen </w:t>
      </w:r>
      <w:r w:rsidR="00F5751C">
        <w:t>dieselbilar</w:t>
      </w:r>
      <w:r w:rsidR="00AE19D3">
        <w:t xml:space="preserve"> i nybilsförsäljningen</w:t>
      </w:r>
      <w:r w:rsidR="00F5751C">
        <w:t xml:space="preserve"> ökade kraftigt mellan åren 2007 och 2012. </w:t>
      </w:r>
      <w:r w:rsidR="00AE19D3">
        <w:t>Sedan förra mandatperioden har dock regering</w:t>
      </w:r>
      <w:r w:rsidR="00903132">
        <w:t>-</w:t>
      </w:r>
      <w:r w:rsidR="00AE19D3">
        <w:t xml:space="preserve">en infört flera styrmedel </w:t>
      </w:r>
      <w:r w:rsidR="003F0B1E">
        <w:t>som kan bidra till att</w:t>
      </w:r>
      <w:r w:rsidR="00AE19D3">
        <w:t xml:space="preserve"> </w:t>
      </w:r>
      <w:r w:rsidR="003F0B1E">
        <w:t xml:space="preserve">minska kväveoxidutsläppen </w:t>
      </w:r>
      <w:r w:rsidR="003F0B1E">
        <w:lastRenderedPageBreak/>
        <w:t>från vägtrafiken.</w:t>
      </w:r>
      <w:r w:rsidR="00AE19D3">
        <w:t xml:space="preserve"> </w:t>
      </w:r>
      <w:r w:rsidR="008C396D">
        <w:t>B</w:t>
      </w:r>
      <w:r w:rsidR="00AE19D3">
        <w:t>land annat</w:t>
      </w:r>
      <w:r w:rsidR="001E2E4F">
        <w:t xml:space="preserve"> har</w:t>
      </w:r>
      <w:r w:rsidR="00AE19D3">
        <w:t xml:space="preserve"> </w:t>
      </w:r>
      <w:r w:rsidR="00584E9C">
        <w:t xml:space="preserve">miljözoner även för lätta fordon </w:t>
      </w:r>
      <w:r w:rsidR="00ED5FF0">
        <w:t>införts</w:t>
      </w:r>
      <w:r w:rsidR="001E2E4F">
        <w:t>, vilket</w:t>
      </w:r>
      <w:r w:rsidR="00ED5FF0">
        <w:t xml:space="preserve"> </w:t>
      </w:r>
      <w:r w:rsidR="00584E9C">
        <w:t>syftar till att</w:t>
      </w:r>
      <w:r w:rsidR="00584E9C" w:rsidRPr="00584E9C">
        <w:t xml:space="preserve"> göra luften renare och stadsmiljön bättre i städerna.</w:t>
      </w:r>
      <w:r w:rsidR="00584E9C">
        <w:t xml:space="preserve"> B</w:t>
      </w:r>
      <w:r w:rsidR="00AE19D3">
        <w:t>onus</w:t>
      </w:r>
      <w:r w:rsidR="00584E9C">
        <w:t>–</w:t>
      </w:r>
      <w:r w:rsidR="00AE19D3">
        <w:t>malus-systemet</w:t>
      </w:r>
      <w:r w:rsidR="00584E9C">
        <w:t xml:space="preserve"> kan också </w:t>
      </w:r>
      <w:r w:rsidR="001E2E4F" w:rsidRPr="001E2E4F">
        <w:t xml:space="preserve">bidra till lägre kvävedioxidutsläpp </w:t>
      </w:r>
      <w:r w:rsidR="00584E9C">
        <w:t xml:space="preserve">genom att stimulera </w:t>
      </w:r>
      <w:r w:rsidR="00A1431C">
        <w:t xml:space="preserve">en övergång till </w:t>
      </w:r>
      <w:r w:rsidR="00584E9C">
        <w:t>bl.a. elektriska fordon.</w:t>
      </w:r>
      <w:r w:rsidR="00AE19D3">
        <w:t xml:space="preserve"> Regeringen avser även inom kort besluta om </w:t>
      </w:r>
      <w:r w:rsidR="006566C2">
        <w:t xml:space="preserve">att </w:t>
      </w:r>
      <w:r w:rsidR="00AE19D3">
        <w:t>skärp</w:t>
      </w:r>
      <w:r w:rsidR="006566C2">
        <w:t>a</w:t>
      </w:r>
      <w:r w:rsidR="00AE19D3">
        <w:t xml:space="preserve"> </w:t>
      </w:r>
      <w:r w:rsidR="006566C2">
        <w:t xml:space="preserve">den </w:t>
      </w:r>
      <w:r w:rsidR="00AE19D3">
        <w:t>miljöbilsdefinition som statliga myndig</w:t>
      </w:r>
      <w:r w:rsidR="00903132">
        <w:t>-</w:t>
      </w:r>
      <w:r w:rsidR="00AE19D3">
        <w:t>heter använder för lätta fordon.</w:t>
      </w:r>
    </w:p>
    <w:p w14:paraId="20C69B12" w14:textId="77777777" w:rsidR="003E2ED7" w:rsidRDefault="003E2ED7" w:rsidP="006A12F1">
      <w:pPr>
        <w:pStyle w:val="Brdtext"/>
      </w:pPr>
      <w:r>
        <w:t>Jag kommer att följa frågan noga även framöver. Det fortsatta arbetet med att minska utsläppen av luftföroreningar är högt prioriterat av regeringen.</w:t>
      </w:r>
    </w:p>
    <w:p w14:paraId="162C9AFC" w14:textId="13FF1D81" w:rsidR="00C72CBE" w:rsidRDefault="00C72CBE" w:rsidP="00903132">
      <w:pPr>
        <w:pStyle w:val="Brdtext"/>
      </w:pPr>
      <w:r>
        <w:t xml:space="preserve">Stockholm den </w:t>
      </w:r>
      <w:sdt>
        <w:sdtPr>
          <w:id w:val="2032990546"/>
          <w:placeholder>
            <w:docPart w:val="FA287ED5B7324A2D8807C323E82FFC27"/>
          </w:placeholder>
          <w:dataBinding w:prefixMappings="xmlns:ns0='http://lp/documentinfo/RK' " w:xpath="/ns0:DocumentInfo[1]/ns0:BaseInfo[1]/ns0:HeaderDate[1]" w:storeItemID="{C401229E-BD3F-43C2-BBA9-726AE1D26849}"/>
          <w:date w:fullDate="2019-1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3132">
            <w:t>19 december 2019</w:t>
          </w:r>
        </w:sdtContent>
      </w:sdt>
      <w:r w:rsidR="00F43570">
        <w:br/>
      </w:r>
      <w:r w:rsidR="00F43570">
        <w:br/>
      </w:r>
      <w:bookmarkStart w:id="1" w:name="_GoBack"/>
      <w:bookmarkEnd w:id="1"/>
    </w:p>
    <w:sdt>
      <w:sdtPr>
        <w:alias w:val="Klicka på listpilen"/>
        <w:tag w:val="run-loadAllMinistersFromDep"/>
        <w:id w:val="908118230"/>
        <w:placeholder>
          <w:docPart w:val="1B1F830AB8B5468D9736D095466C1354"/>
        </w:placeholder>
        <w:dataBinding w:prefixMappings="xmlns:ns0='http://lp/documentinfo/RK' " w:xpath="/ns0:DocumentInfo[1]/ns0:BaseInfo[1]/ns0:TopSender[1]" w:storeItemID="{C401229E-BD3F-43C2-BBA9-726AE1D26849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3A5E9357" w14:textId="06D5045F" w:rsidR="00C72CBE" w:rsidRPr="00DB48AB" w:rsidRDefault="00C72CBE" w:rsidP="00DB48AB">
          <w:pPr>
            <w:pStyle w:val="Brdtext"/>
          </w:pPr>
          <w:r>
            <w:t>Isabella Lövin</w:t>
          </w:r>
        </w:p>
      </w:sdtContent>
    </w:sdt>
    <w:sectPr w:rsidR="00C72C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7936" w14:textId="77777777" w:rsidR="00C72CBE" w:rsidRDefault="00C72CBE" w:rsidP="00A87A54">
      <w:pPr>
        <w:spacing w:after="0" w:line="240" w:lineRule="auto"/>
      </w:pPr>
      <w:r>
        <w:separator/>
      </w:r>
    </w:p>
  </w:endnote>
  <w:endnote w:type="continuationSeparator" w:id="0">
    <w:p w14:paraId="79449136" w14:textId="77777777" w:rsidR="00C72CBE" w:rsidRDefault="00C72C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97EB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7D86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9BB0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2FD8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BE665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8D31D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4AB8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010F79" w14:textId="77777777" w:rsidTr="00C26068">
      <w:trPr>
        <w:trHeight w:val="227"/>
      </w:trPr>
      <w:tc>
        <w:tcPr>
          <w:tcW w:w="4074" w:type="dxa"/>
        </w:tcPr>
        <w:p w14:paraId="51BE1D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81CF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BB8F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889CF" w14:textId="77777777" w:rsidR="00C72CBE" w:rsidRDefault="00C72CBE" w:rsidP="00A87A54">
      <w:pPr>
        <w:spacing w:after="0" w:line="240" w:lineRule="auto"/>
      </w:pPr>
      <w:r>
        <w:separator/>
      </w:r>
    </w:p>
  </w:footnote>
  <w:footnote w:type="continuationSeparator" w:id="0">
    <w:p w14:paraId="38457C87" w14:textId="77777777" w:rsidR="00C72CBE" w:rsidRDefault="00C72C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2CBE" w14:paraId="1B898064" w14:textId="77777777" w:rsidTr="00C93EBA">
      <w:trPr>
        <w:trHeight w:val="227"/>
      </w:trPr>
      <w:tc>
        <w:tcPr>
          <w:tcW w:w="5534" w:type="dxa"/>
        </w:tcPr>
        <w:p w14:paraId="3AB9362E" w14:textId="77777777" w:rsidR="00C72CBE" w:rsidRPr="007D73AB" w:rsidRDefault="00C72CBE">
          <w:pPr>
            <w:pStyle w:val="Sidhuvud"/>
          </w:pPr>
        </w:p>
      </w:tc>
      <w:tc>
        <w:tcPr>
          <w:tcW w:w="3170" w:type="dxa"/>
          <w:vAlign w:val="bottom"/>
        </w:tcPr>
        <w:p w14:paraId="6E6055E1" w14:textId="77777777" w:rsidR="00C72CBE" w:rsidRPr="007D73AB" w:rsidRDefault="00C72CBE" w:rsidP="00340DE0">
          <w:pPr>
            <w:pStyle w:val="Sidhuvud"/>
          </w:pPr>
        </w:p>
      </w:tc>
      <w:tc>
        <w:tcPr>
          <w:tcW w:w="1134" w:type="dxa"/>
        </w:tcPr>
        <w:p w14:paraId="00CB8A69" w14:textId="77777777" w:rsidR="00C72CBE" w:rsidRDefault="00C72CBE" w:rsidP="005A703A">
          <w:pPr>
            <w:pStyle w:val="Sidhuvud"/>
          </w:pPr>
        </w:p>
      </w:tc>
    </w:tr>
    <w:tr w:rsidR="00C72CBE" w14:paraId="4064A86A" w14:textId="77777777" w:rsidTr="00C93EBA">
      <w:trPr>
        <w:trHeight w:val="1928"/>
      </w:trPr>
      <w:tc>
        <w:tcPr>
          <w:tcW w:w="5534" w:type="dxa"/>
        </w:tcPr>
        <w:p w14:paraId="050F302F" w14:textId="77777777" w:rsidR="00C72CBE" w:rsidRPr="00340DE0" w:rsidRDefault="00C72C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FFEF28" wp14:editId="008698B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B82E5D" w14:textId="77777777" w:rsidR="00C72CBE" w:rsidRPr="00710A6C" w:rsidRDefault="00C72CBE" w:rsidP="00EE3C0F">
          <w:pPr>
            <w:pStyle w:val="Sidhuvud"/>
            <w:rPr>
              <w:b/>
            </w:rPr>
          </w:pPr>
        </w:p>
        <w:p w14:paraId="5ED77937" w14:textId="77777777" w:rsidR="00C72CBE" w:rsidRDefault="00C72CBE" w:rsidP="00EE3C0F">
          <w:pPr>
            <w:pStyle w:val="Sidhuvud"/>
          </w:pPr>
        </w:p>
        <w:p w14:paraId="0B5229DC" w14:textId="77777777" w:rsidR="00C72CBE" w:rsidRDefault="00C72CBE" w:rsidP="00EE3C0F">
          <w:pPr>
            <w:pStyle w:val="Sidhuvud"/>
          </w:pPr>
        </w:p>
        <w:p w14:paraId="6A1C83E2" w14:textId="77777777" w:rsidR="00C72CBE" w:rsidRDefault="00C72C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FB5ECE261048F48297D69CF3712C01"/>
            </w:placeholder>
            <w:dataBinding w:prefixMappings="xmlns:ns0='http://lp/documentinfo/RK' " w:xpath="/ns0:DocumentInfo[1]/ns0:BaseInfo[1]/ns0:Dnr[1]" w:storeItemID="{C401229E-BD3F-43C2-BBA9-726AE1D26849}"/>
            <w:text/>
          </w:sdtPr>
          <w:sdtEndPr/>
          <w:sdtContent>
            <w:p w14:paraId="62FC6052" w14:textId="7CD19D35" w:rsidR="00C72CBE" w:rsidRDefault="00C72CBE" w:rsidP="00EE3C0F">
              <w:pPr>
                <w:pStyle w:val="Sidhuvud"/>
              </w:pPr>
              <w:r>
                <w:t>M2019/</w:t>
              </w:r>
              <w:r w:rsidR="00903132">
                <w:t>02192</w:t>
              </w:r>
              <w:r>
                <w:t>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3DD81FDCC2543FA98220D22A13FD594"/>
            </w:placeholder>
            <w:showingPlcHdr/>
            <w:dataBinding w:prefixMappings="xmlns:ns0='http://lp/documentinfo/RK' " w:xpath="/ns0:DocumentInfo[1]/ns0:BaseInfo[1]/ns0:DocNumber[1]" w:storeItemID="{C401229E-BD3F-43C2-BBA9-726AE1D26849}"/>
            <w:text/>
          </w:sdtPr>
          <w:sdtEndPr/>
          <w:sdtContent>
            <w:p w14:paraId="07082739" w14:textId="1E4EEDA3" w:rsidR="00C72CBE" w:rsidRDefault="00C72C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D56BBB" w14:textId="77777777" w:rsidR="00C72CBE" w:rsidRDefault="00C72CBE" w:rsidP="00EE3C0F">
          <w:pPr>
            <w:pStyle w:val="Sidhuvud"/>
          </w:pPr>
        </w:p>
      </w:tc>
      <w:tc>
        <w:tcPr>
          <w:tcW w:w="1134" w:type="dxa"/>
        </w:tcPr>
        <w:p w14:paraId="3C92BD59" w14:textId="77777777" w:rsidR="00C72CBE" w:rsidRDefault="00C72CBE" w:rsidP="0094502D">
          <w:pPr>
            <w:pStyle w:val="Sidhuvud"/>
          </w:pPr>
        </w:p>
        <w:p w14:paraId="6476E60F" w14:textId="77777777" w:rsidR="00C72CBE" w:rsidRPr="0094502D" w:rsidRDefault="00C72CBE" w:rsidP="00EC71A6">
          <w:pPr>
            <w:pStyle w:val="Sidhuvud"/>
          </w:pPr>
        </w:p>
      </w:tc>
    </w:tr>
    <w:tr w:rsidR="00C72CBE" w14:paraId="21B1F7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86C2602F244FCD85BC4E183BECCA7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9DB19D" w14:textId="77777777" w:rsidR="00C72CBE" w:rsidRPr="00C72CBE" w:rsidRDefault="00C72CBE" w:rsidP="00340DE0">
              <w:pPr>
                <w:pStyle w:val="Sidhuvud"/>
                <w:rPr>
                  <w:b/>
                </w:rPr>
              </w:pPr>
              <w:r w:rsidRPr="00C72CBE">
                <w:rPr>
                  <w:b/>
                </w:rPr>
                <w:t>Miljödepartementet</w:t>
              </w:r>
            </w:p>
            <w:p w14:paraId="6CB3BC55" w14:textId="2C378FCE" w:rsidR="00C72CBE" w:rsidRPr="00340DE0" w:rsidRDefault="00C72CBE" w:rsidP="00340DE0">
              <w:pPr>
                <w:pStyle w:val="Sidhuvud"/>
              </w:pPr>
              <w:r w:rsidRPr="00C72CBE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AE8538A02145F58D84E80C41845CBF"/>
          </w:placeholder>
          <w:dataBinding w:prefixMappings="xmlns:ns0='http://lp/documentinfo/RK' " w:xpath="/ns0:DocumentInfo[1]/ns0:BaseInfo[1]/ns0:Recipient[1]" w:storeItemID="{C401229E-BD3F-43C2-BBA9-726AE1D26849}"/>
          <w:text w:multiLine="1"/>
        </w:sdtPr>
        <w:sdtEndPr/>
        <w:sdtContent>
          <w:tc>
            <w:tcPr>
              <w:tcW w:w="3170" w:type="dxa"/>
            </w:tcPr>
            <w:p w14:paraId="464D0316" w14:textId="77777777" w:rsidR="00C72CBE" w:rsidRDefault="00C72C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7C46BA" w14:textId="77777777" w:rsidR="00C72CBE" w:rsidRDefault="00C72CBE" w:rsidP="003E6020">
          <w:pPr>
            <w:pStyle w:val="Sidhuvud"/>
          </w:pPr>
        </w:p>
      </w:tc>
    </w:tr>
  </w:tbl>
  <w:p w14:paraId="43832A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BE"/>
    <w:rsid w:val="00000290"/>
    <w:rsid w:val="000005F8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0C8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E4F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2ED7"/>
    <w:rsid w:val="003E30BD"/>
    <w:rsid w:val="003E38CE"/>
    <w:rsid w:val="003E5A50"/>
    <w:rsid w:val="003E6020"/>
    <w:rsid w:val="003E7CA0"/>
    <w:rsid w:val="003F0B1E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94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98A"/>
    <w:rsid w:val="004E2A4B"/>
    <w:rsid w:val="004E4419"/>
    <w:rsid w:val="004E6D22"/>
    <w:rsid w:val="004F0448"/>
    <w:rsid w:val="004F1184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E9C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6C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95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C4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1F0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123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96D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13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23A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BB4"/>
    <w:rsid w:val="009E53C8"/>
    <w:rsid w:val="009E7B92"/>
    <w:rsid w:val="009F19C0"/>
    <w:rsid w:val="009F3601"/>
    <w:rsid w:val="009F505F"/>
    <w:rsid w:val="00A00AE4"/>
    <w:rsid w:val="00A00D24"/>
    <w:rsid w:val="00A0129C"/>
    <w:rsid w:val="00A01F5C"/>
    <w:rsid w:val="00A12A69"/>
    <w:rsid w:val="00A1431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EB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9D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69E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CBE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838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9DB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64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C5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FF0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74F0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57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51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7A3EB1"/>
  <w15:docId w15:val="{B8677FC5-42B8-4FD7-A102-66240BDA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FB5ECE261048F48297D69CF3712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15251-385A-418E-A976-597B83DB695E}"/>
      </w:docPartPr>
      <w:docPartBody>
        <w:p w:rsidR="00C82A58" w:rsidRDefault="00FD426B" w:rsidP="00FD426B">
          <w:pPr>
            <w:pStyle w:val="25FB5ECE261048F48297D69CF3712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DD81FDCC2543FA98220D22A13FD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A5E15-7E14-4A24-9000-839CBA47456A}"/>
      </w:docPartPr>
      <w:docPartBody>
        <w:p w:rsidR="00C82A58" w:rsidRDefault="00FD426B" w:rsidP="00FD426B">
          <w:pPr>
            <w:pStyle w:val="33DD81FDCC2543FA98220D22A13FD5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86C2602F244FCD85BC4E183BECC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C1087-E834-4486-9348-8C433F525E41}"/>
      </w:docPartPr>
      <w:docPartBody>
        <w:p w:rsidR="00C82A58" w:rsidRDefault="00FD426B" w:rsidP="00FD426B">
          <w:pPr>
            <w:pStyle w:val="1C86C2602F244FCD85BC4E183BECCA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AE8538A02145F58D84E80C41845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1468C-DF42-4524-8C37-58EBB812CA08}"/>
      </w:docPartPr>
      <w:docPartBody>
        <w:p w:rsidR="00C82A58" w:rsidRDefault="00FD426B" w:rsidP="00FD426B">
          <w:pPr>
            <w:pStyle w:val="CAAE8538A02145F58D84E80C41845C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87ED5B7324A2D8807C323E82FF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2C1B0-7D9D-41F4-9A84-5CFCB5771B93}"/>
      </w:docPartPr>
      <w:docPartBody>
        <w:p w:rsidR="00C82A58" w:rsidRDefault="00FD426B" w:rsidP="00FD426B">
          <w:pPr>
            <w:pStyle w:val="FA287ED5B7324A2D8807C323E82FFC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B1F830AB8B5468D9736D095466C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509F7-08FC-4493-9448-6C90A2937F9E}"/>
      </w:docPartPr>
      <w:docPartBody>
        <w:p w:rsidR="00C82A58" w:rsidRDefault="00FD426B" w:rsidP="00FD426B">
          <w:pPr>
            <w:pStyle w:val="1B1F830AB8B5468D9736D095466C13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6B"/>
    <w:rsid w:val="00C82A58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65183CD2C9C49DBAB32E3B7592DC83B">
    <w:name w:val="665183CD2C9C49DBAB32E3B7592DC83B"/>
    <w:rsid w:val="00FD426B"/>
  </w:style>
  <w:style w:type="character" w:styleId="Platshllartext">
    <w:name w:val="Placeholder Text"/>
    <w:basedOn w:val="Standardstycketeckensnitt"/>
    <w:uiPriority w:val="99"/>
    <w:semiHidden/>
    <w:rsid w:val="00FD426B"/>
    <w:rPr>
      <w:noProof w:val="0"/>
      <w:color w:val="808080"/>
    </w:rPr>
  </w:style>
  <w:style w:type="paragraph" w:customStyle="1" w:styleId="CBE491E096AD4A6F981AAD85DD4F358A">
    <w:name w:val="CBE491E096AD4A6F981AAD85DD4F358A"/>
    <w:rsid w:val="00FD426B"/>
  </w:style>
  <w:style w:type="paragraph" w:customStyle="1" w:styleId="0D525B13DAC849E69D0ED43F2F99FE90">
    <w:name w:val="0D525B13DAC849E69D0ED43F2F99FE90"/>
    <w:rsid w:val="00FD426B"/>
  </w:style>
  <w:style w:type="paragraph" w:customStyle="1" w:styleId="8D7FAEA8113D4375B83F4910911DBFF8">
    <w:name w:val="8D7FAEA8113D4375B83F4910911DBFF8"/>
    <w:rsid w:val="00FD426B"/>
  </w:style>
  <w:style w:type="paragraph" w:customStyle="1" w:styleId="25FB5ECE261048F48297D69CF3712C01">
    <w:name w:val="25FB5ECE261048F48297D69CF3712C01"/>
    <w:rsid w:val="00FD426B"/>
  </w:style>
  <w:style w:type="paragraph" w:customStyle="1" w:styleId="33DD81FDCC2543FA98220D22A13FD594">
    <w:name w:val="33DD81FDCC2543FA98220D22A13FD594"/>
    <w:rsid w:val="00FD426B"/>
  </w:style>
  <w:style w:type="paragraph" w:customStyle="1" w:styleId="AA237EB1554548919981B9EB468246CC">
    <w:name w:val="AA237EB1554548919981B9EB468246CC"/>
    <w:rsid w:val="00FD426B"/>
  </w:style>
  <w:style w:type="paragraph" w:customStyle="1" w:styleId="D94C4D43DA2143C887D25C6260D72E4F">
    <w:name w:val="D94C4D43DA2143C887D25C6260D72E4F"/>
    <w:rsid w:val="00FD426B"/>
  </w:style>
  <w:style w:type="paragraph" w:customStyle="1" w:styleId="762DD2EC443E4A209D5D1B6B8ABD6960">
    <w:name w:val="762DD2EC443E4A209D5D1B6B8ABD6960"/>
    <w:rsid w:val="00FD426B"/>
  </w:style>
  <w:style w:type="paragraph" w:customStyle="1" w:styleId="1C86C2602F244FCD85BC4E183BECCA78">
    <w:name w:val="1C86C2602F244FCD85BC4E183BECCA78"/>
    <w:rsid w:val="00FD426B"/>
  </w:style>
  <w:style w:type="paragraph" w:customStyle="1" w:styleId="CAAE8538A02145F58D84E80C41845CBF">
    <w:name w:val="CAAE8538A02145F58D84E80C41845CBF"/>
    <w:rsid w:val="00FD426B"/>
  </w:style>
  <w:style w:type="paragraph" w:customStyle="1" w:styleId="A8B86C098E0447B4A09DE0AC5FB166BA">
    <w:name w:val="A8B86C098E0447B4A09DE0AC5FB166BA"/>
    <w:rsid w:val="00FD426B"/>
  </w:style>
  <w:style w:type="paragraph" w:customStyle="1" w:styleId="2F12FD8E6B634035ACEFA6CFEB4B31D6">
    <w:name w:val="2F12FD8E6B634035ACEFA6CFEB4B31D6"/>
    <w:rsid w:val="00FD426B"/>
  </w:style>
  <w:style w:type="paragraph" w:customStyle="1" w:styleId="697C97DB0B5F4DFB836E35D3B7FBD466">
    <w:name w:val="697C97DB0B5F4DFB836E35D3B7FBD466"/>
    <w:rsid w:val="00FD426B"/>
  </w:style>
  <w:style w:type="paragraph" w:customStyle="1" w:styleId="70B545FB87BE41EC8493984CCE4D8005">
    <w:name w:val="70B545FB87BE41EC8493984CCE4D8005"/>
    <w:rsid w:val="00FD426B"/>
  </w:style>
  <w:style w:type="paragraph" w:customStyle="1" w:styleId="BF1D888EC01246E698E865263FF8438F">
    <w:name w:val="BF1D888EC01246E698E865263FF8438F"/>
    <w:rsid w:val="00FD426B"/>
  </w:style>
  <w:style w:type="paragraph" w:customStyle="1" w:styleId="F85DBC2B50EA46689175DFA376F88EEE">
    <w:name w:val="F85DBC2B50EA46689175DFA376F88EEE"/>
    <w:rsid w:val="00FD426B"/>
  </w:style>
  <w:style w:type="paragraph" w:customStyle="1" w:styleId="D8E82AC78A4F46D887358021A8603448">
    <w:name w:val="D8E82AC78A4F46D887358021A8603448"/>
    <w:rsid w:val="00FD426B"/>
  </w:style>
  <w:style w:type="paragraph" w:customStyle="1" w:styleId="FA287ED5B7324A2D8807C323E82FFC27">
    <w:name w:val="FA287ED5B7324A2D8807C323E82FFC27"/>
    <w:rsid w:val="00FD426B"/>
  </w:style>
  <w:style w:type="paragraph" w:customStyle="1" w:styleId="1B1F830AB8B5468D9736D095466C1354">
    <w:name w:val="1B1F830AB8B5468D9736D095466C1354"/>
    <w:rsid w:val="00FD4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2019-12-19T00:00:00</HeaderDate>
    <Office/>
    <Dnr>M2019/02192/Kl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2019-12-19T00:00:00</HeaderDate>
    <Office/>
    <Dnr>M2019/02192/Kl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heckInComment xmlns="aeab93c3-bfb5-4859-93a9-2eebea4085ac" xsi:nil="true"/>
    <Diarienummer xmlns="989b0582-1044-4b23-819b-be44737b5277" xsi:nil="true"/>
    <Nyckelord xmlns="989b0582-1044-4b23-819b-be44737b5277" xsi:nil="true"/>
    <RKOrdnaClass xmlns="aeab93c3-bfb5-4859-93a9-2eebea4085ac" xsi:nil="true"/>
    <_dlc_DocId xmlns="393aa91a-fcfd-4bc0-9211-36382cacc5c9">A5R4NF7SHQ5A-1567022405-3165</_dlc_DocId>
    <_dlc_DocIdUrl xmlns="393aa91a-fcfd-4bc0-9211-36382cacc5c9">
      <Url>https://dhs.sp.regeringskansliet.se/dep/m/EcRcAss/_layouts/15/DocIdRedir.aspx?ID=A5R4NF7SHQ5A-1567022405-3165</Url>
      <Description>A5R4NF7SHQ5A-1567022405-3165</Description>
    </_dlc_DocIdUrl>
    <c9cd366cc722410295b9eacffbd73909 xmlns="4576a30c-5a6a-477b-a27b-b72c78a14797">
      <Terms xmlns="http://schemas.microsoft.com/office/infopath/2007/PartnerControls"/>
    </c9cd366cc722410295b9eacffbd73909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>/dep/m/EcRcAss/Riksdagsfrgor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6c2153b6-b6e9-42de-8b50-ac366cc66e46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037C-8DDA-42EE-A242-76DF42B33A5D}"/>
</file>

<file path=customXml/itemProps2.xml><?xml version="1.0" encoding="utf-8"?>
<ds:datastoreItem xmlns:ds="http://schemas.openxmlformats.org/officeDocument/2006/customXml" ds:itemID="{C401229E-BD3F-43C2-BBA9-726AE1D26849}"/>
</file>

<file path=customXml/itemProps3.xml><?xml version="1.0" encoding="utf-8"?>
<ds:datastoreItem xmlns:ds="http://schemas.openxmlformats.org/officeDocument/2006/customXml" ds:itemID="{071D5E85-3CBA-4A75-94D5-7B392D9216D9}"/>
</file>

<file path=customXml/itemProps4.xml><?xml version="1.0" encoding="utf-8"?>
<ds:datastoreItem xmlns:ds="http://schemas.openxmlformats.org/officeDocument/2006/customXml" ds:itemID="{C401229E-BD3F-43C2-BBA9-726AE1D26849}"/>
</file>

<file path=customXml/itemProps5.xml><?xml version="1.0" encoding="utf-8"?>
<ds:datastoreItem xmlns:ds="http://schemas.openxmlformats.org/officeDocument/2006/customXml" ds:itemID="{8C090213-A6CD-44ED-A710-6E3232868DB4}"/>
</file>

<file path=customXml/itemProps6.xml><?xml version="1.0" encoding="utf-8"?>
<ds:datastoreItem xmlns:ds="http://schemas.openxmlformats.org/officeDocument/2006/customXml" ds:itemID="{006B28A1-5BA1-43FD-9106-038D72ED6F4C}"/>
</file>

<file path=customXml/itemProps7.xml><?xml version="1.0" encoding="utf-8"?>
<ds:datastoreItem xmlns:ds="http://schemas.openxmlformats.org/officeDocument/2006/customXml" ds:itemID="{8C090213-A6CD-44ED-A710-6E3232868DB4}"/>
</file>

<file path=customXml/itemProps8.xml><?xml version="1.0" encoding="utf-8"?>
<ds:datastoreItem xmlns:ds="http://schemas.openxmlformats.org/officeDocument/2006/customXml" ds:itemID="{260B9513-6E74-439B-8D35-14E144C30C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619 av Jens Holm (V) Utsläpp av kväveoxid från dieselbilar.docx</dc:title>
  <dc:subject/>
  <dc:creator>Martin Larsson</dc:creator>
  <cp:keywords/>
  <dc:description/>
  <cp:lastModifiedBy>Thomas H Pettersson</cp:lastModifiedBy>
  <cp:revision>3</cp:revision>
  <cp:lastPrinted>2019-12-16T09:42:00Z</cp:lastPrinted>
  <dcterms:created xsi:type="dcterms:W3CDTF">2019-12-19T11:47:00Z</dcterms:created>
  <dcterms:modified xsi:type="dcterms:W3CDTF">2019-12-19T11:48:00Z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ac55dff1-b803-48e2-91b3-cadda4e4f041</vt:lpwstr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