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48C" w:rsidRDefault="0096348C" w:rsidP="0096348C"/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:rsidTr="00103F5F">
        <w:trPr>
          <w:cantSplit/>
          <w:trHeight w:val="742"/>
        </w:trPr>
        <w:tc>
          <w:tcPr>
            <w:tcW w:w="1985" w:type="dxa"/>
          </w:tcPr>
          <w:p w:rsidR="0096348C" w:rsidRDefault="00C07F65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237" w:type="dxa"/>
          </w:tcPr>
          <w:p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2018/19</w:t>
            </w:r>
            <w:r w:rsidR="00C07F65">
              <w:rPr>
                <w:b/>
              </w:rPr>
              <w:t>:</w:t>
            </w:r>
            <w:r w:rsidR="00D70A50">
              <w:rPr>
                <w:b/>
              </w:rPr>
              <w:t>24</w:t>
            </w:r>
          </w:p>
          <w:p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:rsidR="008035C8" w:rsidRDefault="00A257B8" w:rsidP="00AF3CA6">
            <w:pPr>
              <w:ind w:right="355"/>
            </w:pPr>
            <w:r>
              <w:t>201</w:t>
            </w:r>
            <w:r w:rsidR="00E15BE8">
              <w:t>9</w:t>
            </w:r>
            <w:r>
              <w:t>-</w:t>
            </w:r>
            <w:r w:rsidR="007C00A1">
              <w:t>01-24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:rsidR="0096348C" w:rsidRDefault="00111135" w:rsidP="00AF3CA6">
            <w:pPr>
              <w:ind w:right="-269"/>
            </w:pPr>
            <w:r>
              <w:t xml:space="preserve">kl. </w:t>
            </w:r>
            <w:r w:rsidR="007C00A1">
              <w:t>10.30-10.38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:rsidR="0096348C" w:rsidRDefault="0096348C" w:rsidP="00E97AED">
            <w:pPr>
              <w:ind w:right="-269"/>
            </w:pPr>
            <w:r>
              <w:t>Se bilaga 1</w:t>
            </w:r>
          </w:p>
          <w:p w:rsidR="003C0E60" w:rsidRDefault="003C0E60" w:rsidP="00E97AED">
            <w:pPr>
              <w:ind w:right="-269"/>
            </w:pP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C15B79" w:rsidTr="008035C8">
        <w:tc>
          <w:tcPr>
            <w:tcW w:w="567" w:type="dxa"/>
          </w:tcPr>
          <w:p w:rsidR="00C15B79" w:rsidRDefault="00C15B79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F57E7">
              <w:rPr>
                <w:b/>
                <w:snapToGrid w:val="0"/>
              </w:rPr>
              <w:t>1</w:t>
            </w:r>
          </w:p>
        </w:tc>
        <w:tc>
          <w:tcPr>
            <w:tcW w:w="7655" w:type="dxa"/>
          </w:tcPr>
          <w:p w:rsidR="00342BB1" w:rsidRDefault="00AD47F5" w:rsidP="007C00A1">
            <w:pPr>
              <w:spacing w:line="276" w:lineRule="auto"/>
              <w:outlineLvl w:val="0"/>
              <w:rPr>
                <w:b/>
              </w:rPr>
            </w:pPr>
            <w:r>
              <w:rPr>
                <w:b/>
              </w:rPr>
              <w:t>Anmälningar</w:t>
            </w:r>
          </w:p>
          <w:p w:rsidR="007C00A1" w:rsidRPr="00E427E9" w:rsidRDefault="007C00A1" w:rsidP="007B7C03">
            <w:pPr>
              <w:widowControl/>
            </w:pPr>
            <w:r w:rsidRPr="00E427E9">
              <w:t xml:space="preserve">Utskottet beslutade att kalla: </w:t>
            </w:r>
          </w:p>
          <w:p w:rsidR="007B7C03" w:rsidRPr="007B7C03" w:rsidRDefault="00E427E9" w:rsidP="00D70A50">
            <w:pPr>
              <w:pStyle w:val="Liststycke"/>
              <w:widowControl/>
              <w:numPr>
                <w:ilvl w:val="0"/>
                <w:numId w:val="10"/>
              </w:numPr>
            </w:pPr>
            <w:r>
              <w:rPr>
                <w:bCs/>
              </w:rPr>
              <w:t>R</w:t>
            </w:r>
            <w:r w:rsidR="007B7C03" w:rsidRPr="007C00A1">
              <w:rPr>
                <w:bCs/>
              </w:rPr>
              <w:t xml:space="preserve">iksrevisorerna Stefan Lundgren och Helena Lindberg till sammanträdet </w:t>
            </w:r>
            <w:r w:rsidR="00D70A50">
              <w:rPr>
                <w:bCs/>
              </w:rPr>
              <w:t xml:space="preserve">den </w:t>
            </w:r>
            <w:r w:rsidR="007B7C03" w:rsidRPr="007C00A1">
              <w:rPr>
                <w:bCs/>
              </w:rPr>
              <w:t>2 april</w:t>
            </w:r>
            <w:r w:rsidR="007B7C03" w:rsidRPr="007C00A1">
              <w:t>, dels</w:t>
            </w:r>
            <w:r w:rsidR="007B7C03">
              <w:t xml:space="preserve"> inför utskottets granskning av Riksrevisionens årsredov</w:t>
            </w:r>
            <w:r w:rsidR="007C00A1">
              <w:t>isning 2018</w:t>
            </w:r>
            <w:r w:rsidR="00303D15">
              <w:t>,</w:t>
            </w:r>
            <w:bookmarkStart w:id="0" w:name="_GoBack"/>
            <w:bookmarkEnd w:id="0"/>
            <w:r w:rsidR="007B7C03">
              <w:t xml:space="preserve"> dels för information om granskningsrapport 2018:31 Bädda för bättre tillsyn – statens vägledning av kommunal tillsyn.</w:t>
            </w:r>
            <w:r w:rsidR="007B7C03" w:rsidRPr="007C00A1">
              <w:rPr>
                <w:b/>
                <w:bCs/>
              </w:rPr>
              <w:t xml:space="preserve"> </w:t>
            </w:r>
          </w:p>
          <w:p w:rsidR="007B7C03" w:rsidRDefault="007B7C03" w:rsidP="007B7C03">
            <w:pPr>
              <w:pStyle w:val="Liststycke"/>
            </w:pPr>
          </w:p>
          <w:p w:rsidR="007B7C03" w:rsidRPr="007C00A1" w:rsidRDefault="00E427E9" w:rsidP="00D70A50">
            <w:pPr>
              <w:pStyle w:val="Liststycke"/>
              <w:widowControl/>
              <w:numPr>
                <w:ilvl w:val="0"/>
                <w:numId w:val="10"/>
              </w:numPr>
              <w:contextualSpacing w:val="0"/>
            </w:pPr>
            <w:r>
              <w:rPr>
                <w:bCs/>
              </w:rPr>
              <w:t>B</w:t>
            </w:r>
            <w:r w:rsidR="007B7C03" w:rsidRPr="007C00A1">
              <w:rPr>
                <w:bCs/>
              </w:rPr>
              <w:t xml:space="preserve">erörda statssekreterare till sammanträdet </w:t>
            </w:r>
            <w:r w:rsidR="00D70A50">
              <w:rPr>
                <w:bCs/>
              </w:rPr>
              <w:t xml:space="preserve">den </w:t>
            </w:r>
            <w:r w:rsidR="007B7C03" w:rsidRPr="007C00A1">
              <w:rPr>
                <w:bCs/>
              </w:rPr>
              <w:t>23 april för information om konvergensprogrammet och nationella reformprogrammet</w:t>
            </w:r>
            <w:r w:rsidR="007B7C03" w:rsidRPr="007C00A1">
              <w:t>.</w:t>
            </w:r>
            <w:r w:rsidR="007B7C03" w:rsidRPr="007C00A1">
              <w:rPr>
                <w:bCs/>
              </w:rPr>
              <w:t xml:space="preserve"> </w:t>
            </w:r>
          </w:p>
          <w:p w:rsidR="007B7C03" w:rsidRPr="007C00A1" w:rsidRDefault="007B7C03" w:rsidP="007B7C03">
            <w:pPr>
              <w:pStyle w:val="Liststycke"/>
              <w:widowControl/>
              <w:ind w:left="170"/>
              <w:contextualSpacing w:val="0"/>
            </w:pPr>
          </w:p>
          <w:p w:rsidR="007B7C03" w:rsidRPr="007C00A1" w:rsidRDefault="00E427E9" w:rsidP="00E427E9">
            <w:pPr>
              <w:pStyle w:val="Liststycke"/>
              <w:widowControl/>
              <w:numPr>
                <w:ilvl w:val="0"/>
                <w:numId w:val="10"/>
              </w:numPr>
              <w:contextualSpacing w:val="0"/>
            </w:pPr>
            <w:r>
              <w:rPr>
                <w:bCs/>
              </w:rPr>
              <w:t>F</w:t>
            </w:r>
            <w:r w:rsidR="007B7C03" w:rsidRPr="007C00A1">
              <w:rPr>
                <w:bCs/>
              </w:rPr>
              <w:t xml:space="preserve">inansminister Magdalena Andersson och Finanspolitiska rådets ordförande Harry </w:t>
            </w:r>
            <w:proofErr w:type="spellStart"/>
            <w:r w:rsidR="007B7C03" w:rsidRPr="007C00A1">
              <w:rPr>
                <w:bCs/>
              </w:rPr>
              <w:t>Flam</w:t>
            </w:r>
            <w:proofErr w:type="spellEnd"/>
            <w:r w:rsidR="007B7C03" w:rsidRPr="007C00A1">
              <w:rPr>
                <w:bCs/>
              </w:rPr>
              <w:t xml:space="preserve"> till öppen utfrågning om rådets rapport 2019 </w:t>
            </w:r>
            <w:r w:rsidR="00D70A50">
              <w:rPr>
                <w:bCs/>
              </w:rPr>
              <w:t>den</w:t>
            </w:r>
            <w:r w:rsidR="007B7C03" w:rsidRPr="007C00A1">
              <w:rPr>
                <w:bCs/>
              </w:rPr>
              <w:t xml:space="preserve"> 14 maj</w:t>
            </w:r>
            <w:r w:rsidR="007B7C03" w:rsidRPr="007C00A1">
              <w:t>.</w:t>
            </w:r>
          </w:p>
          <w:p w:rsidR="007C00A1" w:rsidRDefault="007C00A1" w:rsidP="007C00A1">
            <w:pPr>
              <w:widowControl/>
            </w:pPr>
          </w:p>
          <w:p w:rsidR="007B7C03" w:rsidRPr="007C00A1" w:rsidRDefault="00E427E9" w:rsidP="00D70A50">
            <w:pPr>
              <w:pStyle w:val="Liststycke"/>
              <w:widowControl/>
              <w:numPr>
                <w:ilvl w:val="0"/>
                <w:numId w:val="10"/>
              </w:numPr>
            </w:pPr>
            <w:r>
              <w:rPr>
                <w:bCs/>
              </w:rPr>
              <w:t>R</w:t>
            </w:r>
            <w:r w:rsidR="007B7C03" w:rsidRPr="007C00A1">
              <w:rPr>
                <w:bCs/>
              </w:rPr>
              <w:t>iksrevisorerna Stefan Lundgren och Helena Lindberg till öppen utfrågning om Riksrevisionens årliga rapport 2019 och Uppföljnings</w:t>
            </w:r>
            <w:r w:rsidR="007C00A1">
              <w:rPr>
                <w:bCs/>
              </w:rPr>
              <w:t>-</w:t>
            </w:r>
            <w:r w:rsidR="007B7C03" w:rsidRPr="007C00A1">
              <w:rPr>
                <w:bCs/>
              </w:rPr>
              <w:t>rapport 2019 onsdagen den 5 juni</w:t>
            </w:r>
            <w:r w:rsidR="007B7C03" w:rsidRPr="007C00A1">
              <w:t>.</w:t>
            </w:r>
            <w:r w:rsidR="007B7C03" w:rsidRPr="007C00A1">
              <w:rPr>
                <w:bCs/>
              </w:rPr>
              <w:t xml:space="preserve"> </w:t>
            </w:r>
          </w:p>
          <w:p w:rsidR="007C00A1" w:rsidRDefault="007C00A1" w:rsidP="007C00A1">
            <w:pPr>
              <w:pStyle w:val="Liststycke"/>
            </w:pPr>
          </w:p>
          <w:p w:rsidR="007C00A1" w:rsidRPr="007C00A1" w:rsidRDefault="007C00A1" w:rsidP="007C00A1">
            <w:pPr>
              <w:rPr>
                <w:u w:val="single"/>
              </w:rPr>
            </w:pPr>
            <w:r w:rsidRPr="007C00A1">
              <w:rPr>
                <w:u w:val="single"/>
              </w:rPr>
              <w:t>Motionsfördelning</w:t>
            </w:r>
          </w:p>
          <w:p w:rsidR="007C00A1" w:rsidRPr="00D70A50" w:rsidRDefault="007C00A1" w:rsidP="00D70A50">
            <w:pPr>
              <w:pStyle w:val="Liststycke"/>
              <w:widowControl/>
              <w:numPr>
                <w:ilvl w:val="0"/>
                <w:numId w:val="10"/>
              </w:numPr>
              <w:rPr>
                <w:sz w:val="22"/>
              </w:rPr>
            </w:pPr>
            <w:r w:rsidRPr="007C00A1">
              <w:rPr>
                <w:bCs/>
              </w:rPr>
              <w:t>Utskottet beslutade att överlämna motion 2018/19:2897 yrkande 3 av Jakob Forssmed m.fl.</w:t>
            </w:r>
            <w:r w:rsidRPr="007C00A1">
              <w:t>,</w:t>
            </w:r>
            <w:r w:rsidRPr="007C00A1">
              <w:rPr>
                <w:bCs/>
              </w:rPr>
              <w:t xml:space="preserve"> </w:t>
            </w:r>
            <w:r w:rsidR="00736749">
              <w:t xml:space="preserve">till skatteutskottet under förutsättning att det mottagande utskottet tar emot yrkandet. </w:t>
            </w:r>
          </w:p>
          <w:p w:rsidR="00D70A50" w:rsidRPr="007C00A1" w:rsidRDefault="00D70A50" w:rsidP="00D70A50">
            <w:pPr>
              <w:pStyle w:val="Liststycke"/>
              <w:widowControl/>
              <w:rPr>
                <w:sz w:val="22"/>
              </w:rPr>
            </w:pPr>
          </w:p>
          <w:p w:rsidR="007C00A1" w:rsidRPr="00D70A50" w:rsidRDefault="00D70A50" w:rsidP="007C00A1">
            <w:pPr>
              <w:widowControl/>
              <w:rPr>
                <w:u w:val="single"/>
              </w:rPr>
            </w:pPr>
            <w:r>
              <w:rPr>
                <w:u w:val="single"/>
              </w:rPr>
              <w:t>Övrigt</w:t>
            </w:r>
          </w:p>
          <w:p w:rsidR="007C00A1" w:rsidRDefault="00E427E9" w:rsidP="00D70A50">
            <w:pPr>
              <w:pStyle w:val="Liststycke"/>
              <w:widowControl/>
              <w:numPr>
                <w:ilvl w:val="0"/>
                <w:numId w:val="10"/>
              </w:numPr>
            </w:pPr>
            <w:r>
              <w:rPr>
                <w:bCs/>
              </w:rPr>
              <w:t>F</w:t>
            </w:r>
            <w:r w:rsidR="00D70A50">
              <w:rPr>
                <w:bCs/>
              </w:rPr>
              <w:t>råga om deltagande vid</w:t>
            </w:r>
            <w:r w:rsidR="00D70A50" w:rsidRPr="00D70A50">
              <w:rPr>
                <w:bCs/>
              </w:rPr>
              <w:t xml:space="preserve"> </w:t>
            </w:r>
            <w:r w:rsidR="007C00A1" w:rsidRPr="00D70A50">
              <w:rPr>
                <w:bCs/>
              </w:rPr>
              <w:t xml:space="preserve">lunch med IMF i samband med Artikel 4-konsultation </w:t>
            </w:r>
            <w:r w:rsidR="00D70A50">
              <w:rPr>
                <w:bCs/>
              </w:rPr>
              <w:t xml:space="preserve">den </w:t>
            </w:r>
            <w:r w:rsidR="007C00A1" w:rsidRPr="00D70A50">
              <w:rPr>
                <w:bCs/>
              </w:rPr>
              <w:t>12 februari kl. 11.30</w:t>
            </w:r>
            <w:r w:rsidR="007C00A1">
              <w:t xml:space="preserve"> i riksdagsrestaurangen. Intresse av deltagande anmäls till kansliet senast 6 februari. </w:t>
            </w:r>
          </w:p>
          <w:p w:rsidR="00D70A50" w:rsidRDefault="00D70A50" w:rsidP="00D70A50">
            <w:pPr>
              <w:widowControl/>
            </w:pPr>
          </w:p>
          <w:p w:rsidR="00D70A50" w:rsidRDefault="00D70A50" w:rsidP="00D70A50">
            <w:pPr>
              <w:pStyle w:val="Liststycke"/>
              <w:widowControl/>
              <w:numPr>
                <w:ilvl w:val="0"/>
                <w:numId w:val="10"/>
              </w:numPr>
              <w:contextualSpacing w:val="0"/>
              <w:rPr>
                <w:b/>
                <w:bCs/>
              </w:rPr>
            </w:pPr>
            <w:r w:rsidRPr="00D70A50">
              <w:rPr>
                <w:bCs/>
              </w:rPr>
              <w:t xml:space="preserve">Påminnelse om OECD </w:t>
            </w:r>
            <w:proofErr w:type="spellStart"/>
            <w:r w:rsidRPr="00D70A50">
              <w:rPr>
                <w:bCs/>
              </w:rPr>
              <w:t>Parliamentary</w:t>
            </w:r>
            <w:proofErr w:type="spellEnd"/>
            <w:r w:rsidRPr="00D70A50">
              <w:rPr>
                <w:bCs/>
              </w:rPr>
              <w:t xml:space="preserve"> Days </w:t>
            </w:r>
            <w:r w:rsidRPr="00D70A50">
              <w:t xml:space="preserve">i Paris 13 - 15 februari </w:t>
            </w:r>
            <w:r w:rsidRPr="00D70A50">
              <w:rPr>
                <w:bCs/>
              </w:rPr>
              <w:t>och Europeiska parlamentarikerveckan</w:t>
            </w:r>
            <w:r>
              <w:t xml:space="preserve"> i Bryssel 18 - 19 februari.</w:t>
            </w:r>
          </w:p>
          <w:p w:rsidR="00D70A50" w:rsidRDefault="00D70A50" w:rsidP="00D70A50">
            <w:pPr>
              <w:widowControl/>
            </w:pPr>
          </w:p>
          <w:p w:rsidR="00D70A50" w:rsidRDefault="00D70A50" w:rsidP="00D70A50">
            <w:pPr>
              <w:pStyle w:val="Liststycke"/>
              <w:widowControl/>
              <w:numPr>
                <w:ilvl w:val="0"/>
                <w:numId w:val="10"/>
              </w:numPr>
              <w:contextualSpacing w:val="0"/>
            </w:pPr>
            <w:r w:rsidRPr="00D70A50">
              <w:rPr>
                <w:bCs/>
              </w:rPr>
              <w:t>Möte i IMF/Världsbankens parlamentariska nätverk 8 - 9 april i Washington</w:t>
            </w:r>
            <w:r>
              <w:rPr>
                <w:b/>
                <w:bCs/>
              </w:rPr>
              <w:t xml:space="preserve"> </w:t>
            </w:r>
            <w:r>
              <w:t xml:space="preserve">– Årets teman är 1) </w:t>
            </w:r>
            <w:proofErr w:type="spellStart"/>
            <w:r>
              <w:t>Disruptive</w:t>
            </w:r>
            <w:proofErr w:type="spellEnd"/>
            <w:r>
              <w:t xml:space="preserve"> Technologies for </w:t>
            </w:r>
            <w:proofErr w:type="spellStart"/>
            <w:r>
              <w:t>Development</w:t>
            </w:r>
            <w:proofErr w:type="spellEnd"/>
            <w:r>
              <w:t xml:space="preserve">, 2) </w:t>
            </w:r>
            <w:proofErr w:type="spellStart"/>
            <w:r>
              <w:t>Investing</w:t>
            </w:r>
            <w:proofErr w:type="spellEnd"/>
            <w:r>
              <w:t xml:space="preserve"> in Human </w:t>
            </w:r>
            <w:proofErr w:type="spellStart"/>
            <w:r>
              <w:t>Capital</w:t>
            </w:r>
            <w:proofErr w:type="spellEnd"/>
            <w:r>
              <w:t xml:space="preserve"> och 3) </w:t>
            </w:r>
            <w:proofErr w:type="spellStart"/>
            <w:r>
              <w:t>Taking</w:t>
            </w:r>
            <w:proofErr w:type="spellEnd"/>
            <w:r>
              <w:t xml:space="preserve"> action </w:t>
            </w:r>
            <w:proofErr w:type="spellStart"/>
            <w:r>
              <w:t>against</w:t>
            </w:r>
            <w:proofErr w:type="spellEnd"/>
            <w:r>
              <w:t xml:space="preserve"> </w:t>
            </w:r>
            <w:proofErr w:type="spellStart"/>
            <w:r>
              <w:t>Climate</w:t>
            </w:r>
            <w:proofErr w:type="spellEnd"/>
            <w:r>
              <w:t xml:space="preserve"> Change. Slutligt program skickas</w:t>
            </w:r>
            <w:r w:rsidR="00E427E9">
              <w:t xml:space="preserve"> ut när det fastställts. I</w:t>
            </w:r>
            <w:r>
              <w:t>ntresse av deltagande</w:t>
            </w:r>
            <w:r w:rsidR="00E427E9">
              <w:t xml:space="preserve"> anmäls</w:t>
            </w:r>
            <w:r>
              <w:t xml:space="preserve"> till kansliet senast 7 mars.</w:t>
            </w:r>
          </w:p>
          <w:p w:rsidR="00D70A50" w:rsidRDefault="00D70A50" w:rsidP="00D70A50">
            <w:pPr>
              <w:widowControl/>
              <w:rPr>
                <w:bCs/>
              </w:rPr>
            </w:pPr>
          </w:p>
          <w:p w:rsidR="007B7C03" w:rsidRPr="00D70A50" w:rsidRDefault="007B7C03" w:rsidP="00D70A50">
            <w:pPr>
              <w:pStyle w:val="Liststycke"/>
              <w:widowControl/>
              <w:numPr>
                <w:ilvl w:val="0"/>
                <w:numId w:val="10"/>
              </w:numPr>
            </w:pPr>
            <w:r w:rsidRPr="00D70A50">
              <w:rPr>
                <w:bCs/>
              </w:rPr>
              <w:t xml:space="preserve">Thomas Östros </w:t>
            </w:r>
            <w:r w:rsidR="00D70A50" w:rsidRPr="00D70A50">
              <w:rPr>
                <w:bCs/>
              </w:rPr>
              <w:t xml:space="preserve">kommer </w:t>
            </w:r>
            <w:r w:rsidRPr="00D70A50">
              <w:rPr>
                <w:bCs/>
              </w:rPr>
              <w:t>till sammanträdet 4 juni för att informera om erfarenheterna från tiden som styrelseledamot i IMF</w:t>
            </w:r>
            <w:r w:rsidRPr="00D70A50">
              <w:t>.</w:t>
            </w:r>
          </w:p>
          <w:p w:rsidR="007B7C03" w:rsidRDefault="007B7C03" w:rsidP="00D70A50">
            <w:pPr>
              <w:widowControl/>
            </w:pPr>
          </w:p>
          <w:p w:rsidR="00D70A50" w:rsidRDefault="00D70A50" w:rsidP="00D70A50">
            <w:pPr>
              <w:widowControl/>
            </w:pPr>
          </w:p>
          <w:p w:rsidR="00D70A50" w:rsidRDefault="00D70A50" w:rsidP="00D70A50">
            <w:pPr>
              <w:widowControl/>
            </w:pPr>
          </w:p>
          <w:p w:rsidR="00D70A50" w:rsidRDefault="00D70A50" w:rsidP="00D70A50">
            <w:pPr>
              <w:widowControl/>
            </w:pPr>
          </w:p>
          <w:p w:rsidR="00D70A50" w:rsidRDefault="00D70A50" w:rsidP="00D70A50">
            <w:pPr>
              <w:widowControl/>
            </w:pPr>
          </w:p>
          <w:p w:rsidR="00D70A50" w:rsidRDefault="00D70A50" w:rsidP="00D70A50">
            <w:pPr>
              <w:pStyle w:val="Liststycke"/>
              <w:widowControl/>
              <w:numPr>
                <w:ilvl w:val="0"/>
                <w:numId w:val="10"/>
              </w:numPr>
              <w:contextualSpacing w:val="0"/>
            </w:pPr>
            <w:r>
              <w:rPr>
                <w:bCs/>
              </w:rPr>
              <w:t>G</w:t>
            </w:r>
            <w:r w:rsidR="007B7C03" w:rsidRPr="00D70A50">
              <w:rPr>
                <w:bCs/>
              </w:rPr>
              <w:t>rupp för hantering av forsknings- och framtidsfrågor</w:t>
            </w:r>
            <w:r w:rsidR="007B7C03">
              <w:t xml:space="preserve"> – Presidiet har beslutat inrätta en grupp av ledamöter som (tillsammans med kansliet)</w:t>
            </w:r>
          </w:p>
          <w:p w:rsidR="007B7C03" w:rsidRDefault="007B7C03" w:rsidP="00D70A50">
            <w:pPr>
              <w:pStyle w:val="Liststycke"/>
              <w:widowControl/>
              <w:contextualSpacing w:val="0"/>
            </w:pPr>
            <w:r>
              <w:t>kan diskutera inriktningen på utskottets arbete med forsknings- och framtidsfrågor. Efter diskussioner i gruppen läggs gruppens förslag till fortsatt arbete fram till utskottet för beredning och beslut. Partierna ombeds nominera en ledamot vardera (ordinarie eller suppleant) och meddela kansliet senast 30 januari.</w:t>
            </w:r>
          </w:p>
          <w:p w:rsidR="00D70A50" w:rsidRPr="00D70A50" w:rsidRDefault="00D70A50" w:rsidP="00D70A50">
            <w:pPr>
              <w:pStyle w:val="Liststycke"/>
              <w:widowControl/>
              <w:contextualSpacing w:val="0"/>
            </w:pPr>
          </w:p>
          <w:p w:rsidR="007B7C03" w:rsidRPr="007B7C03" w:rsidRDefault="007B7C03" w:rsidP="00D70A50">
            <w:pPr>
              <w:pStyle w:val="Liststycke"/>
              <w:widowControl/>
              <w:numPr>
                <w:ilvl w:val="0"/>
                <w:numId w:val="10"/>
              </w:numPr>
              <w:contextualSpacing w:val="0"/>
            </w:pPr>
            <w:r w:rsidRPr="00D70A50">
              <w:rPr>
                <w:bCs/>
              </w:rPr>
              <w:t xml:space="preserve">Program för </w:t>
            </w:r>
            <w:r w:rsidR="00D70A50">
              <w:rPr>
                <w:bCs/>
              </w:rPr>
              <w:t>den öppna</w:t>
            </w:r>
            <w:r w:rsidRPr="00D70A50">
              <w:rPr>
                <w:bCs/>
              </w:rPr>
              <w:t xml:space="preserve"> utfrågning</w:t>
            </w:r>
            <w:r w:rsidR="00D70A50">
              <w:rPr>
                <w:bCs/>
              </w:rPr>
              <w:t>en</w:t>
            </w:r>
            <w:r w:rsidRPr="00D70A50">
              <w:rPr>
                <w:bCs/>
              </w:rPr>
              <w:t xml:space="preserve"> om finansiell stabilitet </w:t>
            </w:r>
            <w:r w:rsidR="00D70A50">
              <w:rPr>
                <w:bCs/>
              </w:rPr>
              <w:t xml:space="preserve">den </w:t>
            </w:r>
            <w:r w:rsidRPr="00D70A50">
              <w:t>5</w:t>
            </w:r>
            <w:r>
              <w:t xml:space="preserve"> februari </w:t>
            </w:r>
            <w:r w:rsidR="00D70A50">
              <w:t>har delats till utskottet</w:t>
            </w:r>
            <w:r>
              <w:t>.</w:t>
            </w:r>
            <w:r>
              <w:rPr>
                <w:b/>
                <w:bCs/>
              </w:rPr>
              <w:t xml:space="preserve"> </w:t>
            </w:r>
          </w:p>
          <w:p w:rsidR="007B7C03" w:rsidRDefault="007B7C03" w:rsidP="007B7C03">
            <w:pPr>
              <w:pStyle w:val="Liststycke"/>
            </w:pPr>
          </w:p>
          <w:p w:rsidR="007B7C03" w:rsidRPr="007C00A1" w:rsidRDefault="007C00A1" w:rsidP="00D70A50">
            <w:pPr>
              <w:pStyle w:val="Liststycke"/>
              <w:widowControl/>
              <w:numPr>
                <w:ilvl w:val="0"/>
                <w:numId w:val="10"/>
              </w:numPr>
            </w:pPr>
            <w:r w:rsidRPr="007C00A1">
              <w:rPr>
                <w:bCs/>
              </w:rPr>
              <w:t>Utskottet</w:t>
            </w:r>
            <w:r w:rsidR="007B7C03" w:rsidRPr="007C00A1">
              <w:rPr>
                <w:bCs/>
              </w:rPr>
              <w:t xml:space="preserve"> </w:t>
            </w:r>
            <w:r w:rsidRPr="007C00A1">
              <w:rPr>
                <w:bCs/>
              </w:rPr>
              <w:t>beslutade att ställa in</w:t>
            </w:r>
            <w:r w:rsidR="007B7C03" w:rsidRPr="007C00A1">
              <w:rPr>
                <w:bCs/>
              </w:rPr>
              <w:t xml:space="preserve"> sammanträdet 29 januari</w:t>
            </w:r>
            <w:r w:rsidRPr="007C00A1">
              <w:rPr>
                <w:bCs/>
              </w:rPr>
              <w:t xml:space="preserve">. </w:t>
            </w:r>
          </w:p>
          <w:p w:rsidR="007C00A1" w:rsidRDefault="007C00A1" w:rsidP="007C00A1">
            <w:pPr>
              <w:pStyle w:val="Liststycke"/>
              <w:widowControl/>
              <w:ind w:left="170"/>
              <w:contextualSpacing w:val="0"/>
              <w:rPr>
                <w:b/>
              </w:rPr>
            </w:pPr>
          </w:p>
        </w:tc>
      </w:tr>
      <w:tr w:rsidR="00C15B79" w:rsidTr="008035C8">
        <w:tc>
          <w:tcPr>
            <w:tcW w:w="567" w:type="dxa"/>
          </w:tcPr>
          <w:p w:rsidR="00C15B79" w:rsidRDefault="00C15B79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EF57E7">
              <w:rPr>
                <w:b/>
                <w:snapToGrid w:val="0"/>
              </w:rPr>
              <w:t>2</w:t>
            </w:r>
          </w:p>
        </w:tc>
        <w:tc>
          <w:tcPr>
            <w:tcW w:w="7655" w:type="dxa"/>
          </w:tcPr>
          <w:p w:rsidR="00D021DB" w:rsidRDefault="00AD47F5" w:rsidP="00D021DB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AD47F5">
              <w:rPr>
                <w:b/>
                <w:color w:val="000000"/>
                <w:szCs w:val="24"/>
              </w:rPr>
              <w:t>Justering</w:t>
            </w:r>
            <w:r w:rsidR="000C726F">
              <w:rPr>
                <w:b/>
                <w:color w:val="000000"/>
                <w:szCs w:val="24"/>
              </w:rPr>
              <w:t xml:space="preserve"> av protokoll</w:t>
            </w:r>
          </w:p>
          <w:p w:rsidR="00D70A50" w:rsidRPr="00D70A50" w:rsidRDefault="00D70A50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D70A50">
              <w:rPr>
                <w:color w:val="000000"/>
                <w:szCs w:val="24"/>
              </w:rPr>
              <w:t>Utskottet justerade protokoll nr. 2018/19:23</w:t>
            </w:r>
            <w:r>
              <w:rPr>
                <w:color w:val="000000"/>
                <w:szCs w:val="24"/>
              </w:rPr>
              <w:t>.</w:t>
            </w:r>
          </w:p>
          <w:p w:rsidR="007B7C03" w:rsidRPr="00AD47F5" w:rsidRDefault="007B7C03" w:rsidP="00D021DB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</w:tc>
      </w:tr>
      <w:tr w:rsidR="00C15B79" w:rsidTr="008035C8">
        <w:tc>
          <w:tcPr>
            <w:tcW w:w="567" w:type="dxa"/>
          </w:tcPr>
          <w:p w:rsidR="00C15B79" w:rsidRDefault="00C15B79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F57E7">
              <w:rPr>
                <w:b/>
                <w:snapToGrid w:val="0"/>
              </w:rPr>
              <w:t>3</w:t>
            </w:r>
          </w:p>
        </w:tc>
        <w:tc>
          <w:tcPr>
            <w:tcW w:w="7655" w:type="dxa"/>
          </w:tcPr>
          <w:p w:rsidR="007B7C03" w:rsidRPr="007B7C03" w:rsidRDefault="007B7C03" w:rsidP="007B7C03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7B7C03">
              <w:rPr>
                <w:b/>
                <w:color w:val="000000"/>
                <w:szCs w:val="24"/>
              </w:rPr>
              <w:t>Redovisning av AP-fondernas verksamhet t.o.m. 2017 (FiU6)</w:t>
            </w:r>
          </w:p>
          <w:p w:rsidR="00D021DB" w:rsidRDefault="00D70A50" w:rsidP="00D70A50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fortsatte behandlingen av s</w:t>
            </w:r>
            <w:r w:rsidR="007B7C03" w:rsidRPr="007B7C03">
              <w:rPr>
                <w:color w:val="000000"/>
                <w:szCs w:val="24"/>
              </w:rPr>
              <w:t>kr</w:t>
            </w:r>
            <w:r>
              <w:rPr>
                <w:color w:val="000000"/>
                <w:szCs w:val="24"/>
              </w:rPr>
              <w:t>ivelse 2017/18:130 och motioner.</w:t>
            </w:r>
          </w:p>
          <w:p w:rsidR="00D70A50" w:rsidRDefault="00D70A50" w:rsidP="00D70A50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D70A50" w:rsidRDefault="00D70A50" w:rsidP="00D70A50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justerade betänkande 2018/19:FiU6.</w:t>
            </w:r>
          </w:p>
          <w:p w:rsidR="00D70A50" w:rsidRDefault="00D70A50" w:rsidP="00D70A50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D70A50" w:rsidRDefault="00D70A50" w:rsidP="00D70A50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V-ledamoten anmälde reservation. </w:t>
            </w:r>
          </w:p>
          <w:p w:rsidR="00D70A50" w:rsidRPr="00305C38" w:rsidRDefault="00D70A50" w:rsidP="00D70A50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CD7E8B" w:rsidTr="00D12ED4">
        <w:trPr>
          <w:trHeight w:val="707"/>
        </w:trPr>
        <w:tc>
          <w:tcPr>
            <w:tcW w:w="567" w:type="dxa"/>
          </w:tcPr>
          <w:p w:rsidR="00CD7E8B" w:rsidRDefault="00CD7E8B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C00A1">
              <w:rPr>
                <w:b/>
                <w:snapToGrid w:val="0"/>
              </w:rPr>
              <w:t>4</w:t>
            </w:r>
          </w:p>
        </w:tc>
        <w:tc>
          <w:tcPr>
            <w:tcW w:w="7655" w:type="dxa"/>
          </w:tcPr>
          <w:p w:rsidR="00CD7E8B" w:rsidRDefault="00AD47F5" w:rsidP="00D021DB">
            <w:pPr>
              <w:outlineLvl w:val="0"/>
              <w:rPr>
                <w:b/>
                <w:bCs/>
              </w:rPr>
            </w:pPr>
            <w:r w:rsidRPr="00AD47F5">
              <w:rPr>
                <w:b/>
                <w:bCs/>
              </w:rPr>
              <w:t>Nästa sammanträde</w:t>
            </w:r>
          </w:p>
          <w:p w:rsidR="00D70A50" w:rsidRPr="00D70A50" w:rsidRDefault="00D70A50" w:rsidP="00D021DB">
            <w:pPr>
              <w:outlineLvl w:val="0"/>
              <w:rPr>
                <w:bCs/>
              </w:rPr>
            </w:pPr>
            <w:r w:rsidRPr="00D70A50">
              <w:rPr>
                <w:bCs/>
              </w:rPr>
              <w:t>Torsdag den 31 januari kl. 10.30.</w:t>
            </w:r>
          </w:p>
        </w:tc>
      </w:tr>
      <w:tr w:rsidR="00D12ED4" w:rsidTr="008035C8">
        <w:tc>
          <w:tcPr>
            <w:tcW w:w="567" w:type="dxa"/>
          </w:tcPr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E427E9" w:rsidRDefault="00E427E9" w:rsidP="00C15B79">
            <w:pPr>
              <w:outlineLvl w:val="0"/>
              <w:rPr>
                <w:bCs/>
              </w:rPr>
            </w:pPr>
          </w:p>
          <w:p w:rsidR="00E427E9" w:rsidRDefault="00E427E9" w:rsidP="00C15B79">
            <w:pPr>
              <w:outlineLvl w:val="0"/>
              <w:rPr>
                <w:bCs/>
              </w:rPr>
            </w:pPr>
          </w:p>
          <w:p w:rsidR="00D12ED4" w:rsidRPr="00CD7E8B" w:rsidRDefault="00CD7E8B" w:rsidP="00C15B79">
            <w:pPr>
              <w:outlineLvl w:val="0"/>
              <w:rPr>
                <w:bCs/>
              </w:rPr>
            </w:pPr>
            <w:r w:rsidRPr="00CD7E8B">
              <w:rPr>
                <w:bCs/>
              </w:rPr>
              <w:t>Vid protokollet</w:t>
            </w: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D70A50" w:rsidP="00C15B79">
            <w:pPr>
              <w:outlineLvl w:val="0"/>
              <w:rPr>
                <w:bCs/>
              </w:rPr>
            </w:pPr>
            <w:r>
              <w:rPr>
                <w:bCs/>
              </w:rPr>
              <w:t>Pia Sandberg</w:t>
            </w: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  <w:r w:rsidRPr="00CD7E8B">
              <w:rPr>
                <w:bCs/>
              </w:rPr>
              <w:t>Justeras</w:t>
            </w: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  <w:r w:rsidRPr="00CD7E8B">
              <w:rPr>
                <w:bCs/>
              </w:rPr>
              <w:t>Elisabeth Svantesson</w:t>
            </w:r>
          </w:p>
          <w:p w:rsidR="00D70A50" w:rsidRDefault="00D70A50" w:rsidP="00C15B79">
            <w:pPr>
              <w:outlineLvl w:val="0"/>
              <w:rPr>
                <w:bCs/>
              </w:rPr>
            </w:pPr>
          </w:p>
          <w:p w:rsidR="00D70A50" w:rsidRDefault="00D70A50" w:rsidP="00C15B79">
            <w:pPr>
              <w:outlineLvl w:val="0"/>
              <w:rPr>
                <w:bCs/>
              </w:rPr>
            </w:pPr>
          </w:p>
          <w:p w:rsidR="00D70A50" w:rsidRDefault="00D70A50" w:rsidP="00C15B79">
            <w:pPr>
              <w:outlineLvl w:val="0"/>
              <w:rPr>
                <w:bCs/>
              </w:rPr>
            </w:pPr>
          </w:p>
          <w:p w:rsidR="00D70A50" w:rsidRDefault="00D70A50" w:rsidP="00C15B79">
            <w:pPr>
              <w:outlineLvl w:val="0"/>
              <w:rPr>
                <w:bCs/>
              </w:rPr>
            </w:pPr>
          </w:p>
          <w:p w:rsidR="00D70A50" w:rsidRDefault="00D70A50" w:rsidP="00C15B79">
            <w:pPr>
              <w:outlineLvl w:val="0"/>
              <w:rPr>
                <w:bCs/>
              </w:rPr>
            </w:pPr>
          </w:p>
          <w:p w:rsidR="00D70A50" w:rsidRPr="00D12ED4" w:rsidRDefault="00D70A50" w:rsidP="00C15B79">
            <w:pPr>
              <w:outlineLvl w:val="0"/>
              <w:rPr>
                <w:bCs/>
              </w:rPr>
            </w:pPr>
          </w:p>
        </w:tc>
      </w:tr>
      <w:tr w:rsidR="002C538C" w:rsidTr="008035C8">
        <w:tc>
          <w:tcPr>
            <w:tcW w:w="8222" w:type="dxa"/>
            <w:gridSpan w:val="2"/>
          </w:tcPr>
          <w:p w:rsidR="002C538C" w:rsidRPr="00BD39D1" w:rsidRDefault="002C538C" w:rsidP="002C538C">
            <w:pPr>
              <w:outlineLvl w:val="0"/>
            </w:pPr>
          </w:p>
        </w:tc>
      </w:tr>
    </w:tbl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:rsidR="00282678" w:rsidRDefault="00282678" w:rsidP="0028267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82678" w:rsidRDefault="00282678" w:rsidP="0028267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  <w:szCs w:val="22"/>
        </w:rPr>
      </w:pPr>
      <w:r>
        <w:rPr>
          <w:sz w:val="20"/>
        </w:rPr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 w:rsidR="00F5222B">
        <w:rPr>
          <w:sz w:val="22"/>
          <w:szCs w:val="22"/>
        </w:rPr>
        <w:t>2018</w:t>
      </w:r>
      <w:r w:rsidR="00CE09AE">
        <w:rPr>
          <w:sz w:val="22"/>
          <w:szCs w:val="22"/>
        </w:rPr>
        <w:t>/</w:t>
      </w:r>
      <w:r w:rsidR="00692522">
        <w:rPr>
          <w:sz w:val="22"/>
          <w:szCs w:val="22"/>
        </w:rPr>
        <w:t>1</w:t>
      </w:r>
      <w:r w:rsidR="00F5222B">
        <w:rPr>
          <w:sz w:val="22"/>
          <w:szCs w:val="22"/>
        </w:rPr>
        <w:t>9</w:t>
      </w:r>
      <w:r w:rsidRPr="00282678">
        <w:rPr>
          <w:sz w:val="22"/>
          <w:szCs w:val="22"/>
        </w:rPr>
        <w:t>:</w:t>
      </w:r>
      <w:r w:rsidR="004A0267">
        <w:rPr>
          <w:sz w:val="22"/>
          <w:szCs w:val="22"/>
        </w:rPr>
        <w:t>2</w:t>
      </w:r>
      <w:r w:rsidR="007C00A1">
        <w:rPr>
          <w:sz w:val="22"/>
          <w:szCs w:val="22"/>
        </w:rPr>
        <w:t>4</w:t>
      </w:r>
    </w:p>
    <w:p w:rsidR="00DA30F0" w:rsidRPr="00DA30F0" w:rsidRDefault="00DA30F0" w:rsidP="00D70A50">
      <w:pPr>
        <w:pStyle w:val="Sidhuvud"/>
        <w:tabs>
          <w:tab w:val="clear" w:pos="4536"/>
          <w:tab w:val="left" w:pos="3402"/>
          <w:tab w:val="left" w:pos="6946"/>
        </w:tabs>
        <w:rPr>
          <w:sz w:val="22"/>
        </w:rPr>
      </w:pPr>
      <w:r>
        <w:fldChar w:fldCharType="begin"/>
      </w:r>
      <w:r>
        <w:instrText xml:space="preserve"> </w:instrText>
      </w:r>
      <w:r>
        <w:fldChar w:fldCharType="end"/>
      </w: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DA30F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A30F0" w:rsidRPr="000E151F" w:rsidRDefault="007C00A1" w:rsidP="00A63190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§1-</w:t>
            </w:r>
            <w:r w:rsidR="00D70A50">
              <w:rPr>
                <w:sz w:val="22"/>
                <w:szCs w:val="22"/>
              </w:rPr>
              <w:t>4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</w:tr>
      <w:tr w:rsidR="00DA30F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0E151F" w:rsidP="00DA30F0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</w:tr>
      <w:tr w:rsidR="00AF3CA6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b/>
                <w:i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Elisabeth Svantesson (M) </w:t>
            </w:r>
            <w:r w:rsidRPr="00AF3CA6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3D557B" w:rsidP="00DA30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</w:tr>
      <w:tr w:rsidR="001D09A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Fredrik Olovsson (S)</w:t>
            </w:r>
            <w:r w:rsidR="00AF3CA6">
              <w:rPr>
                <w:snapToGrid w:val="0"/>
                <w:sz w:val="22"/>
                <w:szCs w:val="22"/>
              </w:rPr>
              <w:t xml:space="preserve"> </w:t>
            </w:r>
            <w:r w:rsidR="00AF3CA6" w:rsidRPr="00AF3CA6">
              <w:rPr>
                <w:i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3D557B" w:rsidP="001D0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</w:tr>
      <w:tr w:rsidR="001D09A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A257B8" w:rsidP="001D09A0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035F71">
              <w:rPr>
                <w:snapToGrid w:val="0"/>
                <w:sz w:val="22"/>
                <w:szCs w:val="22"/>
              </w:rPr>
              <w:t>Gunilla Carlsson</w:t>
            </w:r>
            <w:r w:rsidR="001D09A0" w:rsidRPr="000E151F">
              <w:rPr>
                <w:snapToGrid w:val="0"/>
                <w:sz w:val="22"/>
                <w:szCs w:val="22"/>
              </w:rPr>
              <w:t xml:space="preserve"> (S)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3D557B" w:rsidP="001D0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</w:tr>
      <w:tr w:rsidR="001D09A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A257B8" w:rsidP="008C79F1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035F71">
              <w:rPr>
                <w:snapToGrid w:val="0"/>
                <w:sz w:val="22"/>
                <w:szCs w:val="22"/>
              </w:rPr>
              <w:t>Niklas Wykman</w:t>
            </w:r>
            <w:r w:rsidR="001D09A0"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3D557B" w:rsidP="001D0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035F71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 w:rsidR="00035F71" w:rsidRPr="000E151F">
              <w:rPr>
                <w:snapToGrid w:val="0"/>
                <w:sz w:val="22"/>
                <w:szCs w:val="22"/>
              </w:rPr>
              <w:t>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3D557B" w:rsidP="001145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0E151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3D557B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Emil Källström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3D557B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Ulla Andersson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3D557B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Jessika Roswall (M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3D557B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3D557B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Ingela Nylund Watz (</w:t>
            </w:r>
            <w:r>
              <w:rPr>
                <w:snapToGrid w:val="0"/>
                <w:sz w:val="22"/>
                <w:szCs w:val="22"/>
              </w:rPr>
              <w:t>S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3D557B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Jakob Forssmed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3D557B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D37D2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Default="00D37D24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Ingemar Nilsson </w:t>
            </w:r>
            <w:r w:rsidRPr="000E151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3D557B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Mats Persson (L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3D557B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Sven-Olof Sällström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3D557B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Janine Alm Ericson (MP</w:t>
            </w:r>
            <w:r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3D557B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Ericson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3D557B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Björn Wiechel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3D557B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Mattias Karlsson i Luleå</w:t>
            </w:r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3D557B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pacing w:val="4"/>
                <w:kern w:val="16"/>
                <w:sz w:val="22"/>
              </w:rPr>
              <w:t xml:space="preserve"> Cecilie </w:t>
            </w:r>
            <w:proofErr w:type="spellStart"/>
            <w:r>
              <w:rPr>
                <w:spacing w:val="4"/>
                <w:kern w:val="16"/>
                <w:sz w:val="22"/>
              </w:rPr>
              <w:t>Tenfjord</w:t>
            </w:r>
            <w:proofErr w:type="spellEnd"/>
            <w:r>
              <w:rPr>
                <w:spacing w:val="4"/>
                <w:kern w:val="16"/>
                <w:sz w:val="22"/>
              </w:rPr>
              <w:t xml:space="preserve"> </w:t>
            </w:r>
            <w:proofErr w:type="spellStart"/>
            <w:r>
              <w:rPr>
                <w:spacing w:val="4"/>
                <w:kern w:val="16"/>
                <w:sz w:val="22"/>
              </w:rPr>
              <w:t>Toftby</w:t>
            </w:r>
            <w:proofErr w:type="spellEnd"/>
            <w:r>
              <w:rPr>
                <w:spacing w:val="4"/>
                <w:kern w:val="16"/>
                <w:sz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  <w:lang w:val="en-US"/>
              </w:rPr>
              <w:t xml:space="preserve">Mattias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Bäckström</w:t>
            </w:r>
            <w:proofErr w:type="spellEnd"/>
            <w:r>
              <w:rPr>
                <w:snapToGrid w:val="0"/>
                <w:sz w:val="22"/>
                <w:szCs w:val="22"/>
                <w:lang w:val="en-US"/>
              </w:rPr>
              <w:t xml:space="preserve"> Johansson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Johan Andersson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Lars Thomsson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3D557B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Ida Gabrielsson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3D557B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Jörgen Warborn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Monica Haider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="00D37D24">
              <w:rPr>
                <w:snapToGrid w:val="0"/>
                <w:sz w:val="22"/>
                <w:szCs w:val="22"/>
              </w:rPr>
              <w:t>Teres</w:t>
            </w:r>
            <w:proofErr w:type="spellEnd"/>
            <w:r w:rsidR="00D37D24">
              <w:rPr>
                <w:snapToGrid w:val="0"/>
                <w:sz w:val="22"/>
                <w:szCs w:val="22"/>
              </w:rPr>
              <w:t xml:space="preserve"> Lindberg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D37D24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Joar For</w:t>
            </w:r>
            <w:r w:rsidR="004A0267">
              <w:rPr>
                <w:snapToGrid w:val="0"/>
                <w:sz w:val="22"/>
                <w:szCs w:val="22"/>
              </w:rPr>
              <w:t>s</w:t>
            </w:r>
            <w:r>
              <w:rPr>
                <w:snapToGrid w:val="0"/>
                <w:sz w:val="22"/>
                <w:szCs w:val="22"/>
              </w:rPr>
              <w:t>sell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 w:rsidR="00D37D24">
              <w:rPr>
                <w:snapToGrid w:val="0"/>
                <w:sz w:val="22"/>
                <w:szCs w:val="22"/>
              </w:rPr>
              <w:t>Staffan Eklöf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D37D24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Maria Ferm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D37D24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Sten Bergheden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D303B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Grubb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D303B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Mikael Strandman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D303B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Arman </w:t>
            </w:r>
            <w:proofErr w:type="spellStart"/>
            <w:r>
              <w:rPr>
                <w:snapToGrid w:val="0"/>
                <w:sz w:val="22"/>
                <w:szCs w:val="22"/>
              </w:rPr>
              <w:t>Teimouri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D303B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Gulan </w:t>
            </w:r>
            <w:proofErr w:type="spellStart"/>
            <w:r>
              <w:rPr>
                <w:snapToGrid w:val="0"/>
                <w:sz w:val="22"/>
                <w:szCs w:val="22"/>
              </w:rPr>
              <w:t>Avci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C0FEC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Sofia Nilsson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C0FEC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Tony </w:t>
            </w:r>
            <w:proofErr w:type="spellStart"/>
            <w:r>
              <w:rPr>
                <w:snapToGrid w:val="0"/>
                <w:sz w:val="22"/>
                <w:szCs w:val="22"/>
              </w:rPr>
              <w:t>Haddou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C0FEC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C0FEC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Andreas Carlsson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</w:tbl>
    <w:p w:rsidR="00DA30F0" w:rsidRDefault="00893998" w:rsidP="00DA30F0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:rsidR="00DA30F0" w:rsidRDefault="00893998" w:rsidP="00DA30F0">
      <w:pPr>
        <w:ind w:left="-709"/>
        <w:rPr>
          <w:spacing w:val="2"/>
          <w:sz w:val="18"/>
        </w:rPr>
      </w:pPr>
      <w:r>
        <w:rPr>
          <w:spacing w:val="2"/>
          <w:sz w:val="18"/>
        </w:rPr>
        <w:t xml:space="preserve">V=  </w:t>
      </w:r>
      <w:r w:rsidR="00577C45">
        <w:rPr>
          <w:spacing w:val="2"/>
          <w:sz w:val="18"/>
        </w:rPr>
        <w:t>Votering</w:t>
      </w:r>
      <w:r>
        <w:rPr>
          <w:spacing w:val="2"/>
          <w:sz w:val="18"/>
        </w:rPr>
        <w:t xml:space="preserve">                                                     </w:t>
      </w:r>
      <w:r w:rsidR="00577C45">
        <w:rPr>
          <w:spacing w:val="2"/>
          <w:sz w:val="18"/>
        </w:rPr>
        <w:t xml:space="preserve">                  </w:t>
      </w:r>
      <w:r>
        <w:rPr>
          <w:spacing w:val="2"/>
          <w:sz w:val="18"/>
        </w:rPr>
        <w:t>O= ledamöter som härutöver varit närvarande</w:t>
      </w:r>
    </w:p>
    <w:p w:rsidR="008035C8" w:rsidRDefault="008035C8" w:rsidP="008035C8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sectPr w:rsidR="008035C8" w:rsidSect="00223A90">
      <w:headerReference w:type="default" r:id="rId8"/>
      <w:pgSz w:w="11906" w:h="16838" w:code="9"/>
      <w:pgMar w:top="425" w:right="1134" w:bottom="680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AB4" w:rsidRDefault="007E0AB4">
      <w:r>
        <w:separator/>
      </w:r>
    </w:p>
  </w:endnote>
  <w:endnote w:type="continuationSeparator" w:id="0">
    <w:p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AB4" w:rsidRDefault="007E0AB4">
      <w:r>
        <w:separator/>
      </w:r>
    </w:p>
  </w:footnote>
  <w:footnote w:type="continuationSeparator" w:id="0">
    <w:p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F65" w:rsidRDefault="00C07F65" w:rsidP="00C07F65">
    <w:pPr>
      <w:pStyle w:val="Sidhuvud"/>
      <w:ind w:left="-567"/>
    </w:pPr>
    <w:bookmarkStart w:id="1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>
          <wp:extent cx="1438275" cy="382905"/>
          <wp:effectExtent l="0" t="0" r="9525" b="0"/>
          <wp:docPr id="58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F97A3D"/>
    <w:multiLevelType w:val="hybridMultilevel"/>
    <w:tmpl w:val="44F6EC7C"/>
    <w:lvl w:ilvl="0" w:tplc="74E610D0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9"/>
  </w:num>
  <w:num w:numId="6">
    <w:abstractNumId w:val="2"/>
  </w:num>
  <w:num w:numId="7">
    <w:abstractNumId w:val="7"/>
  </w:num>
  <w:num w:numId="8">
    <w:abstractNumId w:val="4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5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AB4"/>
    <w:rsid w:val="00007689"/>
    <w:rsid w:val="00011230"/>
    <w:rsid w:val="00013B42"/>
    <w:rsid w:val="0003470E"/>
    <w:rsid w:val="00035F71"/>
    <w:rsid w:val="0004121C"/>
    <w:rsid w:val="00042EA9"/>
    <w:rsid w:val="00046C0A"/>
    <w:rsid w:val="000534EB"/>
    <w:rsid w:val="0006237B"/>
    <w:rsid w:val="00062D71"/>
    <w:rsid w:val="00084E75"/>
    <w:rsid w:val="000853D9"/>
    <w:rsid w:val="00087F8C"/>
    <w:rsid w:val="000B29E8"/>
    <w:rsid w:val="000B4B42"/>
    <w:rsid w:val="000C726F"/>
    <w:rsid w:val="000E151F"/>
    <w:rsid w:val="000E58AB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EBF"/>
    <w:rsid w:val="001B0A1C"/>
    <w:rsid w:val="001B0DA9"/>
    <w:rsid w:val="001B212B"/>
    <w:rsid w:val="001D09A0"/>
    <w:rsid w:val="001D7293"/>
    <w:rsid w:val="001E237A"/>
    <w:rsid w:val="001E7E3D"/>
    <w:rsid w:val="001F54B4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4515"/>
    <w:rsid w:val="00296D10"/>
    <w:rsid w:val="002B480E"/>
    <w:rsid w:val="002B5D70"/>
    <w:rsid w:val="002C0221"/>
    <w:rsid w:val="002C1771"/>
    <w:rsid w:val="002C538C"/>
    <w:rsid w:val="002D2AB5"/>
    <w:rsid w:val="002D7BA8"/>
    <w:rsid w:val="002F284C"/>
    <w:rsid w:val="002F654D"/>
    <w:rsid w:val="00303D15"/>
    <w:rsid w:val="00305C38"/>
    <w:rsid w:val="0030711A"/>
    <w:rsid w:val="0032581E"/>
    <w:rsid w:val="00342BB1"/>
    <w:rsid w:val="003441D7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EF2"/>
    <w:rsid w:val="003A48EB"/>
    <w:rsid w:val="003A69D1"/>
    <w:rsid w:val="003A6F3C"/>
    <w:rsid w:val="003C0E60"/>
    <w:rsid w:val="003C1D28"/>
    <w:rsid w:val="003C3701"/>
    <w:rsid w:val="003D2821"/>
    <w:rsid w:val="003D557B"/>
    <w:rsid w:val="003F39D9"/>
    <w:rsid w:val="00410507"/>
    <w:rsid w:val="00410AFE"/>
    <w:rsid w:val="00413964"/>
    <w:rsid w:val="0041580F"/>
    <w:rsid w:val="0042098E"/>
    <w:rsid w:val="00430C08"/>
    <w:rsid w:val="00440F4D"/>
    <w:rsid w:val="00450BFD"/>
    <w:rsid w:val="00454D13"/>
    <w:rsid w:val="00454E86"/>
    <w:rsid w:val="00461C67"/>
    <w:rsid w:val="00462AC9"/>
    <w:rsid w:val="0047277D"/>
    <w:rsid w:val="00474848"/>
    <w:rsid w:val="004A0267"/>
    <w:rsid w:val="004A0CDF"/>
    <w:rsid w:val="004A4171"/>
    <w:rsid w:val="004A41BC"/>
    <w:rsid w:val="004B1312"/>
    <w:rsid w:val="004C6A09"/>
    <w:rsid w:val="004D4929"/>
    <w:rsid w:val="004E2BD4"/>
    <w:rsid w:val="004F1B55"/>
    <w:rsid w:val="004F2904"/>
    <w:rsid w:val="004F680C"/>
    <w:rsid w:val="005017B0"/>
    <w:rsid w:val="0050317D"/>
    <w:rsid w:val="00504616"/>
    <w:rsid w:val="00520187"/>
    <w:rsid w:val="005228C9"/>
    <w:rsid w:val="00537FF9"/>
    <w:rsid w:val="005404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627839"/>
    <w:rsid w:val="00643E28"/>
    <w:rsid w:val="006457B3"/>
    <w:rsid w:val="006572A3"/>
    <w:rsid w:val="00667E9B"/>
    <w:rsid w:val="00674AF0"/>
    <w:rsid w:val="006921D0"/>
    <w:rsid w:val="00692522"/>
    <w:rsid w:val="006A0738"/>
    <w:rsid w:val="006A1A13"/>
    <w:rsid w:val="006B7B0C"/>
    <w:rsid w:val="006C1499"/>
    <w:rsid w:val="006C21FA"/>
    <w:rsid w:val="006D0D77"/>
    <w:rsid w:val="006D3126"/>
    <w:rsid w:val="006D3360"/>
    <w:rsid w:val="006D5482"/>
    <w:rsid w:val="007055E3"/>
    <w:rsid w:val="00723D66"/>
    <w:rsid w:val="007243F5"/>
    <w:rsid w:val="00736749"/>
    <w:rsid w:val="00743A44"/>
    <w:rsid w:val="00750FF0"/>
    <w:rsid w:val="00751AFD"/>
    <w:rsid w:val="00755F03"/>
    <w:rsid w:val="00761D68"/>
    <w:rsid w:val="00767BDA"/>
    <w:rsid w:val="007773C2"/>
    <w:rsid w:val="007826C0"/>
    <w:rsid w:val="00784960"/>
    <w:rsid w:val="00792356"/>
    <w:rsid w:val="007A59C4"/>
    <w:rsid w:val="007B11CA"/>
    <w:rsid w:val="007B1842"/>
    <w:rsid w:val="007B7C03"/>
    <w:rsid w:val="007C00A1"/>
    <w:rsid w:val="007C3B46"/>
    <w:rsid w:val="007E0AB4"/>
    <w:rsid w:val="007F080A"/>
    <w:rsid w:val="007F47FA"/>
    <w:rsid w:val="008035C8"/>
    <w:rsid w:val="00804511"/>
    <w:rsid w:val="00813862"/>
    <w:rsid w:val="00822922"/>
    <w:rsid w:val="008231F4"/>
    <w:rsid w:val="00825025"/>
    <w:rsid w:val="00830BA7"/>
    <w:rsid w:val="00834B38"/>
    <w:rsid w:val="00837D29"/>
    <w:rsid w:val="008557FA"/>
    <w:rsid w:val="00870671"/>
    <w:rsid w:val="0089258A"/>
    <w:rsid w:val="00893998"/>
    <w:rsid w:val="0089581D"/>
    <w:rsid w:val="008A1F6A"/>
    <w:rsid w:val="008B3639"/>
    <w:rsid w:val="008B71CE"/>
    <w:rsid w:val="008C0FEC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7C71"/>
    <w:rsid w:val="0092036A"/>
    <w:rsid w:val="00920A21"/>
    <w:rsid w:val="00932FD6"/>
    <w:rsid w:val="009354FE"/>
    <w:rsid w:val="009433B3"/>
    <w:rsid w:val="009460B9"/>
    <w:rsid w:val="00946978"/>
    <w:rsid w:val="0095206A"/>
    <w:rsid w:val="0096348C"/>
    <w:rsid w:val="00964ACB"/>
    <w:rsid w:val="0096754F"/>
    <w:rsid w:val="00973D8B"/>
    <w:rsid w:val="0097434A"/>
    <w:rsid w:val="0097719E"/>
    <w:rsid w:val="00991390"/>
    <w:rsid w:val="009A68FE"/>
    <w:rsid w:val="009A772E"/>
    <w:rsid w:val="009B0A01"/>
    <w:rsid w:val="009B18B5"/>
    <w:rsid w:val="009B5F52"/>
    <w:rsid w:val="009C27A1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6556"/>
    <w:rsid w:val="00A63190"/>
    <w:rsid w:val="00A640B1"/>
    <w:rsid w:val="00A67C77"/>
    <w:rsid w:val="00A744C3"/>
    <w:rsid w:val="00A75B9F"/>
    <w:rsid w:val="00AA0DFB"/>
    <w:rsid w:val="00AA2873"/>
    <w:rsid w:val="00AC283D"/>
    <w:rsid w:val="00AD0133"/>
    <w:rsid w:val="00AD47F5"/>
    <w:rsid w:val="00AE5BBD"/>
    <w:rsid w:val="00AF3CA6"/>
    <w:rsid w:val="00B054F1"/>
    <w:rsid w:val="00B36495"/>
    <w:rsid w:val="00B44E5B"/>
    <w:rsid w:val="00B54410"/>
    <w:rsid w:val="00B547D0"/>
    <w:rsid w:val="00B55F04"/>
    <w:rsid w:val="00B86CB0"/>
    <w:rsid w:val="00B9203B"/>
    <w:rsid w:val="00BB6541"/>
    <w:rsid w:val="00BC2283"/>
    <w:rsid w:val="00BD39D1"/>
    <w:rsid w:val="00BE5A5B"/>
    <w:rsid w:val="00BF0A00"/>
    <w:rsid w:val="00BF0B99"/>
    <w:rsid w:val="00C06043"/>
    <w:rsid w:val="00C07F65"/>
    <w:rsid w:val="00C12324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E21"/>
    <w:rsid w:val="00C74946"/>
    <w:rsid w:val="00C82D0B"/>
    <w:rsid w:val="00C8766C"/>
    <w:rsid w:val="00C93236"/>
    <w:rsid w:val="00CA58BF"/>
    <w:rsid w:val="00CB01C5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D021DB"/>
    <w:rsid w:val="00D04453"/>
    <w:rsid w:val="00D12ED4"/>
    <w:rsid w:val="00D20E5C"/>
    <w:rsid w:val="00D31100"/>
    <w:rsid w:val="00D34D00"/>
    <w:rsid w:val="00D37D24"/>
    <w:rsid w:val="00D4656A"/>
    <w:rsid w:val="00D46648"/>
    <w:rsid w:val="00D470BA"/>
    <w:rsid w:val="00D518B5"/>
    <w:rsid w:val="00D70A50"/>
    <w:rsid w:val="00D84F88"/>
    <w:rsid w:val="00DA30F0"/>
    <w:rsid w:val="00DB1740"/>
    <w:rsid w:val="00DB1AB2"/>
    <w:rsid w:val="00DE54FF"/>
    <w:rsid w:val="00DF06AE"/>
    <w:rsid w:val="00E0219D"/>
    <w:rsid w:val="00E15BE8"/>
    <w:rsid w:val="00E2015B"/>
    <w:rsid w:val="00E264E7"/>
    <w:rsid w:val="00E27E50"/>
    <w:rsid w:val="00E427E9"/>
    <w:rsid w:val="00E43F8A"/>
    <w:rsid w:val="00E443F3"/>
    <w:rsid w:val="00E653E8"/>
    <w:rsid w:val="00E67EBA"/>
    <w:rsid w:val="00E833F2"/>
    <w:rsid w:val="00E872C8"/>
    <w:rsid w:val="00E916EA"/>
    <w:rsid w:val="00E950E4"/>
    <w:rsid w:val="00E97AED"/>
    <w:rsid w:val="00EA4AA0"/>
    <w:rsid w:val="00EB6C36"/>
    <w:rsid w:val="00EC107D"/>
    <w:rsid w:val="00EC1224"/>
    <w:rsid w:val="00EC14B0"/>
    <w:rsid w:val="00EC4415"/>
    <w:rsid w:val="00ED357E"/>
    <w:rsid w:val="00EE57B7"/>
    <w:rsid w:val="00EF57E7"/>
    <w:rsid w:val="00EF721A"/>
    <w:rsid w:val="00F013FB"/>
    <w:rsid w:val="00F055E5"/>
    <w:rsid w:val="00F14A8D"/>
    <w:rsid w:val="00F215FF"/>
    <w:rsid w:val="00F37DC2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D13A3"/>
    <w:rsid w:val="00FD4508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5409"/>
    <o:shapelayout v:ext="edit">
      <o:idmap v:ext="edit" data="1"/>
    </o:shapelayout>
  </w:shapeDefaults>
  <w:decimalSymbol w:val=","/>
  <w:listSeparator w:val=";"/>
  <w14:docId w14:val="141999B9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47516-EABB-44DE-836B-328E18DC1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585</Words>
  <Characters>4147</Characters>
  <Application>Microsoft Office Word</Application>
  <DocSecurity>0</DocSecurity>
  <Lines>1036</Lines>
  <Paragraphs>163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Pia Sandberg</cp:lastModifiedBy>
  <cp:revision>8</cp:revision>
  <cp:lastPrinted>2019-01-24T13:39:00Z</cp:lastPrinted>
  <dcterms:created xsi:type="dcterms:W3CDTF">2019-01-24T11:52:00Z</dcterms:created>
  <dcterms:modified xsi:type="dcterms:W3CDTF">2019-01-25T14:55:00Z</dcterms:modified>
</cp:coreProperties>
</file>