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9EE" w:rsidRPr="00012EE5" w:rsidRDefault="002D69EE" w:rsidP="00B2311E">
      <w:pPr>
        <w:pStyle w:val="Hemstlrubrik"/>
        <w:spacing w:before="720" w:line="320" w:lineRule="exact"/>
        <w:rPr>
          <w:b w:val="0"/>
        </w:rPr>
      </w:pPr>
      <w:r w:rsidRPr="00012EE5">
        <w:rPr>
          <w:b w:val="0"/>
        </w:rPr>
        <w:t>Förslag till riksdagsbeslut</w:t>
      </w:r>
    </w:p>
    <w:p w:rsidR="002D69EE" w:rsidRPr="00012EE5" w:rsidRDefault="002D69EE" w:rsidP="00004FC2">
      <w:pPr>
        <w:pStyle w:val="Hemstlatt"/>
        <w:spacing w:before="125" w:line="250" w:lineRule="exact"/>
      </w:pPr>
      <w:r w:rsidRPr="00012EE5">
        <w:t xml:space="preserve">Riksdagen tillkännager för regeringen som </w:t>
      </w:r>
      <w:r w:rsidR="000004F7" w:rsidRPr="00012EE5">
        <w:t>sin mening vad i motionen anför</w:t>
      </w:r>
      <w:r w:rsidRPr="00012EE5">
        <w:t>s om att göra Gävleborg</w:t>
      </w:r>
      <w:r w:rsidR="00667F73" w:rsidRPr="00012EE5">
        <w:t xml:space="preserve">s län till ett </w:t>
      </w:r>
      <w:r w:rsidRPr="00012EE5">
        <w:t>försökslän för utmaningsrätt.</w:t>
      </w:r>
    </w:p>
    <w:p w:rsidR="00E84F25" w:rsidRPr="00012EE5" w:rsidRDefault="007C6092" w:rsidP="00285D7A">
      <w:pPr>
        <w:pStyle w:val="Rubrik1"/>
      </w:pPr>
      <w:r w:rsidRPr="00012EE5">
        <w:t>Motivering</w:t>
      </w:r>
    </w:p>
    <w:p w:rsidR="002D69EE" w:rsidRPr="00012EE5" w:rsidRDefault="002D69EE" w:rsidP="002D69EE">
      <w:pPr>
        <w:tabs>
          <w:tab w:val="left" w:pos="1020"/>
          <w:tab w:val="left" w:pos="1420"/>
          <w:tab w:val="left" w:pos="1780"/>
          <w:tab w:val="left" w:pos="2380"/>
          <w:tab w:val="left" w:pos="2940"/>
          <w:tab w:val="left" w:pos="3580"/>
          <w:tab w:val="left" w:pos="4140"/>
          <w:tab w:val="left" w:pos="4760"/>
          <w:tab w:val="left" w:pos="5380"/>
          <w:tab w:val="left" w:pos="5960"/>
          <w:tab w:val="left" w:pos="6580"/>
          <w:tab w:val="left" w:pos="7140"/>
        </w:tabs>
        <w:autoSpaceDE w:val="0"/>
        <w:autoSpaceDN w:val="0"/>
        <w:adjustRightInd w:val="0"/>
        <w:rPr>
          <w:color w:val="000000"/>
        </w:rPr>
      </w:pPr>
      <w:r w:rsidRPr="00012EE5">
        <w:rPr>
          <w:color w:val="000000"/>
        </w:rPr>
        <w:t>Den off</w:t>
      </w:r>
      <w:r w:rsidR="00C36E63" w:rsidRPr="00012EE5">
        <w:rPr>
          <w:color w:val="000000"/>
        </w:rPr>
        <w:t xml:space="preserve">entliga sektorn är </w:t>
      </w:r>
      <w:r w:rsidRPr="00012EE5">
        <w:rPr>
          <w:color w:val="000000"/>
        </w:rPr>
        <w:t xml:space="preserve">dålig på att öppna </w:t>
      </w:r>
      <w:r w:rsidR="002E4569" w:rsidRPr="00012EE5">
        <w:rPr>
          <w:color w:val="000000"/>
        </w:rPr>
        <w:t xml:space="preserve">sig </w:t>
      </w:r>
      <w:r w:rsidRPr="00012EE5">
        <w:rPr>
          <w:color w:val="000000"/>
        </w:rPr>
        <w:t>för konkurrens</w:t>
      </w:r>
      <w:r w:rsidR="0092763A" w:rsidRPr="00012EE5">
        <w:rPr>
          <w:color w:val="000000"/>
        </w:rPr>
        <w:t>.</w:t>
      </w:r>
      <w:r w:rsidRPr="00012EE5">
        <w:rPr>
          <w:color w:val="000000"/>
        </w:rPr>
        <w:t xml:space="preserve"> Det gäller inte minst</w:t>
      </w:r>
      <w:r w:rsidR="00C36E63" w:rsidRPr="00012EE5">
        <w:rPr>
          <w:color w:val="000000"/>
        </w:rPr>
        <w:t xml:space="preserve"> mitt eget hemlän Gävleborg. Ledningen för de </w:t>
      </w:r>
      <w:r w:rsidRPr="00012EE5">
        <w:rPr>
          <w:color w:val="000000"/>
        </w:rPr>
        <w:t>socialdemokratiskt sty</w:t>
      </w:r>
      <w:r w:rsidRPr="00012EE5">
        <w:rPr>
          <w:color w:val="000000"/>
        </w:rPr>
        <w:t>r</w:t>
      </w:r>
      <w:r w:rsidRPr="00012EE5">
        <w:rPr>
          <w:color w:val="000000"/>
        </w:rPr>
        <w:t xml:space="preserve">da </w:t>
      </w:r>
      <w:r w:rsidR="0092763A" w:rsidRPr="00012EE5">
        <w:rPr>
          <w:color w:val="000000"/>
        </w:rPr>
        <w:t xml:space="preserve">Gävleborgskommunerna </w:t>
      </w:r>
      <w:r w:rsidRPr="00012EE5">
        <w:rPr>
          <w:color w:val="000000"/>
        </w:rPr>
        <w:t xml:space="preserve">och landstinget tycks inte </w:t>
      </w:r>
      <w:r w:rsidR="002E4569" w:rsidRPr="00012EE5">
        <w:rPr>
          <w:color w:val="000000"/>
        </w:rPr>
        <w:t xml:space="preserve">inse </w:t>
      </w:r>
      <w:r w:rsidRPr="00012EE5">
        <w:rPr>
          <w:color w:val="000000"/>
        </w:rPr>
        <w:t xml:space="preserve">att länets små företag kan </w:t>
      </w:r>
      <w:r w:rsidR="002E4569" w:rsidRPr="00012EE5">
        <w:rPr>
          <w:color w:val="000000"/>
        </w:rPr>
        <w:t xml:space="preserve">stimuleras genom att </w:t>
      </w:r>
      <w:r w:rsidR="00C36E63" w:rsidRPr="00012EE5">
        <w:rPr>
          <w:color w:val="000000"/>
        </w:rPr>
        <w:t>offentlig</w:t>
      </w:r>
      <w:r w:rsidRPr="00012EE5">
        <w:rPr>
          <w:color w:val="000000"/>
        </w:rPr>
        <w:t xml:space="preserve"> verksamhet </w:t>
      </w:r>
      <w:r w:rsidR="002E4569" w:rsidRPr="00012EE5">
        <w:rPr>
          <w:color w:val="000000"/>
        </w:rPr>
        <w:t xml:space="preserve">läggs ut </w:t>
      </w:r>
      <w:r w:rsidRPr="00012EE5">
        <w:rPr>
          <w:color w:val="000000"/>
        </w:rPr>
        <w:t>på entrepr</w:t>
      </w:r>
      <w:r w:rsidRPr="00012EE5">
        <w:rPr>
          <w:color w:val="000000"/>
        </w:rPr>
        <w:t>e</w:t>
      </w:r>
      <w:r w:rsidRPr="00012EE5">
        <w:rPr>
          <w:color w:val="000000"/>
        </w:rPr>
        <w:t>nad.</w:t>
      </w:r>
    </w:p>
    <w:p w:rsidR="002D69EE" w:rsidRPr="00012EE5" w:rsidRDefault="00C36E63" w:rsidP="002D69EE">
      <w:pPr>
        <w:pStyle w:val="Normaltindrag"/>
      </w:pPr>
      <w:r w:rsidRPr="00012EE5">
        <w:t xml:space="preserve">En av </w:t>
      </w:r>
      <w:r w:rsidR="002D69EE" w:rsidRPr="00012EE5">
        <w:t>grun</w:t>
      </w:r>
      <w:r w:rsidRPr="00012EE5">
        <w:t>d</w:t>
      </w:r>
      <w:r w:rsidR="002D69EE" w:rsidRPr="00012EE5">
        <w:t>orsakerna till att nya företag inte etable</w:t>
      </w:r>
      <w:r w:rsidR="002E4569" w:rsidRPr="00012EE5">
        <w:t>ras</w:t>
      </w:r>
      <w:r w:rsidRPr="00012EE5">
        <w:t xml:space="preserve"> i regionen</w:t>
      </w:r>
      <w:r w:rsidR="002E4569" w:rsidRPr="00012EE5">
        <w:t xml:space="preserve"> och att de befintliga</w:t>
      </w:r>
      <w:r w:rsidR="002D69EE" w:rsidRPr="00012EE5">
        <w:t xml:space="preserve"> företagen inte kan utöka sin verksamhet är den osunda</w:t>
      </w:r>
      <w:r w:rsidRPr="00012EE5">
        <w:t xml:space="preserve"> konkurrens som kommunerna </w:t>
      </w:r>
      <w:r w:rsidR="002D69EE" w:rsidRPr="00012EE5">
        <w:t>bedriver. I länet finns exempel på</w:t>
      </w:r>
      <w:r w:rsidR="002E4569" w:rsidRPr="00012EE5">
        <w:t xml:space="preserve"> kommunal snickeriver</w:t>
      </w:r>
      <w:r w:rsidR="002E4569" w:rsidRPr="00012EE5">
        <w:t>k</w:t>
      </w:r>
      <w:r w:rsidR="002E4569" w:rsidRPr="00012EE5">
        <w:t>samhet,</w:t>
      </w:r>
      <w:r w:rsidR="002D69EE" w:rsidRPr="00012EE5">
        <w:t xml:space="preserve"> rörmokeriverksamhet och även taxiverksamhet. Men de ledande socialdemokratiska kommu</w:t>
      </w:r>
      <w:r w:rsidRPr="00012EE5">
        <w:t>npolitikerna tycks inte anse</w:t>
      </w:r>
      <w:r w:rsidR="002E4569" w:rsidRPr="00012EE5">
        <w:t xml:space="preserve"> att</w:t>
      </w:r>
      <w:r w:rsidR="002D69EE" w:rsidRPr="00012EE5">
        <w:t xml:space="preserve"> det är ett problem att kommunerna med hjälp av allas våra skattepengar konkurrerar ut lokala företag.</w:t>
      </w:r>
    </w:p>
    <w:p w:rsidR="002D69EE" w:rsidRPr="00012EE5" w:rsidRDefault="002D69EE" w:rsidP="002D69EE">
      <w:pPr>
        <w:pStyle w:val="Normaltindrag"/>
      </w:pPr>
      <w:r w:rsidRPr="00012EE5">
        <w:t>En grundläggande princip för ett sunt lokalt företagsklimat är att k</w:t>
      </w:r>
      <w:r w:rsidR="00C36E63" w:rsidRPr="00012EE5">
        <w:t>omm</w:t>
      </w:r>
      <w:r w:rsidR="00C36E63" w:rsidRPr="00012EE5">
        <w:t>u</w:t>
      </w:r>
      <w:r w:rsidR="00C36E63" w:rsidRPr="00012EE5">
        <w:t>nen</w:t>
      </w:r>
      <w:r w:rsidRPr="00012EE5">
        <w:t xml:space="preserve"> inte kon</w:t>
      </w:r>
      <w:r w:rsidR="00C36E63" w:rsidRPr="00012EE5">
        <w:t>kurrerar med det lokala näringslivet</w:t>
      </w:r>
      <w:r w:rsidRPr="00012EE5">
        <w:t xml:space="preserve"> och att i princip alla former av tjänster som inte är en ren </w:t>
      </w:r>
      <w:r w:rsidRPr="00012EE5">
        <w:rPr>
          <w:color w:val="000000"/>
        </w:rPr>
        <w:t>myndighetsutövning kan läggas ut på entrepr</w:t>
      </w:r>
      <w:r w:rsidRPr="00012EE5">
        <w:rPr>
          <w:color w:val="000000"/>
        </w:rPr>
        <w:t>e</w:t>
      </w:r>
      <w:r w:rsidRPr="00012EE5">
        <w:rPr>
          <w:color w:val="000000"/>
        </w:rPr>
        <w:t>nad.</w:t>
      </w:r>
    </w:p>
    <w:p w:rsidR="002D69EE" w:rsidRPr="00012EE5" w:rsidRDefault="00C36E63" w:rsidP="002D69EE">
      <w:pPr>
        <w:pStyle w:val="Normaltindrag"/>
      </w:pPr>
      <w:r w:rsidRPr="00012EE5">
        <w:t xml:space="preserve">Det är </w:t>
      </w:r>
      <w:r w:rsidR="002D69EE" w:rsidRPr="00012EE5">
        <w:t xml:space="preserve">dags att öppna </w:t>
      </w:r>
      <w:r w:rsidR="0092763A" w:rsidRPr="00012EE5">
        <w:t>den offentliga upphandlingen.</w:t>
      </w:r>
      <w:r w:rsidR="002D69EE" w:rsidRPr="00012EE5">
        <w:t xml:space="preserve"> </w:t>
      </w:r>
      <w:r w:rsidR="0092763A" w:rsidRPr="00012EE5">
        <w:t xml:space="preserve">Som </w:t>
      </w:r>
      <w:r w:rsidR="002D69EE" w:rsidRPr="00012EE5">
        <w:t xml:space="preserve">ett led i detta </w:t>
      </w:r>
      <w:r w:rsidRPr="00012EE5">
        <w:t>a</w:t>
      </w:r>
      <w:r w:rsidRPr="00012EE5">
        <w:t>r</w:t>
      </w:r>
      <w:r w:rsidRPr="00012EE5">
        <w:t xml:space="preserve">bete </w:t>
      </w:r>
      <w:r w:rsidR="002D69EE" w:rsidRPr="00012EE5">
        <w:t xml:space="preserve">vill Folkpartiet </w:t>
      </w:r>
      <w:r w:rsidRPr="00012EE5">
        <w:t xml:space="preserve">liberalerna </w:t>
      </w:r>
      <w:r w:rsidR="002D69EE" w:rsidRPr="00012EE5">
        <w:t>införa en utmaningsrätt som ger enskilda entreprenörer eller anställda rätt att tvinga fram en upphandling av delar av kommunens och landstingets verksamhet.</w:t>
      </w:r>
    </w:p>
    <w:p w:rsidR="002D69EE" w:rsidRPr="00012EE5" w:rsidRDefault="002D69EE" w:rsidP="0092763A">
      <w:pPr>
        <w:pStyle w:val="Normaltindrag"/>
      </w:pPr>
      <w:r w:rsidRPr="00012EE5">
        <w:t xml:space="preserve">Den som utmanar måste kunna visa att företaget har kapacitet att lägga ett rimligt anbud på den utmanade verksamheten. Om upphandlingen leder till att </w:t>
      </w:r>
      <w:r w:rsidRPr="00012EE5">
        <w:lastRenderedPageBreak/>
        <w:t>det lämnas in externa anbud som är mer konkurrenskraftiga än den egna ver</w:t>
      </w:r>
      <w:r w:rsidRPr="00012EE5">
        <w:t>k</w:t>
      </w:r>
      <w:r w:rsidRPr="00012EE5">
        <w:t>samheten ska kommunen eller landstinget vara skyldig att anta budet.</w:t>
      </w:r>
    </w:p>
    <w:p w:rsidR="002D69EE" w:rsidRPr="00012EE5" w:rsidRDefault="002D69EE" w:rsidP="002E4569">
      <w:pPr>
        <w:pStyle w:val="Normaltindrag"/>
      </w:pPr>
      <w:r w:rsidRPr="00012EE5">
        <w:t>Arbetslösheten i Gävleborg</w:t>
      </w:r>
      <w:r w:rsidR="007A24CC" w:rsidRPr="00012EE5">
        <w:t xml:space="preserve">s län </w:t>
      </w:r>
      <w:r w:rsidRPr="00012EE5">
        <w:t>är näst högst i Sverige. Länet har dessu</w:t>
      </w:r>
      <w:r w:rsidRPr="00012EE5">
        <w:t>t</w:t>
      </w:r>
      <w:r w:rsidRPr="00012EE5">
        <w:t>om störst andel öppet unga arbetslösa i landet. Att befolkningen i länet min</w:t>
      </w:r>
      <w:r w:rsidRPr="00012EE5">
        <w:t>s</w:t>
      </w:r>
      <w:r w:rsidRPr="00012EE5">
        <w:t xml:space="preserve">kar beror till stor del på bristen på jobb. </w:t>
      </w:r>
      <w:r w:rsidRPr="00012EE5">
        <w:rPr>
          <w:color w:val="000000"/>
        </w:rPr>
        <w:t>För att stimulera fö</w:t>
      </w:r>
      <w:r w:rsidR="002E4569" w:rsidRPr="00012EE5">
        <w:rPr>
          <w:color w:val="000000"/>
        </w:rPr>
        <w:t>retagandet och därmed framväxten</w:t>
      </w:r>
      <w:r w:rsidRPr="00012EE5">
        <w:rPr>
          <w:color w:val="000000"/>
        </w:rPr>
        <w:t xml:space="preserve"> av </w:t>
      </w:r>
      <w:r w:rsidR="002E4569" w:rsidRPr="00012EE5">
        <w:rPr>
          <w:color w:val="000000"/>
        </w:rPr>
        <w:t xml:space="preserve">nya </w:t>
      </w:r>
      <w:r w:rsidRPr="00012EE5">
        <w:rPr>
          <w:color w:val="000000"/>
        </w:rPr>
        <w:t xml:space="preserve">jobb anser jag därför </w:t>
      </w:r>
      <w:r w:rsidR="002E4569" w:rsidRPr="00012EE5">
        <w:rPr>
          <w:color w:val="000000"/>
        </w:rPr>
        <w:t>att Gävleborg</w:t>
      </w:r>
      <w:r w:rsidR="007A24CC" w:rsidRPr="00012EE5">
        <w:rPr>
          <w:color w:val="000000"/>
        </w:rPr>
        <w:t xml:space="preserve">s län </w:t>
      </w:r>
      <w:r w:rsidR="002E4569" w:rsidRPr="00012EE5">
        <w:rPr>
          <w:color w:val="000000"/>
        </w:rPr>
        <w:t>bör</w:t>
      </w:r>
      <w:r w:rsidRPr="00012EE5">
        <w:rPr>
          <w:color w:val="000000"/>
        </w:rPr>
        <w:t xml:space="preserve"> göras till ett försökslän för utmaningsrätt.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763A" w:rsidRPr="00012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763A" w:rsidRPr="00012EE5" w:rsidRDefault="0092763A" w:rsidP="0092763A">
            <w:pPr>
              <w:pStyle w:val="UnderskriftDatum"/>
              <w:spacing w:before="240"/>
            </w:pPr>
            <w:r w:rsidRPr="00012EE5">
              <w:t>Stockholm den 19 september 2005</w:t>
            </w:r>
          </w:p>
        </w:tc>
        <w:tc>
          <w:tcPr>
            <w:tcW w:w="3047" w:type="dxa"/>
          </w:tcPr>
          <w:p w:rsidR="0092763A" w:rsidRPr="00012EE5" w:rsidRDefault="0092763A" w:rsidP="0092763A">
            <w:pPr>
              <w:pStyle w:val="Underskrifter"/>
              <w:spacing w:before="240"/>
            </w:pPr>
          </w:p>
        </w:tc>
      </w:tr>
      <w:tr w:rsidR="0092763A" w:rsidRPr="00012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763A" w:rsidRPr="00012EE5" w:rsidRDefault="0092763A" w:rsidP="0092763A">
            <w:pPr>
              <w:pStyle w:val="Underskrifter"/>
            </w:pPr>
            <w:r w:rsidRPr="00012EE5">
              <w:t>Hans Backman (fp)</w:t>
            </w:r>
          </w:p>
        </w:tc>
        <w:tc>
          <w:tcPr>
            <w:tcW w:w="3047" w:type="dxa"/>
          </w:tcPr>
          <w:p w:rsidR="0092763A" w:rsidRPr="00012EE5" w:rsidRDefault="0092763A" w:rsidP="0092763A">
            <w:pPr>
              <w:pStyle w:val="Underskrifter"/>
            </w:pPr>
          </w:p>
        </w:tc>
      </w:tr>
    </w:tbl>
    <w:p w:rsidR="002D69EE" w:rsidRPr="00012EE5" w:rsidRDefault="002D69EE" w:rsidP="0092763A">
      <w:pPr>
        <w:pStyle w:val="Normaltindrag"/>
      </w:pPr>
    </w:p>
    <w:sectPr w:rsidR="002D69EE" w:rsidRPr="00012EE5" w:rsidSect="00927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FFB" w:rsidRPr="00012EE5" w:rsidRDefault="00AF0FFB">
      <w:r w:rsidRPr="00012EE5">
        <w:separator/>
      </w:r>
    </w:p>
  </w:endnote>
  <w:endnote w:type="continuationSeparator" w:id="0">
    <w:p w:rsidR="00AF0FFB" w:rsidRPr="00012EE5" w:rsidRDefault="00AF0FFB">
      <w:r w:rsidRPr="00012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012EE5" w:rsidP="0092763A">
    <w:pPr>
      <w:pStyle w:val="Sidfot"/>
    </w:pPr>
    <w:r w:rsidRPr="00012E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5523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A2D" w:rsidRDefault="00EE7A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31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7A2D" w:rsidRDefault="00EE7A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231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012EE5" w:rsidP="0092763A">
    <w:pPr>
      <w:pStyle w:val="Sidfot"/>
    </w:pPr>
    <w:r w:rsidRPr="00012E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2126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A2D" w:rsidRDefault="00EE7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5D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A2D" w:rsidRDefault="00EE7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5D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012EE5" w:rsidP="0092763A">
    <w:pPr>
      <w:pStyle w:val="Sidfot"/>
    </w:pPr>
    <w:r w:rsidRPr="00012E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766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A2D" w:rsidRDefault="00EE7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31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A2D" w:rsidRDefault="00EE7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231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FFB" w:rsidRPr="00012EE5" w:rsidRDefault="00AF0FFB">
      <w:r w:rsidRPr="00012EE5">
        <w:separator/>
      </w:r>
    </w:p>
  </w:footnote>
  <w:footnote w:type="continuationSeparator" w:id="0">
    <w:p w:rsidR="00AF0FFB" w:rsidRPr="00012EE5" w:rsidRDefault="00AF0FFB">
      <w:r w:rsidRPr="00012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012EE5" w:rsidP="0092763A">
    <w:pPr>
      <w:pStyle w:val="Sidhuvud"/>
    </w:pPr>
    <w:r w:rsidRPr="00012E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3643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A2D" w:rsidRDefault="00EE7A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31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311E"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7A2D" w:rsidRDefault="00EE7A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31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311E"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012EE5" w:rsidP="0092763A">
    <w:pPr>
      <w:pStyle w:val="Sidhuvud"/>
    </w:pPr>
    <w:r w:rsidRPr="00012E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3955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A2D" w:rsidRDefault="00EE7A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31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311E"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7A2D" w:rsidRDefault="00EE7A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31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311E"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2D" w:rsidRPr="00012EE5" w:rsidRDefault="00EE7A2D">
    <w:pPr>
      <w:pStyle w:val="FSHNormal"/>
      <w:tabs>
        <w:tab w:val="right" w:pos="5840"/>
      </w:tabs>
    </w:pPr>
    <w:r w:rsidRPr="00012EE5">
      <w:br/>
    </w:r>
    <w:r w:rsidRPr="00012EE5">
      <w:fldChar w:fldCharType="begin" w:fldLock="1"/>
    </w:r>
    <w:r w:rsidRPr="00012EE5">
      <w:instrText xml:space="preserve"> DOCPROPERTY</w:instrText>
    </w:r>
    <w:r w:rsidRPr="00012EE5">
      <w:rPr>
        <w:sz w:val="18"/>
      </w:rPr>
      <w:instrText xml:space="preserve"> "YearUser" *\charformat </w:instrText>
    </w:r>
    <w:r w:rsidRPr="00012EE5">
      <w:fldChar w:fldCharType="separate"/>
    </w:r>
    <w:r w:rsidR="00B2311E" w:rsidRPr="00012EE5">
      <w:t>2005/06</w:t>
    </w:r>
    <w:r w:rsidRPr="00012EE5">
      <w:fldChar w:fldCharType="end"/>
    </w:r>
    <w:r w:rsidRPr="00012EE5">
      <w:t xml:space="preserve"> </w:t>
    </w:r>
    <w:r w:rsidRPr="00012EE5">
      <w:tab/>
      <w:t xml:space="preserve">mnr: </w:t>
    </w:r>
    <w:r w:rsidRPr="00012EE5">
      <w:fldChar w:fldCharType="begin" w:fldLock="1"/>
    </w:r>
    <w:r w:rsidRPr="00012EE5">
      <w:instrText xml:space="preserve"> DOCPROPERTY</w:instrText>
    </w:r>
    <w:r w:rsidRPr="00012EE5">
      <w:rPr>
        <w:sz w:val="18"/>
      </w:rPr>
      <w:instrText xml:space="preserve"> "Motionsnummer" *\charformat </w:instrText>
    </w:r>
    <w:r w:rsidRPr="00012EE5">
      <w:fldChar w:fldCharType="separate"/>
    </w:r>
    <w:r w:rsidR="00B2311E" w:rsidRPr="00012EE5">
      <w:t>Fi203</w:t>
    </w:r>
    <w:r w:rsidRPr="00012EE5">
      <w:fldChar w:fldCharType="end"/>
    </w:r>
    <w:r w:rsidRPr="00012EE5">
      <w:br/>
    </w:r>
    <w:r w:rsidRPr="00012EE5">
      <w:fldChar w:fldCharType="begin" w:fldLock="1"/>
    </w:r>
    <w:r w:rsidRPr="00012EE5">
      <w:instrText xml:space="preserve"> DOCPROPERTY</w:instrText>
    </w:r>
    <w:r w:rsidRPr="00012EE5">
      <w:rPr>
        <w:sz w:val="18"/>
      </w:rPr>
      <w:instrText xml:space="preserve"> "Samling" *\charformat </w:instrText>
    </w:r>
    <w:r w:rsidRPr="00012EE5">
      <w:fldChar w:fldCharType="end"/>
    </w:r>
    <w:r w:rsidRPr="00012EE5">
      <w:tab/>
      <w:t xml:space="preserve">pnr: </w:t>
    </w:r>
    <w:r w:rsidRPr="00012EE5">
      <w:fldChar w:fldCharType="begin" w:fldLock="1"/>
    </w:r>
    <w:r w:rsidRPr="00012EE5">
      <w:instrText xml:space="preserve"> DOCPROPERTY</w:instrText>
    </w:r>
    <w:r w:rsidRPr="00012EE5">
      <w:rPr>
        <w:sz w:val="18"/>
      </w:rPr>
      <w:instrText xml:space="preserve"> "Partinummer" *\charformat </w:instrText>
    </w:r>
    <w:r w:rsidRPr="00012EE5">
      <w:fldChar w:fldCharType="separate"/>
    </w:r>
    <w:r w:rsidR="00B2311E" w:rsidRPr="00012EE5">
      <w:t>fp720</w:t>
    </w:r>
    <w:r w:rsidRPr="00012EE5">
      <w:fldChar w:fldCharType="end"/>
    </w:r>
  </w:p>
  <w:p w:rsidR="00EE7A2D" w:rsidRPr="00012EE5" w:rsidRDefault="00EE7A2D">
    <w:pPr>
      <w:pStyle w:val="FSHRub1"/>
    </w:pPr>
    <w:r w:rsidRPr="00012EE5">
      <w:t>Motion till riksdagen</w:t>
    </w:r>
    <w:r w:rsidRPr="00012EE5">
      <w:br/>
    </w:r>
    <w:r w:rsidRPr="00012EE5">
      <w:fldChar w:fldCharType="begin" w:fldLock="1"/>
    </w:r>
    <w:r w:rsidRPr="00012EE5">
      <w:instrText xml:space="preserve"> DOCPROPERTY "YearUser" *\charformat </w:instrText>
    </w:r>
    <w:r w:rsidRPr="00012EE5">
      <w:fldChar w:fldCharType="separate"/>
    </w:r>
    <w:r w:rsidR="00B2311E" w:rsidRPr="00012EE5">
      <w:t>2005/06</w:t>
    </w:r>
    <w:r w:rsidRPr="00012EE5">
      <w:fldChar w:fldCharType="end"/>
    </w:r>
    <w:r w:rsidRPr="00012EE5">
      <w:t>:</w:t>
    </w:r>
    <w:r w:rsidRPr="00012EE5">
      <w:fldChar w:fldCharType="begin" w:fldLock="1"/>
    </w:r>
    <w:r w:rsidRPr="00012EE5">
      <w:instrText xml:space="preserve"> DOCPROPERTY "Motionsnummer" *\charformat </w:instrText>
    </w:r>
    <w:r w:rsidRPr="00012EE5">
      <w:fldChar w:fldCharType="separate"/>
    </w:r>
    <w:r w:rsidR="00B2311E" w:rsidRPr="00012EE5">
      <w:t>Fi203</w:t>
    </w:r>
    <w:r w:rsidRPr="00012EE5">
      <w:fldChar w:fldCharType="end"/>
    </w:r>
  </w:p>
  <w:p w:rsidR="00EE7A2D" w:rsidRPr="00012EE5" w:rsidRDefault="00EE7A2D">
    <w:pPr>
      <w:pStyle w:val="FSHNormalS5"/>
    </w:pPr>
    <w:r w:rsidRPr="00012EE5">
      <w:fldChar w:fldCharType="begin" w:fldLock="1"/>
    </w:r>
    <w:r w:rsidRPr="00012EE5">
      <w:instrText xml:space="preserve"> DOCPROPERTY "MotionarText" *\charformat </w:instrText>
    </w:r>
    <w:r w:rsidRPr="00012EE5">
      <w:fldChar w:fldCharType="separate"/>
    </w:r>
    <w:r w:rsidR="00B2311E" w:rsidRPr="00012EE5">
      <w:t>av Hans Backman (fp)</w:t>
    </w:r>
    <w:r w:rsidRPr="00012EE5">
      <w:fldChar w:fldCharType="end"/>
    </w:r>
    <w:r w:rsidRPr="00012EE5">
      <w:br/>
    </w:r>
    <w:r w:rsidRPr="00012EE5">
      <w:fldChar w:fldCharType="begin" w:fldLock="1"/>
    </w:r>
    <w:r w:rsidRPr="00012EE5">
      <w:instrText xml:space="preserve"> DOCPROPERTY "SvarFrasKort" *\charformat </w:instrText>
    </w:r>
    <w:r w:rsidRPr="00012EE5">
      <w:fldChar w:fldCharType="end"/>
    </w:r>
  </w:p>
  <w:p w:rsidR="00EE7A2D" w:rsidRPr="00012EE5" w:rsidRDefault="00EE7A2D">
    <w:pPr>
      <w:pStyle w:val="FSHTitel"/>
    </w:pPr>
    <w:r w:rsidRPr="00012EE5">
      <w:fldChar w:fldCharType="begin" w:fldLock="1"/>
    </w:r>
    <w:r w:rsidRPr="00012EE5">
      <w:instrText xml:space="preserve"> DOCPROPERTY</w:instrText>
    </w:r>
    <w:r w:rsidRPr="00012EE5">
      <w:rPr>
        <w:sz w:val="18"/>
      </w:rPr>
      <w:instrText xml:space="preserve"> "RubrikSvar" *\charformat </w:instrText>
    </w:r>
    <w:r w:rsidRPr="00012EE5">
      <w:fldChar w:fldCharType="separate"/>
    </w:r>
    <w:r w:rsidR="00B2311E" w:rsidRPr="00012EE5">
      <w:t>Upphandling av offentlig verksamhet</w:t>
    </w:r>
    <w:r w:rsidRPr="00012EE5">
      <w:fldChar w:fldCharType="end"/>
    </w:r>
  </w:p>
  <w:p w:rsidR="00EE7A2D" w:rsidRPr="00012EE5" w:rsidRDefault="00EE7A2D" w:rsidP="0092763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EECB8A4"/>
    <w:lvl w:ilvl="0" w:tplc="A052E8D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884714">
    <w:abstractNumId w:val="13"/>
  </w:num>
  <w:num w:numId="2" w16cid:durableId="126288900">
    <w:abstractNumId w:val="10"/>
  </w:num>
  <w:num w:numId="3" w16cid:durableId="957486232">
    <w:abstractNumId w:val="11"/>
  </w:num>
  <w:num w:numId="4" w16cid:durableId="951984772">
    <w:abstractNumId w:val="12"/>
  </w:num>
  <w:num w:numId="5" w16cid:durableId="1220751640">
    <w:abstractNumId w:val="8"/>
  </w:num>
  <w:num w:numId="6" w16cid:durableId="719671603">
    <w:abstractNumId w:val="3"/>
  </w:num>
  <w:num w:numId="7" w16cid:durableId="1250850746">
    <w:abstractNumId w:val="2"/>
  </w:num>
  <w:num w:numId="8" w16cid:durableId="1962180227">
    <w:abstractNumId w:val="1"/>
  </w:num>
  <w:num w:numId="9" w16cid:durableId="893275930">
    <w:abstractNumId w:val="0"/>
  </w:num>
  <w:num w:numId="10" w16cid:durableId="1666015118">
    <w:abstractNumId w:val="9"/>
  </w:num>
  <w:num w:numId="11" w16cid:durableId="181238930">
    <w:abstractNumId w:val="7"/>
  </w:num>
  <w:num w:numId="12" w16cid:durableId="812259294">
    <w:abstractNumId w:val="6"/>
  </w:num>
  <w:num w:numId="13" w16cid:durableId="1554464955">
    <w:abstractNumId w:val="5"/>
  </w:num>
  <w:num w:numId="14" w16cid:durableId="182087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2E4569"/>
    <w:rsid w:val="000004F7"/>
    <w:rsid w:val="00004FC2"/>
    <w:rsid w:val="00012EE5"/>
    <w:rsid w:val="00064BC3"/>
    <w:rsid w:val="00066775"/>
    <w:rsid w:val="00072FB9"/>
    <w:rsid w:val="00100531"/>
    <w:rsid w:val="00117B7C"/>
    <w:rsid w:val="00127C74"/>
    <w:rsid w:val="00143103"/>
    <w:rsid w:val="001A75A2"/>
    <w:rsid w:val="00201DFB"/>
    <w:rsid w:val="00212FF1"/>
    <w:rsid w:val="00230193"/>
    <w:rsid w:val="0025068A"/>
    <w:rsid w:val="002818D3"/>
    <w:rsid w:val="00285D7A"/>
    <w:rsid w:val="002D11A8"/>
    <w:rsid w:val="002D69EE"/>
    <w:rsid w:val="002E4569"/>
    <w:rsid w:val="004A0504"/>
    <w:rsid w:val="004E38D9"/>
    <w:rsid w:val="00544227"/>
    <w:rsid w:val="005A1916"/>
    <w:rsid w:val="00627413"/>
    <w:rsid w:val="00667F73"/>
    <w:rsid w:val="00740D6D"/>
    <w:rsid w:val="007533D3"/>
    <w:rsid w:val="00794149"/>
    <w:rsid w:val="007A24CC"/>
    <w:rsid w:val="007B67A7"/>
    <w:rsid w:val="007C6092"/>
    <w:rsid w:val="007E31DD"/>
    <w:rsid w:val="0092763A"/>
    <w:rsid w:val="00A053C6"/>
    <w:rsid w:val="00AB7D66"/>
    <w:rsid w:val="00AF0FFB"/>
    <w:rsid w:val="00B13BF0"/>
    <w:rsid w:val="00B2311E"/>
    <w:rsid w:val="00C02F76"/>
    <w:rsid w:val="00C1285C"/>
    <w:rsid w:val="00C27B7D"/>
    <w:rsid w:val="00C36E63"/>
    <w:rsid w:val="00C900CC"/>
    <w:rsid w:val="00DC6C70"/>
    <w:rsid w:val="00E03C85"/>
    <w:rsid w:val="00E22893"/>
    <w:rsid w:val="00E360DE"/>
    <w:rsid w:val="00E75D28"/>
    <w:rsid w:val="00E84F25"/>
    <w:rsid w:val="00EE7A2D"/>
    <w:rsid w:val="00F37F1E"/>
    <w:rsid w:val="00F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18AB93-052E-4310-89DC-902AF950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Oformateradtext">
    <w:name w:val="Plain Text"/>
    <w:basedOn w:val="Normal"/>
    <w:rsid w:val="00117B7C"/>
    <w:rPr>
      <w:rFonts w:ascii="Courier New" w:hAnsi="Courier New" w:cs="Courier New"/>
      <w:sz w:val="2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A75A2"/>
    <w:pPr>
      <w:keepLines/>
      <w:spacing w:before="0" w:line="360" w:lineRule="auto"/>
      <w:ind w:left="340"/>
    </w:pPr>
  </w:style>
  <w:style w:type="paragraph" w:customStyle="1" w:styleId="Hemstlrubrik">
    <w:name w:val="Hemstl_rubrik"/>
    <w:basedOn w:val="Rubrik1"/>
    <w:next w:val="Normal"/>
    <w:rsid w:val="00285D7A"/>
    <w:pPr>
      <w:spacing w:before="240" w:after="120" w:line="360" w:lineRule="auto"/>
    </w:pPr>
    <w:rPr>
      <w:b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1810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Fi203</vt:lpstr>
    </vt:vector>
  </TitlesOfParts>
  <Company>Riksdagen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Fi203</dc:title>
  <dc:subject>Fi203</dc:subject>
  <dc:creator>Riksdagen</dc:creator>
  <cp:keywords>Riksdagen</cp:keywords>
  <dc:description/>
  <cp:lastModifiedBy>Lars Brink</cp:lastModifiedBy>
  <cp:revision>2</cp:revision>
  <cp:lastPrinted>2005-11-27T08:34:00Z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Upphandling av offentlig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 av offentlig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20052006000001020112000007200069</vt:lpwstr>
  </property>
  <property fmtid="{D5CDD505-2E9C-101B-9397-08002B2CF9AE}" pid="47" name="datum">
    <vt:lpwstr>050919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20052006000001020112000007200069</vt:lpwstr>
  </property>
  <property fmtid="{D5CDD505-2E9C-101B-9397-08002B2CF9AE}" pid="50" name="nummer">
    <vt:lpwstr>203</vt:lpwstr>
  </property>
  <property fmtid="{D5CDD505-2E9C-101B-9397-08002B2CF9AE}" pid="51" name="utskottsbeteckning">
    <vt:lpwstr>Fi</vt:lpwstr>
  </property>
</Properties>
</file>