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C6BEA" w:rsidRDefault="00871D78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ff8f3c2-47fc-4f7b-897f-c77b2bee8f7c"/>
        <w:id w:val="414452039"/>
        <w:lock w:val="sdtLocked"/>
      </w:sdtPr>
      <w:sdtEndPr/>
      <w:sdtContent>
        <w:p w:rsidR="00757659" w:rsidRDefault="00F501DE" w14:paraId="79B378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kartlägga Sveriges skyddsrum och deras status samt upprustningsbehov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3E01" w:rsidP="00871D78" w:rsidRDefault="007B27DB" w14:paraId="2CFAF32C" w14:textId="34954714">
      <w:pPr>
        <w:pStyle w:val="Normalutanindragellerluft"/>
      </w:pPr>
      <w:r>
        <w:t xml:space="preserve">I </w:t>
      </w:r>
      <w:r w:rsidR="00F43E01">
        <w:t>Sverige finns ungefär 64</w:t>
      </w:r>
      <w:r w:rsidR="00F501DE">
        <w:t> </w:t>
      </w:r>
      <w:r w:rsidR="00F43E01">
        <w:t>000 olika skyddsrum. I dessa ska Sveriges befolkning få plats i händelse av kris och krig. Tyvärr har många av de befintliga skyddsrummen sett bäst för</w:t>
      </w:r>
      <w:r w:rsidR="00B3757C">
        <w:t>e-</w:t>
      </w:r>
      <w:r w:rsidR="00F43E01">
        <w:t xml:space="preserve">datum för rätt länge sedan och en majoritet av dem inte inventerats och kontrollerats de senaste 10 åren. </w:t>
      </w:r>
    </w:p>
    <w:p w:rsidR="00F43E01" w:rsidP="004C4964" w:rsidRDefault="00F43E01" w14:paraId="124DD249" w14:textId="303114DF">
      <w:r>
        <w:t xml:space="preserve">Med fokus på ett omvärldsläge där krig finns i vårt närområde ställer det nya krav på hur vi förbereder oss och vilken utrustning som finns. </w:t>
      </w:r>
    </w:p>
    <w:p w:rsidR="00F43E01" w:rsidP="004C4964" w:rsidRDefault="00F43E01" w14:paraId="65FA87A6" w14:textId="66D62912">
      <w:r>
        <w:t>Genom att genomföra en inventering och kartlägga status på befintliga skyddsrum samt se över möjligheterna att ta fram en plan för var och i vilken utsträckning nya möjligheter till skyddsrum bör planeras skapar vi en bättre situation och plan för fram</w:t>
      </w:r>
      <w:r w:rsidR="00871D78">
        <w:softHyphen/>
      </w:r>
      <w:r>
        <w:t xml:space="preserve">tiden. Planen bör tas fram skyndsamt för att kunna planera åtgärder för ett stärkt försvar av Sverige och dess invånare.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77AD254A18462B814C6453ED18F16B"/>
        </w:placeholder>
      </w:sdtPr>
      <w:sdtEndPr>
        <w:rPr>
          <w:i w:val="0"/>
          <w:noProof w:val="0"/>
        </w:rPr>
      </w:sdtEndPr>
      <w:sdtContent>
        <w:p w:rsidR="00CC6BEA" w:rsidP="00CC6BEA" w:rsidRDefault="00CC6BEA" w14:paraId="747FA5AF" w14:textId="77777777"/>
        <w:p w:rsidRPr="008E0FE2" w:rsidR="00CC6BEA" w:rsidP="00CC6BEA" w:rsidRDefault="00871D78" w14:paraId="6770BA9F" w14:textId="225417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7659" w14:paraId="0897EE5D" w14:textId="77777777">
        <w:trPr>
          <w:cantSplit/>
        </w:trPr>
        <w:tc>
          <w:tcPr>
            <w:tcW w:w="50" w:type="pct"/>
            <w:vAlign w:val="bottom"/>
          </w:tcPr>
          <w:p w:rsidR="00757659" w:rsidRDefault="00F501DE" w14:paraId="7516F864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57659" w:rsidRDefault="00757659" w14:paraId="0D4419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39A683" w14:textId="6AB459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2E32" w14:textId="77777777" w:rsidR="00233832" w:rsidRDefault="00233832" w:rsidP="000C1CAD">
      <w:pPr>
        <w:spacing w:line="240" w:lineRule="auto"/>
      </w:pPr>
      <w:r>
        <w:separator/>
      </w:r>
    </w:p>
  </w:endnote>
  <w:endnote w:type="continuationSeparator" w:id="0">
    <w:p w14:paraId="62FB44FB" w14:textId="77777777" w:rsidR="00233832" w:rsidRDefault="002338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B88" w14:textId="4F4C8F96" w:rsidR="00262EA3" w:rsidRPr="00CC6BEA" w:rsidRDefault="00262EA3" w:rsidP="00CC6B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1D3F" w14:textId="77777777" w:rsidR="00233832" w:rsidRDefault="00233832" w:rsidP="000C1CAD">
      <w:pPr>
        <w:spacing w:line="240" w:lineRule="auto"/>
      </w:pPr>
      <w:r>
        <w:separator/>
      </w:r>
    </w:p>
  </w:footnote>
  <w:footnote w:type="continuationSeparator" w:id="0">
    <w:p w14:paraId="62112CAD" w14:textId="77777777" w:rsidR="00233832" w:rsidRDefault="002338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2F7B3D14" w:rsidR="00262EA3" w:rsidRDefault="00871D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5324B">
                                <w:t>1904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667D0D9" w14:textId="2F7B3D14" w:rsidR="00262EA3" w:rsidRDefault="00871D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5324B">
                          <w:t>1904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BDC7" w14:textId="77777777" w:rsidR="00262EA3" w:rsidRDefault="00871D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11AC2DC9" w:rsidR="00262EA3" w:rsidRDefault="00871D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6B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5324B">
          <w:t>1904</w:t>
        </w:r>
      </w:sdtContent>
    </w:sdt>
  </w:p>
  <w:p w14:paraId="027333A3" w14:textId="77777777" w:rsidR="00262EA3" w:rsidRPr="008227B3" w:rsidRDefault="00871D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77A1B5A2" w:rsidR="00262EA3" w:rsidRPr="008227B3" w:rsidRDefault="00871D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6B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6BEA">
          <w:t>:1965</w:t>
        </w:r>
      </w:sdtContent>
    </w:sdt>
  </w:p>
  <w:p w14:paraId="7EE01598" w14:textId="446776DA" w:rsidR="00262EA3" w:rsidRDefault="00871D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6BE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6899DEA0" w:rsidR="00262EA3" w:rsidRDefault="00626280" w:rsidP="00283E0F">
        <w:pPr>
          <w:pStyle w:val="FSHRub2"/>
        </w:pPr>
        <w:r>
          <w:t>Plan för skyddsrum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512381">
    <w:abstractNumId w:val="9"/>
  </w:num>
  <w:num w:numId="2" w16cid:durableId="242423343">
    <w:abstractNumId w:val="8"/>
  </w:num>
  <w:num w:numId="3" w16cid:durableId="1379161724">
    <w:abstractNumId w:val="16"/>
  </w:num>
  <w:num w:numId="4" w16cid:durableId="128595408">
    <w:abstractNumId w:val="14"/>
  </w:num>
  <w:num w:numId="5" w16cid:durableId="1776247045">
    <w:abstractNumId w:val="17"/>
  </w:num>
  <w:num w:numId="6" w16cid:durableId="329649073">
    <w:abstractNumId w:val="18"/>
  </w:num>
  <w:num w:numId="7" w16cid:durableId="1369336931">
    <w:abstractNumId w:val="11"/>
  </w:num>
  <w:num w:numId="8" w16cid:durableId="1802845537">
    <w:abstractNumId w:val="12"/>
  </w:num>
  <w:num w:numId="9" w16cid:durableId="981077539">
    <w:abstractNumId w:val="15"/>
  </w:num>
  <w:num w:numId="10" w16cid:durableId="1110588895">
    <w:abstractNumId w:val="22"/>
  </w:num>
  <w:num w:numId="11" w16cid:durableId="228267451">
    <w:abstractNumId w:val="21"/>
  </w:num>
  <w:num w:numId="12" w16cid:durableId="32656315">
    <w:abstractNumId w:val="21"/>
  </w:num>
  <w:num w:numId="13" w16cid:durableId="2018267868">
    <w:abstractNumId w:val="3"/>
  </w:num>
  <w:num w:numId="14" w16cid:durableId="1194656055">
    <w:abstractNumId w:val="2"/>
  </w:num>
  <w:num w:numId="15" w16cid:durableId="1474055529">
    <w:abstractNumId w:val="1"/>
  </w:num>
  <w:num w:numId="16" w16cid:durableId="1462188824">
    <w:abstractNumId w:val="0"/>
  </w:num>
  <w:num w:numId="17" w16cid:durableId="1923251406">
    <w:abstractNumId w:val="7"/>
  </w:num>
  <w:num w:numId="18" w16cid:durableId="391198119">
    <w:abstractNumId w:val="6"/>
  </w:num>
  <w:num w:numId="19" w16cid:durableId="796872839">
    <w:abstractNumId w:val="5"/>
  </w:num>
  <w:num w:numId="20" w16cid:durableId="458380268">
    <w:abstractNumId w:val="4"/>
  </w:num>
  <w:num w:numId="21" w16cid:durableId="524175509">
    <w:abstractNumId w:val="21"/>
  </w:num>
  <w:num w:numId="22" w16cid:durableId="26373455">
    <w:abstractNumId w:val="21"/>
  </w:num>
  <w:num w:numId="23" w16cid:durableId="1946381643">
    <w:abstractNumId w:val="21"/>
  </w:num>
  <w:num w:numId="24" w16cid:durableId="1448817392">
    <w:abstractNumId w:val="21"/>
  </w:num>
  <w:num w:numId="25" w16cid:durableId="1741292691">
    <w:abstractNumId w:val="21"/>
  </w:num>
  <w:num w:numId="26" w16cid:durableId="479736388">
    <w:abstractNumId w:val="22"/>
  </w:num>
  <w:num w:numId="27" w16cid:durableId="822088811">
    <w:abstractNumId w:val="22"/>
  </w:num>
  <w:num w:numId="28" w16cid:durableId="885289976">
    <w:abstractNumId w:val="22"/>
  </w:num>
  <w:num w:numId="29" w16cid:durableId="716970040">
    <w:abstractNumId w:val="22"/>
  </w:num>
  <w:num w:numId="30" w16cid:durableId="655886096">
    <w:abstractNumId w:val="21"/>
  </w:num>
  <w:num w:numId="31" w16cid:durableId="2123110246">
    <w:abstractNumId w:val="21"/>
  </w:num>
  <w:num w:numId="32" w16cid:durableId="473067822">
    <w:abstractNumId w:val="22"/>
  </w:num>
  <w:num w:numId="33" w16cid:durableId="2109235366">
    <w:abstractNumId w:val="21"/>
  </w:num>
  <w:num w:numId="34" w16cid:durableId="1816289101">
    <w:abstractNumId w:val="18"/>
  </w:num>
  <w:num w:numId="35" w16cid:durableId="870608333">
    <w:abstractNumId w:val="18"/>
    <w:lvlOverride w:ilvl="0">
      <w:startOverride w:val="1"/>
    </w:lvlOverride>
  </w:num>
  <w:num w:numId="36" w16cid:durableId="809396671">
    <w:abstractNumId w:val="19"/>
  </w:num>
  <w:num w:numId="37" w16cid:durableId="103311038">
    <w:abstractNumId w:val="18"/>
    <w:lvlOverride w:ilvl="0">
      <w:startOverride w:val="1"/>
    </w:lvlOverride>
  </w:num>
  <w:num w:numId="38" w16cid:durableId="762654288">
    <w:abstractNumId w:val="13"/>
  </w:num>
  <w:num w:numId="39" w16cid:durableId="953168615">
    <w:abstractNumId w:val="10"/>
  </w:num>
  <w:num w:numId="40" w16cid:durableId="49356826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092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D9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99E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832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40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24B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8E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280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AA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659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F3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7DB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D7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57C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56A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BEA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D1F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E01"/>
    <w:rsid w:val="00F442D3"/>
    <w:rsid w:val="00F449F0"/>
    <w:rsid w:val="00F45191"/>
    <w:rsid w:val="00F46284"/>
    <w:rsid w:val="00F46C6E"/>
    <w:rsid w:val="00F46D1E"/>
    <w:rsid w:val="00F47A22"/>
    <w:rsid w:val="00F501DE"/>
    <w:rsid w:val="00F506CD"/>
    <w:rsid w:val="00F51331"/>
    <w:rsid w:val="00F5224A"/>
    <w:rsid w:val="00F538D9"/>
    <w:rsid w:val="00F54798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77AD254A18462B814C6453ED18F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2A8AB-370B-4026-84BD-BE5B29C45457}"/>
      </w:docPartPr>
      <w:docPartBody>
        <w:p w:rsidR="00570688" w:rsidRDefault="005706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8491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2206C3"/>
    <w:rsid w:val="003A07D8"/>
    <w:rsid w:val="00570688"/>
    <w:rsid w:val="006C7103"/>
    <w:rsid w:val="00C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F1E60-BA35-4829-8162-0ECA4C271C09}"/>
</file>

<file path=customXml/itemProps2.xml><?xml version="1.0" encoding="utf-8"?>
<ds:datastoreItem xmlns:ds="http://schemas.openxmlformats.org/officeDocument/2006/customXml" ds:itemID="{3AD981FC-6057-4E5B-BD63-A98F1C1D0688}"/>
</file>

<file path=customXml/itemProps3.xml><?xml version="1.0" encoding="utf-8"?>
<ds:datastoreItem xmlns:ds="http://schemas.openxmlformats.org/officeDocument/2006/customXml" ds:itemID="{629566A1-A535-4C52-B5E2-E3EDFEB8A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904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M1904 Plan för skyddsrum</vt:lpstr>
      <vt:lpstr>
      </vt:lpstr>
    </vt:vector>
  </TitlesOfParts>
  <Company>Sveriges riksdag</Company>
  <LinksUpToDate>false</LinksUpToDate>
  <CharactersWithSpaces>1066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