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226EF901754E9CBF9C871189D75004"/>
        </w:placeholder>
        <w:text/>
      </w:sdtPr>
      <w:sdtEndPr/>
      <w:sdtContent>
        <w:p w:rsidRPr="009B062B" w:rsidR="00AF30DD" w:rsidP="007F6513" w:rsidRDefault="00AF30DD" w14:paraId="531C9D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6914" w:displacedByCustomXml="next" w:id="0"/>
    <w:sdt>
      <w:sdtPr>
        <w:alias w:val="Yrkande 1"/>
        <w:tag w:val="4dfe0381-fad4-4b07-9a72-fd63fbaf7e35"/>
        <w:id w:val="768273365"/>
        <w:lock w:val="sdtLocked"/>
      </w:sdtPr>
      <w:sdtEndPr/>
      <w:sdtContent>
        <w:p w:rsidR="00D16CB1" w:rsidRDefault="00AC3954" w14:paraId="531C9DE1" w14:textId="0F39E2A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tydlig strategi för hur vi via fler avloppsvattenprover kan begränsa skadan och spridningen av virussjukdomar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EA282BC940540DC89FBE5BE676CF3E7"/>
        </w:placeholder>
        <w:text/>
      </w:sdtPr>
      <w:sdtEndPr/>
      <w:sdtContent>
        <w:p w:rsidRPr="009B062B" w:rsidR="006D79C9" w:rsidP="00333E95" w:rsidRDefault="006D79C9" w14:paraId="531C9DE2" w14:textId="77777777">
          <w:pPr>
            <w:pStyle w:val="Rubrik1"/>
          </w:pPr>
          <w:r>
            <w:t>Motivering</w:t>
          </w:r>
        </w:p>
      </w:sdtContent>
    </w:sdt>
    <w:p w:rsidR="00DF21D1" w:rsidP="00DF21D1" w:rsidRDefault="00DF21D1" w14:paraId="531C9DE3" w14:textId="2E0020CF">
      <w:pPr>
        <w:pStyle w:val="Normalutanindragellerluft"/>
      </w:pPr>
      <w:r>
        <w:t>Idag finns inga krav på analys av virus i avloppsvattnet. Det finns ingen myndighet som har ansvaret för frågan. Naturvårdsverket har ansvar för regelverket vad det gäller rening och analys av avloppsvatten, men detta omfattar i nuläget inte virus. Folk</w:t>
      </w:r>
      <w:r w:rsidR="00023E60">
        <w:softHyphen/>
      </w:r>
      <w:r>
        <w:t>hälsomyndigheten har det nationella ansvaret för spårning och begränsning av smittsamma sjukdomar.</w:t>
      </w:r>
    </w:p>
    <w:p w:rsidRPr="00DF21D1" w:rsidR="00DF21D1" w:rsidP="00DF21D1" w:rsidRDefault="00DF21D1" w14:paraId="531C9DE4" w14:textId="77777777">
      <w:r w:rsidRPr="00DF21D1">
        <w:t>Det saknas statlig nationell och internationell samordning av eventuella analysresultat.</w:t>
      </w:r>
    </w:p>
    <w:p w:rsidRPr="00DF21D1" w:rsidR="00DF21D1" w:rsidP="00DF21D1" w:rsidRDefault="00DF21D1" w14:paraId="531C9DE5" w14:textId="77777777">
      <w:r w:rsidRPr="00DF21D1">
        <w:t>De virusspårningar som sker idag inom olika forskningsprojekt och flera av forskningsprojekten har startat nu efter pandemin utbrottet.</w:t>
      </w:r>
    </w:p>
    <w:p w:rsidR="00DF21D1" w:rsidP="00DF21D1" w:rsidRDefault="00DF21D1" w14:paraId="531C9DE6" w14:textId="77777777">
      <w:r w:rsidRPr="00DF21D1">
        <w:t xml:space="preserve">Sammanfattningsvis kan man konstatera att smittspårning via avloppsvattnet är relativt nytt och begränsat, och större samordning saknas. </w:t>
      </w:r>
    </w:p>
    <w:p w:rsidR="00DF21D1" w:rsidP="00DF21D1" w:rsidRDefault="00DF21D1" w14:paraId="531C9DE7" w14:textId="55F76736">
      <w:r>
        <w:t>Sverige behöver nu se över om vi kan öka provtagningarna och fastställa smitts</w:t>
      </w:r>
      <w:r w:rsidR="00023E60">
        <w:softHyphen/>
      </w:r>
      <w:r>
        <w:t xml:space="preserve">pårningen bättre genom fler analyser av avloppsvattnet. Att ta fler och mer strategiska analyser av avloppsvattnet kan ju hjälpa till att förebygga stora virusutbrott och tidigt upptäcka pandemier. </w:t>
      </w:r>
    </w:p>
    <w:p w:rsidRPr="00DF21D1" w:rsidR="00DF21D1" w:rsidP="00DF21D1" w:rsidRDefault="00DF21D1" w14:paraId="531C9DE8" w14:textId="558B713D">
      <w:r w:rsidRPr="00DF21D1">
        <w:t>Det behöver tas fram en tydlig strategi på hur</w:t>
      </w:r>
      <w:r w:rsidR="00FD1CCB">
        <w:t xml:space="preserve"> man</w:t>
      </w:r>
      <w:r w:rsidRPr="00DF21D1">
        <w:t xml:space="preserve"> via avloppsvattnet kan upptäcka virusutbrott i tid och därmed kunna begränsa skadan och spridningen av pandemier och andra virussjukdomar.</w:t>
      </w:r>
    </w:p>
    <w:p w:rsidRPr="00DF21D1" w:rsidR="00422B9E" w:rsidP="00DF21D1" w:rsidRDefault="00DF21D1" w14:paraId="531C9DE9" w14:textId="77777777">
      <w:r w:rsidRPr="00DF21D1">
        <w:t xml:space="preserve">Att upptäcka sjukdomar i tid är viktigt och här behöver också Sverige jobba för att öka samarbetet inom EU på att analysera och begränsa smittspridningen genom att </w:t>
      </w:r>
      <w:r w:rsidRPr="00DF21D1">
        <w:lastRenderedPageBreak/>
        <w:t>samarbeta om analyser av avloppsvatten och utbyta erfarenhet av detta med andra EU-länder.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B55A14DD3340518C28293BEB8EFF5D"/>
        </w:placeholder>
      </w:sdtPr>
      <w:sdtEndPr>
        <w:rPr>
          <w:i w:val="0"/>
          <w:noProof w:val="0"/>
        </w:rPr>
      </w:sdtEndPr>
      <w:sdtContent>
        <w:p w:rsidR="007F6513" w:rsidP="00BE297E" w:rsidRDefault="007F6513" w14:paraId="531C9DEB" w14:textId="77777777"/>
        <w:p w:rsidRPr="008E0FE2" w:rsidR="004801AC" w:rsidP="00BE297E" w:rsidRDefault="00023E60" w14:paraId="531C9D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29CF" w:rsidRDefault="006A29CF" w14:paraId="531C9DF0" w14:textId="77777777"/>
    <w:sectPr w:rsidR="006A29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C9DF2" w14:textId="77777777" w:rsidR="001403C9" w:rsidRDefault="001403C9" w:rsidP="000C1CAD">
      <w:pPr>
        <w:spacing w:line="240" w:lineRule="auto"/>
      </w:pPr>
      <w:r>
        <w:separator/>
      </w:r>
    </w:p>
  </w:endnote>
  <w:endnote w:type="continuationSeparator" w:id="0">
    <w:p w14:paraId="531C9DF3" w14:textId="77777777" w:rsidR="001403C9" w:rsidRDefault="001403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9D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9D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C033" w14:textId="77777777" w:rsidR="00654093" w:rsidRDefault="006540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9DF0" w14:textId="77777777" w:rsidR="001403C9" w:rsidRDefault="001403C9" w:rsidP="000C1CAD">
      <w:pPr>
        <w:spacing w:line="240" w:lineRule="auto"/>
      </w:pPr>
      <w:r>
        <w:separator/>
      </w:r>
    </w:p>
  </w:footnote>
  <w:footnote w:type="continuationSeparator" w:id="0">
    <w:p w14:paraId="531C9DF1" w14:textId="77777777" w:rsidR="001403C9" w:rsidRDefault="001403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1C9D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1C9E03" wp14:anchorId="531C9E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3E60" w14:paraId="531C9E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304560C9934877B1967C3190898A32"/>
                              </w:placeholder>
                              <w:text/>
                            </w:sdtPr>
                            <w:sdtEndPr/>
                            <w:sdtContent>
                              <w:r w:rsidR="00DF21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496386DA0F4720B9CCF37DA0FF882E"/>
                              </w:placeholder>
                              <w:text/>
                            </w:sdtPr>
                            <w:sdtEndPr/>
                            <w:sdtContent>
                              <w:r w:rsidR="00DF21D1">
                                <w:t>1346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1C9E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3E60" w14:paraId="531C9E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304560C9934877B1967C3190898A32"/>
                        </w:placeholder>
                        <w:text/>
                      </w:sdtPr>
                      <w:sdtEndPr/>
                      <w:sdtContent>
                        <w:r w:rsidR="00DF21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496386DA0F4720B9CCF37DA0FF882E"/>
                        </w:placeholder>
                        <w:text/>
                      </w:sdtPr>
                      <w:sdtEndPr/>
                      <w:sdtContent>
                        <w:r w:rsidR="00DF21D1">
                          <w:t>1346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1C9D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1C9DF6" w14:textId="77777777">
    <w:pPr>
      <w:jc w:val="right"/>
    </w:pPr>
  </w:p>
  <w:p w:rsidR="00262EA3" w:rsidP="00776B74" w:rsidRDefault="00262EA3" w14:paraId="531C9D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23E60" w14:paraId="531C9D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1C9E05" wp14:anchorId="531C9E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3E60" w14:paraId="531C9D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21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21D1">
          <w:t>1346</w:t>
        </w:r>
      </w:sdtContent>
    </w:sdt>
  </w:p>
  <w:p w:rsidRPr="008227B3" w:rsidR="00262EA3" w:rsidP="008227B3" w:rsidRDefault="00023E60" w14:paraId="531C9D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3E60" w14:paraId="531C9D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:1345</w:t>
        </w:r>
      </w:sdtContent>
    </w:sdt>
  </w:p>
  <w:p w:rsidR="00262EA3" w:rsidP="00E03A3D" w:rsidRDefault="00023E60" w14:paraId="531C9D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F21D1" w14:paraId="531C9DFF" w14:textId="77777777">
        <w:pPr>
          <w:pStyle w:val="FSHRub2"/>
        </w:pPr>
        <w:r>
          <w:t xml:space="preserve">Ökad kontroll av avloppsvatten för att spåra pandemier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1C9E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F21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E60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3C9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093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9CF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513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1CA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DD6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954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97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B1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1D1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CCB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1C9DDF"/>
  <w15:chartTrackingRefBased/>
  <w15:docId w15:val="{0E4EC6B9-347B-466F-8A42-D91269C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26EF901754E9CBF9C871189D75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0F35E-EC47-413D-933B-1A1B5924F9E4}"/>
      </w:docPartPr>
      <w:docPartBody>
        <w:p w:rsidR="00751405" w:rsidRDefault="00AD6E7F">
          <w:pPr>
            <w:pStyle w:val="A2226EF901754E9CBF9C871189D750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A282BC940540DC89FBE5BE676CF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05CE3-1141-4F53-9498-09F1813EA793}"/>
      </w:docPartPr>
      <w:docPartBody>
        <w:p w:rsidR="00751405" w:rsidRDefault="00AD6E7F">
          <w:pPr>
            <w:pStyle w:val="8EA282BC940540DC89FBE5BE676CF3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304560C9934877B1967C3190898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87F2F-2AD7-4F6D-8FD6-87E7440E4687}"/>
      </w:docPartPr>
      <w:docPartBody>
        <w:p w:rsidR="00751405" w:rsidRDefault="00AD6E7F">
          <w:pPr>
            <w:pStyle w:val="C1304560C9934877B1967C3190898A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96386DA0F4720B9CCF37DA0FF8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91A5A-B6A4-4C3A-BEAD-D38862F981E8}"/>
      </w:docPartPr>
      <w:docPartBody>
        <w:p w:rsidR="00751405" w:rsidRDefault="00AD6E7F">
          <w:pPr>
            <w:pStyle w:val="2D496386DA0F4720B9CCF37DA0FF882E"/>
          </w:pPr>
          <w:r>
            <w:t xml:space="preserve"> </w:t>
          </w:r>
        </w:p>
      </w:docPartBody>
    </w:docPart>
    <w:docPart>
      <w:docPartPr>
        <w:name w:val="D0B55A14DD3340518C28293BEB8EF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BC2D3-05D6-4375-8247-29EF7FA4020A}"/>
      </w:docPartPr>
      <w:docPartBody>
        <w:p w:rsidR="00DA5F9D" w:rsidRDefault="00DA5F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F"/>
    <w:rsid w:val="00751405"/>
    <w:rsid w:val="00AD6E7F"/>
    <w:rsid w:val="00D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226EF901754E9CBF9C871189D75004">
    <w:name w:val="A2226EF901754E9CBF9C871189D75004"/>
  </w:style>
  <w:style w:type="paragraph" w:customStyle="1" w:styleId="B6F4059576EF47339594B9E489306FC3">
    <w:name w:val="B6F4059576EF47339594B9E489306F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345F35C1F14E1A922417CC1D2F64B1">
    <w:name w:val="CD345F35C1F14E1A922417CC1D2F64B1"/>
  </w:style>
  <w:style w:type="paragraph" w:customStyle="1" w:styleId="8EA282BC940540DC89FBE5BE676CF3E7">
    <w:name w:val="8EA282BC940540DC89FBE5BE676CF3E7"/>
  </w:style>
  <w:style w:type="paragraph" w:customStyle="1" w:styleId="27EA7ACF001A4D009A6698D5A298F11D">
    <w:name w:val="27EA7ACF001A4D009A6698D5A298F11D"/>
  </w:style>
  <w:style w:type="paragraph" w:customStyle="1" w:styleId="B726251DCE5C4D22AD106B43B55B72E5">
    <w:name w:val="B726251DCE5C4D22AD106B43B55B72E5"/>
  </w:style>
  <w:style w:type="paragraph" w:customStyle="1" w:styleId="C1304560C9934877B1967C3190898A32">
    <w:name w:val="C1304560C9934877B1967C3190898A32"/>
  </w:style>
  <w:style w:type="paragraph" w:customStyle="1" w:styleId="2D496386DA0F4720B9CCF37DA0FF882E">
    <w:name w:val="2D496386DA0F4720B9CCF37DA0FF8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C2B06-9B5F-4E22-AC42-4434414EF887}"/>
</file>

<file path=customXml/itemProps2.xml><?xml version="1.0" encoding="utf-8"?>
<ds:datastoreItem xmlns:ds="http://schemas.openxmlformats.org/officeDocument/2006/customXml" ds:itemID="{C7964863-6039-499F-BAF7-668EA686AC60}"/>
</file>

<file path=customXml/itemProps3.xml><?xml version="1.0" encoding="utf-8"?>
<ds:datastoreItem xmlns:ds="http://schemas.openxmlformats.org/officeDocument/2006/customXml" ds:itemID="{C8097FA7-5BDA-4551-8DC3-51DE00D2E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1483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