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6CE0ECA2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7E03C32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702A9">
              <w:rPr>
                <w:b/>
                <w:sz w:val="22"/>
                <w:szCs w:val="22"/>
              </w:rPr>
              <w:t>9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35821AE3" w:rsidR="0096348C" w:rsidRPr="00477C9F" w:rsidRDefault="009D1BB5" w:rsidP="003639BA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477C9F" w:rsidRPr="00477C9F">
              <w:rPr>
                <w:sz w:val="22"/>
                <w:szCs w:val="22"/>
              </w:rPr>
              <w:t>8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1</w:t>
            </w:r>
            <w:r w:rsidR="003639BA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-</w:t>
            </w:r>
            <w:r w:rsidR="003639BA">
              <w:rPr>
                <w:sz w:val="22"/>
                <w:szCs w:val="22"/>
              </w:rPr>
              <w:t>22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6B64EA5" w14:textId="128BE0E2" w:rsidR="0096348C" w:rsidRDefault="00EC735D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9.</w:t>
            </w:r>
            <w:r w:rsidR="00477C9F" w:rsidRPr="00477C9F">
              <w:rPr>
                <w:sz w:val="22"/>
                <w:szCs w:val="22"/>
              </w:rPr>
              <w:t>0</w:t>
            </w:r>
            <w:r w:rsidRPr="00477C9F">
              <w:rPr>
                <w:sz w:val="22"/>
                <w:szCs w:val="22"/>
              </w:rPr>
              <w:t>0–</w:t>
            </w:r>
            <w:r w:rsidR="00467143">
              <w:rPr>
                <w:sz w:val="22"/>
                <w:szCs w:val="22"/>
              </w:rPr>
              <w:t>10.45</w:t>
            </w:r>
          </w:p>
          <w:p w14:paraId="763EB8B4" w14:textId="77777777" w:rsidR="003639BA" w:rsidRDefault="00467143" w:rsidP="004671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3639B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  <w:r w:rsidR="003639BA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12.08</w:t>
            </w:r>
          </w:p>
          <w:p w14:paraId="40538019" w14:textId="432C4278" w:rsidR="00467143" w:rsidRPr="00477C9F" w:rsidRDefault="00467143" w:rsidP="004671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12.14–12.15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9F0A1E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C470EB1" w14:textId="77777777" w:rsidR="005809FA" w:rsidRPr="00634270" w:rsidRDefault="005809FA" w:rsidP="005809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4270">
              <w:rPr>
                <w:b/>
                <w:snapToGrid w:val="0"/>
                <w:sz w:val="22"/>
                <w:szCs w:val="22"/>
              </w:rPr>
              <w:t>Justitieombudsmännens ämbetsberättelse</w:t>
            </w:r>
          </w:p>
          <w:p w14:paraId="0D0B7458" w14:textId="77777777" w:rsidR="005809FA" w:rsidRPr="00634270" w:rsidRDefault="005809FA" w:rsidP="005809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7B17DB" w14:textId="48B0CE34" w:rsidR="005809FA" w:rsidRPr="00634270" w:rsidRDefault="005809FA" w:rsidP="005809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4270">
              <w:rPr>
                <w:snapToGrid w:val="0"/>
                <w:sz w:val="22"/>
                <w:szCs w:val="22"/>
              </w:rPr>
              <w:t>Justitieombudsmännen lämnade information och svarade på frågor med anledning av redogörelse 2018/19:JO1 vid utskottets offentliga sammanträde.</w:t>
            </w:r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67143" w:rsidRPr="00477C9F" w14:paraId="3DB9CB2B" w14:textId="77777777" w:rsidTr="009F0A1E">
        <w:tc>
          <w:tcPr>
            <w:tcW w:w="567" w:type="dxa"/>
          </w:tcPr>
          <w:p w14:paraId="0AACEDF7" w14:textId="5197171B" w:rsidR="00467143" w:rsidRPr="00477C9F" w:rsidRDefault="0046714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1D6B870B" w14:textId="77777777" w:rsidR="00467143" w:rsidRDefault="0046714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5A55854C" w14:textId="77777777" w:rsidR="00467143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792F9F" w14:textId="77777777" w:rsidR="00467143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7143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2731D4B4" w14:textId="4D91911F" w:rsidR="00467143" w:rsidRPr="00467143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67143" w:rsidRPr="00477C9F" w14:paraId="4A3C45A5" w14:textId="77777777" w:rsidTr="009F0A1E">
        <w:tc>
          <w:tcPr>
            <w:tcW w:w="567" w:type="dxa"/>
          </w:tcPr>
          <w:p w14:paraId="49C095E7" w14:textId="708C7549" w:rsidR="00467143" w:rsidRDefault="0046714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29DDA9D0" w14:textId="51BA9458" w:rsidR="00467143" w:rsidRPr="00467143" w:rsidRDefault="0046714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67143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37C84E15" w14:textId="77777777" w:rsidR="00467143" w:rsidRPr="00467143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00D59F" w14:textId="0D3D5E0D" w:rsidR="00467143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7143">
              <w:rPr>
                <w:snapToGrid w:val="0"/>
                <w:sz w:val="22"/>
                <w:szCs w:val="22"/>
              </w:rPr>
              <w:t xml:space="preserve">Utskottet beslutade enhälligt att </w:t>
            </w:r>
            <w:r>
              <w:rPr>
                <w:snapToGrid w:val="0"/>
                <w:sz w:val="22"/>
                <w:szCs w:val="22"/>
              </w:rPr>
              <w:t xml:space="preserve">sammanträdet </w:t>
            </w:r>
            <w:r w:rsidR="00E32882">
              <w:rPr>
                <w:snapToGrid w:val="0"/>
                <w:sz w:val="22"/>
                <w:szCs w:val="22"/>
              </w:rPr>
              <w:t>får pågå under ar</w:t>
            </w:r>
            <w:r w:rsidRPr="00467143">
              <w:rPr>
                <w:snapToGrid w:val="0"/>
                <w:sz w:val="22"/>
                <w:szCs w:val="22"/>
              </w:rPr>
              <w:t xml:space="preserve">betsplenum </w:t>
            </w:r>
            <w:r w:rsidR="00E32882">
              <w:rPr>
                <w:snapToGrid w:val="0"/>
                <w:sz w:val="22"/>
                <w:szCs w:val="22"/>
              </w:rPr>
              <w:t xml:space="preserve">i </w:t>
            </w:r>
            <w:r w:rsidRPr="00467143">
              <w:rPr>
                <w:snapToGrid w:val="0"/>
                <w:sz w:val="22"/>
                <w:szCs w:val="22"/>
              </w:rPr>
              <w:t>kammaren.</w:t>
            </w:r>
          </w:p>
          <w:p w14:paraId="7C43A5CB" w14:textId="7DD9DD04" w:rsidR="00467143" w:rsidRPr="00467143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67143" w:rsidRPr="00477C9F" w14:paraId="0A69C3CF" w14:textId="77777777" w:rsidTr="009F0A1E">
        <w:tc>
          <w:tcPr>
            <w:tcW w:w="567" w:type="dxa"/>
          </w:tcPr>
          <w:p w14:paraId="058F35E3" w14:textId="5F471BF0" w:rsidR="00467143" w:rsidRDefault="0046714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30734D40" w14:textId="77777777" w:rsidR="00467143" w:rsidRPr="00DB0DF1" w:rsidRDefault="0046714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B0DF1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52675050" w14:textId="77777777" w:rsidR="00467143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80C63F" w14:textId="666A31F6" w:rsidR="00AF4DA4" w:rsidRPr="006D3093" w:rsidRDefault="00AF4DA4" w:rsidP="00AF4D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093">
              <w:rPr>
                <w:snapToGrid w:val="0"/>
                <w:sz w:val="22"/>
                <w:szCs w:val="22"/>
              </w:rPr>
              <w:t>U</w:t>
            </w:r>
            <w:r>
              <w:rPr>
                <w:snapToGrid w:val="0"/>
                <w:sz w:val="22"/>
                <w:szCs w:val="22"/>
              </w:rPr>
              <w:t>tskottet medgav att praoeleven J.O.</w:t>
            </w:r>
            <w:r w:rsidRPr="006D3093">
              <w:rPr>
                <w:snapToGrid w:val="0"/>
                <w:sz w:val="22"/>
                <w:szCs w:val="22"/>
              </w:rPr>
              <w:t>, som medföljde ledamoten Linda Ylivainio (C), fick närvara under sammanträdet.</w:t>
            </w:r>
          </w:p>
          <w:p w14:paraId="23B7E70C" w14:textId="77777777" w:rsidR="00AF4DA4" w:rsidRDefault="00AF4DA4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80F284" w14:textId="61138BCB" w:rsidR="00467143" w:rsidRPr="006D3093" w:rsidRDefault="00AF4DA4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Vidare </w:t>
            </w:r>
            <w:r w:rsidR="00467143" w:rsidRPr="006D3093">
              <w:rPr>
                <w:snapToGrid w:val="0"/>
                <w:sz w:val="22"/>
                <w:szCs w:val="22"/>
              </w:rPr>
              <w:t xml:space="preserve">medgav </w:t>
            </w:r>
            <w:r>
              <w:rPr>
                <w:snapToGrid w:val="0"/>
                <w:sz w:val="22"/>
                <w:szCs w:val="22"/>
              </w:rPr>
              <w:t>u</w:t>
            </w:r>
            <w:r w:rsidRPr="006D3093">
              <w:rPr>
                <w:snapToGrid w:val="0"/>
                <w:sz w:val="22"/>
                <w:szCs w:val="22"/>
              </w:rPr>
              <w:t xml:space="preserve">tskottet </w:t>
            </w:r>
            <w:r w:rsidR="00467143" w:rsidRPr="006D3093">
              <w:rPr>
                <w:snapToGrid w:val="0"/>
                <w:sz w:val="22"/>
                <w:szCs w:val="22"/>
              </w:rPr>
              <w:t xml:space="preserve">att </w:t>
            </w:r>
            <w:r w:rsidR="00467143">
              <w:rPr>
                <w:snapToGrid w:val="0"/>
                <w:sz w:val="22"/>
                <w:szCs w:val="22"/>
              </w:rPr>
              <w:t xml:space="preserve">utskottshandläggare Amanda Forsberg från justitieutskottets kansli och </w:t>
            </w:r>
            <w:r w:rsidR="00467143" w:rsidRPr="006D3093">
              <w:rPr>
                <w:snapToGrid w:val="0"/>
                <w:sz w:val="22"/>
                <w:szCs w:val="22"/>
              </w:rPr>
              <w:t xml:space="preserve">föredragande </w:t>
            </w:r>
            <w:r w:rsidR="00467143" w:rsidRPr="00D702A9">
              <w:rPr>
                <w:snapToGrid w:val="0"/>
                <w:sz w:val="22"/>
                <w:szCs w:val="22"/>
              </w:rPr>
              <w:t xml:space="preserve">Pia </w:t>
            </w:r>
            <w:proofErr w:type="spellStart"/>
            <w:r w:rsidR="00467143" w:rsidRPr="00D702A9">
              <w:rPr>
                <w:snapToGrid w:val="0"/>
                <w:sz w:val="22"/>
                <w:szCs w:val="22"/>
              </w:rPr>
              <w:t>Törsleff</w:t>
            </w:r>
            <w:proofErr w:type="spellEnd"/>
            <w:r w:rsidR="00467143" w:rsidRPr="00D702A9">
              <w:rPr>
                <w:snapToGrid w:val="0"/>
                <w:sz w:val="22"/>
                <w:szCs w:val="22"/>
              </w:rPr>
              <w:t xml:space="preserve"> Hertzberg</w:t>
            </w:r>
            <w:r w:rsidR="00467143" w:rsidRPr="006D3093">
              <w:rPr>
                <w:snapToGrid w:val="0"/>
                <w:sz w:val="22"/>
                <w:szCs w:val="22"/>
              </w:rPr>
              <w:t xml:space="preserve"> från EU-nämndens kansli fick närvara under sammanträdet vid </w:t>
            </w:r>
            <w:r w:rsidR="00467143">
              <w:rPr>
                <w:bCs/>
                <w:snapToGrid w:val="0"/>
                <w:sz w:val="22"/>
                <w:szCs w:val="22"/>
              </w:rPr>
              <w:t>punkten 6–7</w:t>
            </w:r>
            <w:r w:rsidR="00467143" w:rsidRPr="006D3093">
              <w:rPr>
                <w:bCs/>
                <w:snapToGrid w:val="0"/>
                <w:sz w:val="22"/>
                <w:szCs w:val="22"/>
              </w:rPr>
              <w:t xml:space="preserve"> på föredragningslistan.</w:t>
            </w:r>
          </w:p>
          <w:p w14:paraId="6212E861" w14:textId="77777777" w:rsidR="00467143" w:rsidRPr="00634270" w:rsidRDefault="00467143" w:rsidP="005809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67143" w:rsidRPr="00477C9F" w14:paraId="25AA4E79" w14:textId="77777777" w:rsidTr="009F0A1E">
        <w:tc>
          <w:tcPr>
            <w:tcW w:w="567" w:type="dxa"/>
          </w:tcPr>
          <w:p w14:paraId="628BBD37" w14:textId="111591CE" w:rsidR="00467143" w:rsidRDefault="0046714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5 </w:t>
            </w:r>
          </w:p>
        </w:tc>
        <w:tc>
          <w:tcPr>
            <w:tcW w:w="6946" w:type="dxa"/>
            <w:gridSpan w:val="2"/>
          </w:tcPr>
          <w:p w14:paraId="0D84B244" w14:textId="77777777" w:rsidR="00467143" w:rsidRPr="009F0A1E" w:rsidRDefault="0046714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F0A1E">
              <w:rPr>
                <w:b/>
                <w:snapToGrid w:val="0"/>
                <w:sz w:val="22"/>
                <w:szCs w:val="22"/>
              </w:rPr>
              <w:t>Överläggning</w:t>
            </w:r>
          </w:p>
          <w:p w14:paraId="36B79779" w14:textId="77777777" w:rsidR="00467143" w:rsidRPr="009F0A1E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3ABC59" w14:textId="14E24935" w:rsidR="00467143" w:rsidRPr="009F0A1E" w:rsidRDefault="00467143" w:rsidP="00467143">
            <w:pPr>
              <w:rPr>
                <w:sz w:val="22"/>
                <w:szCs w:val="22"/>
              </w:rPr>
            </w:pPr>
            <w:r w:rsidRPr="009F0A1E">
              <w:rPr>
                <w:sz w:val="22"/>
                <w:szCs w:val="22"/>
              </w:rPr>
              <w:t xml:space="preserve">Utskottet överlade med statssekreterare Catharina Espmark </w:t>
            </w:r>
            <w:r w:rsidRPr="009F0A1E">
              <w:rPr>
                <w:color w:val="000000"/>
                <w:sz w:val="22"/>
                <w:szCs w:val="22"/>
              </w:rPr>
              <w:t>vid</w:t>
            </w:r>
            <w:r w:rsidRPr="009F0A1E">
              <w:rPr>
                <w:sz w:val="22"/>
                <w:szCs w:val="22"/>
              </w:rPr>
              <w:t xml:space="preserve"> Justitiedepartementet om </w:t>
            </w:r>
            <w:r w:rsidRPr="009F0A1E">
              <w:rPr>
                <w:snapToGrid w:val="0"/>
                <w:sz w:val="22"/>
                <w:szCs w:val="22"/>
              </w:rPr>
              <w:t xml:space="preserve">grundlagsaspekter m.m. i fråga om </w:t>
            </w:r>
            <w:r w:rsidR="0088714D" w:rsidRPr="009C0BC3">
              <w:rPr>
                <w:snapToGrid w:val="0"/>
                <w:sz w:val="22"/>
                <w:szCs w:val="22"/>
              </w:rPr>
              <w:t xml:space="preserve">kommissionens förslag till förordning om </w:t>
            </w:r>
            <w:r w:rsidR="0088714D" w:rsidRPr="00585785">
              <w:rPr>
                <w:snapToGrid w:val="0"/>
                <w:sz w:val="22"/>
                <w:szCs w:val="22"/>
              </w:rPr>
              <w:t>europeiska utlämnandeorder och bevarandeorder för elektroniska bevis i straffrättsliga förfaranden</w:t>
            </w:r>
            <w:r w:rsidRPr="009F0A1E">
              <w:rPr>
                <w:sz w:val="22"/>
                <w:szCs w:val="22"/>
              </w:rPr>
              <w:t xml:space="preserve"> </w:t>
            </w:r>
            <w:r w:rsidR="00104C4D" w:rsidRPr="009F0A1E">
              <w:rPr>
                <w:sz w:val="22"/>
                <w:szCs w:val="22"/>
              </w:rPr>
              <w:t>(COM(2018) 225</w:t>
            </w:r>
            <w:r w:rsidR="00104C4D">
              <w:rPr>
                <w:sz w:val="22"/>
                <w:szCs w:val="22"/>
              </w:rPr>
              <w:t>)</w:t>
            </w:r>
            <w:r w:rsidR="00104C4D" w:rsidRPr="009F0A1E">
              <w:rPr>
                <w:sz w:val="22"/>
                <w:szCs w:val="22"/>
              </w:rPr>
              <w:t xml:space="preserve"> </w:t>
            </w:r>
            <w:r w:rsidRPr="009F0A1E">
              <w:rPr>
                <w:sz w:val="22"/>
                <w:szCs w:val="22"/>
              </w:rPr>
              <w:t xml:space="preserve">och </w:t>
            </w:r>
            <w:r w:rsidR="0088714D" w:rsidRPr="009C0BC3">
              <w:rPr>
                <w:snapToGrid w:val="0"/>
                <w:sz w:val="22"/>
                <w:szCs w:val="22"/>
              </w:rPr>
              <w:t xml:space="preserve">direktiv </w:t>
            </w:r>
            <w:r w:rsidR="0088714D" w:rsidRPr="00585785">
              <w:rPr>
                <w:snapToGrid w:val="0"/>
                <w:sz w:val="22"/>
                <w:szCs w:val="22"/>
              </w:rPr>
              <w:t>om fastställande av harmoniserade bestämmelser för utseende av rättsliga företrädare för insamling av bevisnin</w:t>
            </w:r>
            <w:r w:rsidR="0088714D">
              <w:rPr>
                <w:snapToGrid w:val="0"/>
                <w:sz w:val="22"/>
                <w:szCs w:val="22"/>
              </w:rPr>
              <w:t>g i straffrättsliga förfaranden</w:t>
            </w:r>
            <w:r w:rsidR="00104C4D">
              <w:rPr>
                <w:sz w:val="22"/>
                <w:szCs w:val="22"/>
              </w:rPr>
              <w:t xml:space="preserve"> (COM(2018) </w:t>
            </w:r>
            <w:r w:rsidRPr="009F0A1E">
              <w:rPr>
                <w:sz w:val="22"/>
                <w:szCs w:val="22"/>
              </w:rPr>
              <w:t>226).</w:t>
            </w:r>
          </w:p>
          <w:p w14:paraId="34586F6F" w14:textId="77777777" w:rsidR="00467143" w:rsidRPr="009F0A1E" w:rsidRDefault="00467143" w:rsidP="00467143">
            <w:pPr>
              <w:rPr>
                <w:sz w:val="22"/>
                <w:szCs w:val="22"/>
              </w:rPr>
            </w:pPr>
          </w:p>
          <w:p w14:paraId="7EFBFDA4" w14:textId="1A520A84" w:rsidR="00A26BC6" w:rsidRPr="009F0A1E" w:rsidRDefault="00A26BC6" w:rsidP="00A26B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F0A1E">
              <w:rPr>
                <w:snapToGrid w:val="0"/>
                <w:sz w:val="22"/>
                <w:szCs w:val="22"/>
              </w:rPr>
              <w:t>Regeringens ståndpunkt</w:t>
            </w:r>
            <w:r>
              <w:rPr>
                <w:snapToGrid w:val="0"/>
                <w:sz w:val="22"/>
                <w:szCs w:val="22"/>
              </w:rPr>
              <w:t xml:space="preserve"> inför det fortsatta arbetet framgår</w:t>
            </w:r>
            <w:r w:rsidRPr="009F0A1E">
              <w:rPr>
                <w:snapToGrid w:val="0"/>
                <w:sz w:val="22"/>
                <w:szCs w:val="22"/>
              </w:rPr>
              <w:t xml:space="preserve"> av </w:t>
            </w:r>
            <w:r>
              <w:rPr>
                <w:snapToGrid w:val="0"/>
                <w:sz w:val="22"/>
                <w:szCs w:val="22"/>
              </w:rPr>
              <w:t xml:space="preserve">den </w:t>
            </w:r>
            <w:r w:rsidRPr="009F0A1E">
              <w:rPr>
                <w:snapToGrid w:val="0"/>
                <w:sz w:val="22"/>
                <w:szCs w:val="22"/>
              </w:rPr>
              <w:t>promemoria</w:t>
            </w:r>
            <w:r>
              <w:rPr>
                <w:snapToGrid w:val="0"/>
                <w:sz w:val="22"/>
                <w:szCs w:val="22"/>
              </w:rPr>
              <w:t xml:space="preserve"> som tidigare skickats från </w:t>
            </w:r>
            <w:r w:rsidRPr="009F0A1E">
              <w:rPr>
                <w:sz w:val="22"/>
                <w:szCs w:val="22"/>
              </w:rPr>
              <w:t>Justitiedepartementet</w:t>
            </w:r>
            <w:r>
              <w:rPr>
                <w:snapToGrid w:val="0"/>
                <w:sz w:val="22"/>
                <w:szCs w:val="22"/>
              </w:rPr>
              <w:t xml:space="preserve"> till konstitutionsutskottet </w:t>
            </w:r>
            <w:r w:rsidRPr="009F0A1E">
              <w:rPr>
                <w:snapToGrid w:val="0"/>
                <w:sz w:val="22"/>
                <w:szCs w:val="22"/>
              </w:rPr>
              <w:t xml:space="preserve">(dnr </w:t>
            </w:r>
            <w:r w:rsidRPr="004C78FA">
              <w:rPr>
                <w:snapToGrid w:val="0"/>
                <w:sz w:val="22"/>
                <w:szCs w:val="22"/>
              </w:rPr>
              <w:t>890</w:t>
            </w:r>
            <w:r w:rsidRPr="009F0A1E">
              <w:rPr>
                <w:snapToGrid w:val="0"/>
                <w:sz w:val="22"/>
                <w:szCs w:val="22"/>
              </w:rPr>
              <w:t xml:space="preserve">-2018/19). </w:t>
            </w:r>
            <w:r>
              <w:rPr>
                <w:snapToGrid w:val="0"/>
                <w:sz w:val="22"/>
                <w:szCs w:val="22"/>
              </w:rPr>
              <w:t>Se bilaga 2.</w:t>
            </w:r>
          </w:p>
          <w:p w14:paraId="243E681A" w14:textId="77777777" w:rsidR="00A26BC6" w:rsidRPr="009F0A1E" w:rsidRDefault="00A26BC6" w:rsidP="00A26B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2C7A1A" w14:textId="77777777" w:rsidR="00A26BC6" w:rsidRPr="00467143" w:rsidRDefault="00A26BC6" w:rsidP="00A26B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7143">
              <w:rPr>
                <w:snapToGrid w:val="0"/>
                <w:sz w:val="22"/>
                <w:szCs w:val="22"/>
              </w:rPr>
              <w:t xml:space="preserve">Ordföranden konstaterade att det </w:t>
            </w:r>
            <w:r>
              <w:rPr>
                <w:snapToGrid w:val="0"/>
                <w:sz w:val="22"/>
                <w:szCs w:val="22"/>
              </w:rPr>
              <w:t xml:space="preserve">i utskottet </w:t>
            </w:r>
            <w:r w:rsidRPr="00467143">
              <w:rPr>
                <w:snapToGrid w:val="0"/>
                <w:sz w:val="22"/>
                <w:szCs w:val="22"/>
              </w:rPr>
              <w:t>fanns stöd för regeringens ståndpunkt.</w:t>
            </w:r>
          </w:p>
          <w:p w14:paraId="25E6E34A" w14:textId="0D10DBA5" w:rsidR="0088714D" w:rsidRPr="00634270" w:rsidRDefault="0088714D" w:rsidP="008871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67143" w:rsidRPr="00477C9F" w14:paraId="5A8A3BCC" w14:textId="77777777" w:rsidTr="009F0A1E">
        <w:tc>
          <w:tcPr>
            <w:tcW w:w="567" w:type="dxa"/>
          </w:tcPr>
          <w:p w14:paraId="6B34DBF1" w14:textId="0FA627C7" w:rsidR="00467143" w:rsidRDefault="006D6328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467143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0444FDC7" w14:textId="77777777" w:rsidR="00467143" w:rsidRPr="009F0A1E" w:rsidRDefault="0046714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F0A1E">
              <w:rPr>
                <w:b/>
                <w:snapToGrid w:val="0"/>
                <w:sz w:val="22"/>
                <w:szCs w:val="22"/>
              </w:rPr>
              <w:t>Överläggning</w:t>
            </w:r>
          </w:p>
          <w:p w14:paraId="65C87C8E" w14:textId="77777777" w:rsidR="00467143" w:rsidRPr="009F0A1E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5F3571" w14:textId="5FEC7351" w:rsidR="00467143" w:rsidRPr="009F0A1E" w:rsidRDefault="00467143" w:rsidP="00467143">
            <w:pPr>
              <w:rPr>
                <w:sz w:val="22"/>
                <w:szCs w:val="22"/>
              </w:rPr>
            </w:pPr>
            <w:r w:rsidRPr="009F0A1E">
              <w:rPr>
                <w:sz w:val="22"/>
                <w:szCs w:val="22"/>
              </w:rPr>
              <w:t>Utskottet överlade med statssekreterare Catharina Espmark</w:t>
            </w:r>
            <w:r w:rsidRPr="009F0A1E">
              <w:rPr>
                <w:color w:val="000000"/>
                <w:sz w:val="22"/>
                <w:szCs w:val="22"/>
              </w:rPr>
              <w:t xml:space="preserve"> vid</w:t>
            </w:r>
            <w:r w:rsidRPr="009F0A1E">
              <w:rPr>
                <w:sz w:val="22"/>
                <w:szCs w:val="22"/>
              </w:rPr>
              <w:t xml:space="preserve"> Justitiedepartementet om </w:t>
            </w:r>
            <w:r w:rsidRPr="009F0A1E">
              <w:rPr>
                <w:snapToGrid w:val="0"/>
                <w:sz w:val="22"/>
                <w:szCs w:val="22"/>
              </w:rPr>
              <w:t xml:space="preserve">grundlagsaspekter m.m. i fråga om </w:t>
            </w:r>
            <w:r w:rsidR="0088714D" w:rsidRPr="009C0BC3">
              <w:rPr>
                <w:snapToGrid w:val="0"/>
                <w:sz w:val="22"/>
                <w:szCs w:val="22"/>
              </w:rPr>
              <w:t xml:space="preserve">kommissionens förslag till förordning om </w:t>
            </w:r>
            <w:r w:rsidR="0088714D" w:rsidRPr="00585785">
              <w:rPr>
                <w:snapToGrid w:val="0"/>
                <w:sz w:val="22"/>
                <w:szCs w:val="22"/>
              </w:rPr>
              <w:t xml:space="preserve">förhindrande av spridning av terrorisminnehåll online </w:t>
            </w:r>
            <w:r w:rsidRPr="009F0A1E">
              <w:rPr>
                <w:sz w:val="22"/>
                <w:szCs w:val="22"/>
              </w:rPr>
              <w:t>(COM(2018) 640).</w:t>
            </w:r>
          </w:p>
          <w:p w14:paraId="7A92126E" w14:textId="77777777" w:rsidR="00467143" w:rsidRPr="009F0A1E" w:rsidRDefault="00467143" w:rsidP="00467143">
            <w:pPr>
              <w:rPr>
                <w:sz w:val="22"/>
                <w:szCs w:val="22"/>
              </w:rPr>
            </w:pPr>
          </w:p>
          <w:p w14:paraId="50D9F2C2" w14:textId="0AAEEA74" w:rsidR="00467143" w:rsidRPr="009F0A1E" w:rsidRDefault="00B611A9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F0A1E">
              <w:rPr>
                <w:snapToGrid w:val="0"/>
                <w:sz w:val="22"/>
                <w:szCs w:val="22"/>
              </w:rPr>
              <w:t>Regeringens ståndpunkt</w:t>
            </w:r>
            <w:r>
              <w:rPr>
                <w:snapToGrid w:val="0"/>
                <w:sz w:val="22"/>
                <w:szCs w:val="22"/>
              </w:rPr>
              <w:t xml:space="preserve"> inför det fortsatta arbetet framgår</w:t>
            </w:r>
            <w:r w:rsidRPr="009F0A1E">
              <w:rPr>
                <w:snapToGrid w:val="0"/>
                <w:sz w:val="22"/>
                <w:szCs w:val="22"/>
              </w:rPr>
              <w:t xml:space="preserve"> av </w:t>
            </w:r>
            <w:r>
              <w:rPr>
                <w:snapToGrid w:val="0"/>
                <w:sz w:val="22"/>
                <w:szCs w:val="22"/>
              </w:rPr>
              <w:t xml:space="preserve">den </w:t>
            </w:r>
            <w:r w:rsidRPr="009F0A1E">
              <w:rPr>
                <w:snapToGrid w:val="0"/>
                <w:sz w:val="22"/>
                <w:szCs w:val="22"/>
              </w:rPr>
              <w:t>promemoria</w:t>
            </w:r>
            <w:r>
              <w:rPr>
                <w:snapToGrid w:val="0"/>
                <w:sz w:val="22"/>
                <w:szCs w:val="22"/>
              </w:rPr>
              <w:t xml:space="preserve"> som tidigare skickats från </w:t>
            </w:r>
            <w:r w:rsidR="00A26BC6" w:rsidRPr="009F0A1E">
              <w:rPr>
                <w:sz w:val="22"/>
                <w:szCs w:val="22"/>
              </w:rPr>
              <w:t>Justitiedepartementet</w:t>
            </w:r>
            <w:r w:rsidR="00A26BC6">
              <w:rPr>
                <w:snapToGrid w:val="0"/>
                <w:sz w:val="22"/>
                <w:szCs w:val="22"/>
              </w:rPr>
              <w:t xml:space="preserve"> till konstitutionsutskottet </w:t>
            </w:r>
            <w:r w:rsidR="00467143" w:rsidRPr="009F0A1E">
              <w:rPr>
                <w:snapToGrid w:val="0"/>
                <w:sz w:val="22"/>
                <w:szCs w:val="22"/>
              </w:rPr>
              <w:t xml:space="preserve">(dnr </w:t>
            </w:r>
            <w:r w:rsidR="00467143" w:rsidRPr="004C78FA">
              <w:rPr>
                <w:snapToGrid w:val="0"/>
                <w:sz w:val="22"/>
                <w:szCs w:val="22"/>
              </w:rPr>
              <w:t>891</w:t>
            </w:r>
            <w:r w:rsidR="00467143" w:rsidRPr="009F0A1E">
              <w:rPr>
                <w:snapToGrid w:val="0"/>
                <w:sz w:val="22"/>
                <w:szCs w:val="22"/>
              </w:rPr>
              <w:t xml:space="preserve">-2018/19). </w:t>
            </w:r>
            <w:r w:rsidR="004F17EF">
              <w:rPr>
                <w:snapToGrid w:val="0"/>
                <w:sz w:val="22"/>
                <w:szCs w:val="22"/>
              </w:rPr>
              <w:t>Se bilaga 3</w:t>
            </w:r>
            <w:r w:rsidR="00A26BC6">
              <w:rPr>
                <w:snapToGrid w:val="0"/>
                <w:sz w:val="22"/>
                <w:szCs w:val="22"/>
              </w:rPr>
              <w:t>.</w:t>
            </w:r>
          </w:p>
          <w:p w14:paraId="5442CC6D" w14:textId="77777777" w:rsidR="00467143" w:rsidRPr="009F0A1E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A9442C" w14:textId="3A264428" w:rsidR="00467143" w:rsidRPr="00467143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7143">
              <w:rPr>
                <w:snapToGrid w:val="0"/>
                <w:sz w:val="22"/>
                <w:szCs w:val="22"/>
              </w:rPr>
              <w:t>Ord</w:t>
            </w:r>
            <w:bookmarkStart w:id="0" w:name="_GoBack"/>
            <w:bookmarkEnd w:id="0"/>
            <w:r w:rsidRPr="00467143">
              <w:rPr>
                <w:snapToGrid w:val="0"/>
                <w:sz w:val="22"/>
                <w:szCs w:val="22"/>
              </w:rPr>
              <w:t xml:space="preserve">föranden konstaterade att det </w:t>
            </w:r>
            <w:r w:rsidR="00A26BC6">
              <w:rPr>
                <w:snapToGrid w:val="0"/>
                <w:sz w:val="22"/>
                <w:szCs w:val="22"/>
              </w:rPr>
              <w:t xml:space="preserve">i utskottet </w:t>
            </w:r>
            <w:r w:rsidRPr="00467143">
              <w:rPr>
                <w:snapToGrid w:val="0"/>
                <w:sz w:val="22"/>
                <w:szCs w:val="22"/>
              </w:rPr>
              <w:t>fanns stöd för regeringens ståndpunkt.</w:t>
            </w:r>
          </w:p>
          <w:p w14:paraId="65E6990C" w14:textId="77777777" w:rsidR="00467143" w:rsidRPr="00634270" w:rsidRDefault="0046714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67143" w:rsidRPr="00477C9F" w14:paraId="4053802A" w14:textId="77777777" w:rsidTr="009F0A1E">
        <w:tc>
          <w:tcPr>
            <w:tcW w:w="567" w:type="dxa"/>
          </w:tcPr>
          <w:p w14:paraId="40538026" w14:textId="24DF0920" w:rsidR="00467143" w:rsidRPr="00477C9F" w:rsidRDefault="0046714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41EC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09943194" w14:textId="77777777" w:rsidR="00467143" w:rsidRPr="00477C9F" w:rsidRDefault="0046714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53EB13E" w14:textId="77777777" w:rsidR="00467143" w:rsidRPr="00477C9F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27" w14:textId="754FBC5E" w:rsidR="00467143" w:rsidRPr="00477C9F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9:7 och 8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467143" w:rsidRPr="00477C9F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67143" w:rsidRPr="00477C9F" w14:paraId="4053802F" w14:textId="77777777" w:rsidTr="009F0A1E">
        <w:tc>
          <w:tcPr>
            <w:tcW w:w="567" w:type="dxa"/>
          </w:tcPr>
          <w:p w14:paraId="4053802B" w14:textId="1B6DD928" w:rsidR="00467143" w:rsidRPr="00477C9F" w:rsidRDefault="0046714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41EC3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E100722" w14:textId="77777777" w:rsidR="00467143" w:rsidRPr="00AA1CDA" w:rsidRDefault="0046714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1CDA">
              <w:rPr>
                <w:b/>
                <w:snapToGrid w:val="0"/>
                <w:sz w:val="22"/>
                <w:szCs w:val="22"/>
              </w:rPr>
              <w:t>Hänvisning av ärenden</w:t>
            </w:r>
          </w:p>
          <w:p w14:paraId="07EE7D32" w14:textId="77777777" w:rsidR="00467143" w:rsidRPr="00AA1CDA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459279" w14:textId="77777777" w:rsidR="00467143" w:rsidRPr="00AA1CDA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1CDA">
              <w:rPr>
                <w:snapToGrid w:val="0"/>
                <w:sz w:val="22"/>
                <w:szCs w:val="22"/>
              </w:rPr>
              <w:t>Kanslichefen anmälde att till utskottet har hänvisats</w:t>
            </w:r>
          </w:p>
          <w:p w14:paraId="4DDEE49D" w14:textId="6A005F67" w:rsidR="00467143" w:rsidRPr="00AA1CDA" w:rsidRDefault="00467143" w:rsidP="00467143">
            <w:pPr>
              <w:pStyle w:val="Liststycke"/>
              <w:widowControl/>
              <w:numPr>
                <w:ilvl w:val="0"/>
                <w:numId w:val="2"/>
              </w:numPr>
              <w:tabs>
                <w:tab w:val="left" w:pos="427"/>
                <w:tab w:val="left" w:pos="1701"/>
              </w:tabs>
              <w:spacing w:after="120" w:line="280" w:lineRule="atLeast"/>
              <w:ind w:left="42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</w:t>
            </w:r>
            <w:r w:rsidRPr="00AA1CDA">
              <w:rPr>
                <w:snapToGrid w:val="0"/>
                <w:sz w:val="22"/>
                <w:szCs w:val="22"/>
              </w:rPr>
              <w:t>edogörelse 2018/19:JO1 Justitieombudsmännens ämbetsberättelse</w:t>
            </w:r>
          </w:p>
          <w:p w14:paraId="458FCD55" w14:textId="77777777" w:rsidR="00467143" w:rsidRDefault="00467143" w:rsidP="00467143">
            <w:pPr>
              <w:pStyle w:val="Liststycke"/>
              <w:widowControl/>
              <w:numPr>
                <w:ilvl w:val="0"/>
                <w:numId w:val="2"/>
              </w:numPr>
              <w:tabs>
                <w:tab w:val="left" w:pos="427"/>
                <w:tab w:val="left" w:pos="1701"/>
              </w:tabs>
              <w:spacing w:line="280" w:lineRule="atLeast"/>
              <w:ind w:left="425" w:hanging="3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proposition</w:t>
            </w:r>
            <w:r w:rsidRPr="00AA1CDA">
              <w:rPr>
                <w:snapToGrid w:val="0"/>
                <w:sz w:val="22"/>
                <w:szCs w:val="22"/>
              </w:rPr>
              <w:t xml:space="preserve"> 2018/19:1 Budgetpropositionen för 2019</w:t>
            </w:r>
            <w:r>
              <w:rPr>
                <w:snapToGrid w:val="0"/>
                <w:sz w:val="22"/>
                <w:szCs w:val="22"/>
              </w:rPr>
              <w:t xml:space="preserve"> – </w:t>
            </w:r>
            <w:r w:rsidRPr="00AA1CDA">
              <w:rPr>
                <w:snapToGrid w:val="0"/>
                <w:sz w:val="22"/>
                <w:szCs w:val="22"/>
              </w:rPr>
              <w:t>Utgiftsområde 1 Rikets styrelse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E" w14:textId="73D4CB7F" w:rsidR="00467143" w:rsidRPr="00AA1CDA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67143" w:rsidRPr="00477C9F" w14:paraId="1379D3ED" w14:textId="77777777" w:rsidTr="009F0A1E">
        <w:tc>
          <w:tcPr>
            <w:tcW w:w="567" w:type="dxa"/>
          </w:tcPr>
          <w:p w14:paraId="67AAD339" w14:textId="6030A6C6" w:rsidR="00467143" w:rsidRPr="00477C9F" w:rsidRDefault="0046714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41EC3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1404F97E" w14:textId="512573F9" w:rsidR="00A41EC3" w:rsidRPr="00A41EC3" w:rsidRDefault="00A41EC3" w:rsidP="00A41EC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41EC3">
              <w:rPr>
                <w:b/>
                <w:snapToGrid w:val="0"/>
                <w:sz w:val="22"/>
                <w:szCs w:val="22"/>
              </w:rPr>
              <w:t>Utgiftsområde 1 Rikets styrelse</w:t>
            </w:r>
            <w:r>
              <w:rPr>
                <w:b/>
                <w:snapToGrid w:val="0"/>
                <w:sz w:val="22"/>
                <w:szCs w:val="22"/>
              </w:rPr>
              <w:t xml:space="preserve"> (KU1)</w:t>
            </w:r>
          </w:p>
          <w:p w14:paraId="5041CCBB" w14:textId="77777777" w:rsidR="00A41EC3" w:rsidRPr="00A41EC3" w:rsidRDefault="00A41EC3" w:rsidP="00A41EC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0F3648" w14:textId="541C3C64" w:rsidR="00A41EC3" w:rsidRPr="00A41EC3" w:rsidRDefault="00813DD2" w:rsidP="00A41EC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="00A41EC3" w:rsidRPr="00A41EC3">
              <w:rPr>
                <w:snapToGrid w:val="0"/>
                <w:sz w:val="22"/>
                <w:szCs w:val="22"/>
              </w:rPr>
              <w:t xml:space="preserve">tskottet beslutade att ge utrikesutskottet tillfälle att senast torsdagen den 6 december </w:t>
            </w:r>
            <w:r w:rsidR="00F861C4">
              <w:rPr>
                <w:snapToGrid w:val="0"/>
                <w:sz w:val="22"/>
                <w:szCs w:val="22"/>
              </w:rPr>
              <w:t xml:space="preserve">2018 </w:t>
            </w:r>
            <w:r w:rsidR="00A41EC3" w:rsidRPr="00A41EC3">
              <w:rPr>
                <w:snapToGrid w:val="0"/>
                <w:sz w:val="22"/>
                <w:szCs w:val="22"/>
              </w:rPr>
              <w:t>kl. 9.00 yttra sig över proposition 2018/19:1 utgiftsområde 1 och eventuella</w:t>
            </w:r>
            <w:r w:rsidR="00A41EC3">
              <w:rPr>
                <w:snapToGrid w:val="0"/>
                <w:sz w:val="22"/>
                <w:szCs w:val="22"/>
              </w:rPr>
              <w:t xml:space="preserve"> </w:t>
            </w:r>
            <w:r w:rsidR="00A41EC3" w:rsidRPr="00A41EC3">
              <w:rPr>
                <w:snapToGrid w:val="0"/>
                <w:sz w:val="22"/>
                <w:szCs w:val="22"/>
              </w:rPr>
              <w:t xml:space="preserve">motioner i de delar som berör </w:t>
            </w:r>
            <w:r w:rsidR="00F861C4">
              <w:rPr>
                <w:snapToGrid w:val="0"/>
                <w:sz w:val="22"/>
                <w:szCs w:val="22"/>
              </w:rPr>
              <w:t>utrikesförvaltningen</w:t>
            </w:r>
            <w:r w:rsidR="00A41EC3" w:rsidRPr="00A41EC3">
              <w:rPr>
                <w:snapToGrid w:val="0"/>
                <w:sz w:val="22"/>
                <w:szCs w:val="22"/>
              </w:rPr>
              <w:t>.</w:t>
            </w:r>
          </w:p>
          <w:p w14:paraId="15A234A9" w14:textId="77777777" w:rsidR="00A41EC3" w:rsidRPr="00A41EC3" w:rsidRDefault="00A41EC3" w:rsidP="00A41EC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ACAFC55" w14:textId="77777777" w:rsidR="00A41EC3" w:rsidRPr="00A41EC3" w:rsidRDefault="00A41EC3" w:rsidP="00A41EC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41EC3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1F762BC4" w14:textId="07580EA9" w:rsidR="00467143" w:rsidRPr="00AA1CDA" w:rsidRDefault="0046714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67143" w:rsidRPr="00477C9F" w14:paraId="74F03FAE" w14:textId="77777777" w:rsidTr="009F0A1E">
        <w:tc>
          <w:tcPr>
            <w:tcW w:w="567" w:type="dxa"/>
          </w:tcPr>
          <w:p w14:paraId="34BC24B0" w14:textId="13688F69" w:rsidR="00467143" w:rsidRPr="00477C9F" w:rsidRDefault="0046714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6952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62989D59" w14:textId="1A78B825" w:rsidR="00467143" w:rsidRPr="00A41EC3" w:rsidRDefault="00A41EC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Besök</w:t>
            </w:r>
          </w:p>
          <w:p w14:paraId="1136DFA4" w14:textId="77777777" w:rsidR="00467143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1EA9FEF" w14:textId="77777777" w:rsidR="00A41EC3" w:rsidRDefault="00EC60F8" w:rsidP="00EC60F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C60F8">
              <w:rPr>
                <w:snapToGrid w:val="0"/>
                <w:sz w:val="22"/>
                <w:szCs w:val="22"/>
              </w:rPr>
              <w:t xml:space="preserve">Utskottet beslutade att besöka Riksrevisionen onsdagen </w:t>
            </w:r>
            <w:r>
              <w:rPr>
                <w:snapToGrid w:val="0"/>
                <w:sz w:val="22"/>
                <w:szCs w:val="22"/>
              </w:rPr>
              <w:t>den 23 januari 2019.</w:t>
            </w:r>
          </w:p>
          <w:p w14:paraId="30D84C34" w14:textId="78CD2AA9" w:rsidR="00EC60F8" w:rsidRPr="00A41EC3" w:rsidRDefault="00EC60F8" w:rsidP="00EC60F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41EC3" w:rsidRPr="00477C9F" w14:paraId="3C293A43" w14:textId="77777777" w:rsidTr="009F0A1E">
        <w:tc>
          <w:tcPr>
            <w:tcW w:w="567" w:type="dxa"/>
          </w:tcPr>
          <w:p w14:paraId="75A4449C" w14:textId="4BDDA819" w:rsidR="00A41EC3" w:rsidRDefault="00A41EC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6952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2D955416" w14:textId="6FA1E6F9" w:rsidR="00A41EC3" w:rsidRDefault="00A41EC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07DA03F0" w14:textId="5A95F9C7" w:rsidR="00A41EC3" w:rsidRDefault="00A41EC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9C27E0" w14:textId="7A85E249" w:rsidR="00A41EC3" w:rsidRDefault="00A41EC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F0A1E">
              <w:rPr>
                <w:snapToGrid w:val="0"/>
                <w:sz w:val="22"/>
                <w:szCs w:val="22"/>
              </w:rPr>
              <w:t xml:space="preserve">Utskottet beslutade att bjuda in </w:t>
            </w:r>
            <w:r>
              <w:rPr>
                <w:snapToGrid w:val="0"/>
                <w:sz w:val="22"/>
                <w:szCs w:val="22"/>
              </w:rPr>
              <w:t xml:space="preserve">Riksrevisionen till sammanträdet </w:t>
            </w:r>
            <w:r w:rsidR="00F24320">
              <w:rPr>
                <w:snapToGrid w:val="0"/>
                <w:sz w:val="22"/>
                <w:szCs w:val="22"/>
              </w:rPr>
              <w:t xml:space="preserve">torsdagen </w:t>
            </w:r>
            <w:r>
              <w:rPr>
                <w:snapToGrid w:val="0"/>
                <w:sz w:val="22"/>
                <w:szCs w:val="22"/>
              </w:rPr>
              <w:t>den 29 november 2018 för att informera om gransknings</w:t>
            </w:r>
            <w:r w:rsidR="00F24320">
              <w:rPr>
                <w:snapToGrid w:val="0"/>
                <w:sz w:val="22"/>
                <w:szCs w:val="22"/>
              </w:rPr>
              <w:t>rapport 2018:13 Skyddet mot</w:t>
            </w:r>
            <w:r>
              <w:rPr>
                <w:snapToGrid w:val="0"/>
                <w:sz w:val="22"/>
                <w:szCs w:val="22"/>
              </w:rPr>
              <w:t xml:space="preserve"> oegentligheter inom migrationsverksamheten vid utlandsmyndigheterna.</w:t>
            </w:r>
          </w:p>
          <w:p w14:paraId="39E909C9" w14:textId="54C79633" w:rsidR="00A41EC3" w:rsidRPr="00A41EC3" w:rsidRDefault="00A41EC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67143" w:rsidRPr="00477C9F" w14:paraId="40538034" w14:textId="77777777" w:rsidTr="009F0A1E">
        <w:tc>
          <w:tcPr>
            <w:tcW w:w="567" w:type="dxa"/>
          </w:tcPr>
          <w:p w14:paraId="40538030" w14:textId="75E9631E" w:rsidR="00467143" w:rsidRPr="00477C9F" w:rsidRDefault="0046714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6952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2"/>
          </w:tcPr>
          <w:p w14:paraId="5B602AD9" w14:textId="77777777" w:rsidR="00467143" w:rsidRPr="009F0A1E" w:rsidRDefault="0046714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F0A1E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13589D9A" w14:textId="77777777" w:rsidR="00467143" w:rsidRPr="009F0A1E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A2DD75" w14:textId="7B600841" w:rsidR="00467143" w:rsidRPr="009F0A1E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F0A1E">
              <w:rPr>
                <w:snapToGrid w:val="0"/>
                <w:sz w:val="22"/>
                <w:szCs w:val="22"/>
              </w:rPr>
              <w:t>Utskottet beslutade att bjuda in Säkerhetspolisen (Säpo) och säkerhetsenheten i Riksdagsförva</w:t>
            </w:r>
            <w:r>
              <w:rPr>
                <w:snapToGrid w:val="0"/>
                <w:sz w:val="22"/>
                <w:szCs w:val="22"/>
              </w:rPr>
              <w:t xml:space="preserve">ltningen till sammanträdet </w:t>
            </w:r>
            <w:r w:rsidR="00F24320">
              <w:rPr>
                <w:snapToGrid w:val="0"/>
                <w:sz w:val="22"/>
                <w:szCs w:val="22"/>
              </w:rPr>
              <w:t xml:space="preserve">tisdagen </w:t>
            </w:r>
            <w:r>
              <w:rPr>
                <w:snapToGrid w:val="0"/>
                <w:sz w:val="22"/>
                <w:szCs w:val="22"/>
              </w:rPr>
              <w:t>den 27</w:t>
            </w:r>
            <w:r w:rsidRPr="009F0A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november</w:t>
            </w:r>
            <w:r w:rsidRPr="009F0A1E">
              <w:rPr>
                <w:snapToGrid w:val="0"/>
                <w:sz w:val="22"/>
                <w:szCs w:val="22"/>
              </w:rPr>
              <w:t xml:space="preserve">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9F0A1E">
              <w:rPr>
                <w:snapToGrid w:val="0"/>
                <w:sz w:val="22"/>
                <w:szCs w:val="22"/>
              </w:rPr>
              <w:t>.</w:t>
            </w:r>
          </w:p>
          <w:p w14:paraId="40538033" w14:textId="77777777" w:rsidR="00467143" w:rsidRPr="00477C9F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67143" w:rsidRPr="00477C9F" w14:paraId="40538039" w14:textId="77777777" w:rsidTr="009F0A1E">
        <w:tc>
          <w:tcPr>
            <w:tcW w:w="567" w:type="dxa"/>
          </w:tcPr>
          <w:p w14:paraId="40538035" w14:textId="475C8379" w:rsidR="00467143" w:rsidRPr="00477C9F" w:rsidRDefault="0046714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6952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946" w:type="dxa"/>
            <w:gridSpan w:val="2"/>
          </w:tcPr>
          <w:p w14:paraId="2D1BEE54" w14:textId="77777777" w:rsidR="00467143" w:rsidRPr="00477C9F" w:rsidRDefault="0046714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2392CB15" w14:textId="77777777" w:rsidR="00467143" w:rsidRPr="00477C9F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6" w14:textId="5185B1CE" w:rsidR="00467143" w:rsidRPr="00477C9F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38" w14:textId="77777777" w:rsidR="00467143" w:rsidRPr="00477C9F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67143" w:rsidRPr="00477C9F" w14:paraId="7A4B847D" w14:textId="77777777" w:rsidTr="009F0A1E">
        <w:tc>
          <w:tcPr>
            <w:tcW w:w="567" w:type="dxa"/>
          </w:tcPr>
          <w:p w14:paraId="7B1A1A3A" w14:textId="48B01711" w:rsidR="00467143" w:rsidRPr="00477C9F" w:rsidRDefault="00813DD2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6D6328">
              <w:br w:type="page"/>
            </w:r>
            <w:r w:rsidR="00467143">
              <w:rPr>
                <w:b/>
                <w:snapToGrid w:val="0"/>
                <w:sz w:val="22"/>
                <w:szCs w:val="22"/>
              </w:rPr>
              <w:t>§</w:t>
            </w:r>
            <w:r w:rsidR="00866952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946" w:type="dxa"/>
            <w:gridSpan w:val="2"/>
          </w:tcPr>
          <w:p w14:paraId="5C7CC8E9" w14:textId="77777777" w:rsidR="00467143" w:rsidRDefault="0046714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B0409">
              <w:rPr>
                <w:b/>
                <w:snapToGrid w:val="0"/>
                <w:sz w:val="22"/>
                <w:szCs w:val="22"/>
              </w:rPr>
              <w:t>Översyn av Riksrevisionen - vissa frågor om riksdagen och Riksrevisionen, m.m. (KU14)</w:t>
            </w:r>
          </w:p>
          <w:p w14:paraId="3A34745A" w14:textId="77777777" w:rsidR="00467143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607525" w14:textId="77777777" w:rsidR="00467143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color w:val="000000"/>
                <w:sz w:val="22"/>
                <w:szCs w:val="22"/>
              </w:rPr>
              <w:t xml:space="preserve">Utskottet </w:t>
            </w:r>
            <w:r w:rsidRPr="00F2580F">
              <w:rPr>
                <w:snapToGrid w:val="0"/>
                <w:sz w:val="22"/>
                <w:szCs w:val="22"/>
              </w:rPr>
              <w:t xml:space="preserve">behandlade </w:t>
            </w:r>
            <w:r>
              <w:rPr>
                <w:snapToGrid w:val="0"/>
                <w:sz w:val="22"/>
                <w:szCs w:val="22"/>
              </w:rPr>
              <w:t>f</w:t>
            </w:r>
            <w:r w:rsidRPr="005B0409">
              <w:rPr>
                <w:snapToGrid w:val="0"/>
                <w:sz w:val="22"/>
                <w:szCs w:val="22"/>
              </w:rPr>
              <w:t>ramst</w:t>
            </w:r>
            <w:r>
              <w:rPr>
                <w:snapToGrid w:val="0"/>
                <w:sz w:val="22"/>
                <w:szCs w:val="22"/>
              </w:rPr>
              <w:t>ällning</w:t>
            </w:r>
            <w:r w:rsidRPr="005B0409">
              <w:rPr>
                <w:snapToGrid w:val="0"/>
                <w:sz w:val="22"/>
                <w:szCs w:val="22"/>
              </w:rPr>
              <w:t xml:space="preserve"> 2018/19:RS5 och motion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47AB4C0" w14:textId="77777777" w:rsidR="00467143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751F51" w14:textId="77777777" w:rsidR="00467143" w:rsidRPr="00F2580F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Ärendet bordlades.</w:t>
            </w:r>
          </w:p>
          <w:p w14:paraId="336D11AA" w14:textId="3F5C564A" w:rsidR="00467143" w:rsidRPr="005B0409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67143" w:rsidRPr="00477C9F" w14:paraId="4053803E" w14:textId="77777777" w:rsidTr="009F0A1E">
        <w:tc>
          <w:tcPr>
            <w:tcW w:w="567" w:type="dxa"/>
          </w:tcPr>
          <w:p w14:paraId="4053803A" w14:textId="1C025FA4" w:rsidR="00467143" w:rsidRPr="00477C9F" w:rsidRDefault="0046714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6952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6946" w:type="dxa"/>
            <w:gridSpan w:val="2"/>
          </w:tcPr>
          <w:p w14:paraId="338676FA" w14:textId="77777777" w:rsidR="00467143" w:rsidRPr="00477C9F" w:rsidRDefault="0046714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67143" w:rsidRPr="00477C9F" w:rsidRDefault="0046714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5A24BAC3" w:rsidR="00467143" w:rsidRPr="00477C9F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5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467143" w:rsidRPr="00477C9F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67143" w:rsidRPr="00477C9F" w14:paraId="40538048" w14:textId="77777777" w:rsidTr="009F0A1E">
        <w:tc>
          <w:tcPr>
            <w:tcW w:w="567" w:type="dxa"/>
          </w:tcPr>
          <w:p w14:paraId="40538044" w14:textId="23CF16F6" w:rsidR="00467143" w:rsidRPr="00477C9F" w:rsidRDefault="0046714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6952">
              <w:rPr>
                <w:b/>
                <w:snapToGrid w:val="0"/>
                <w:sz w:val="22"/>
                <w:szCs w:val="22"/>
              </w:rPr>
              <w:t>16</w:t>
            </w:r>
          </w:p>
        </w:tc>
        <w:tc>
          <w:tcPr>
            <w:tcW w:w="6946" w:type="dxa"/>
            <w:gridSpan w:val="2"/>
          </w:tcPr>
          <w:p w14:paraId="44C31B60" w14:textId="77777777" w:rsidR="00467143" w:rsidRPr="008733CC" w:rsidRDefault="00467143" w:rsidP="004671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33CC">
              <w:rPr>
                <w:b/>
                <w:snapToGrid w:val="0"/>
                <w:sz w:val="22"/>
                <w:szCs w:val="22"/>
              </w:rPr>
              <w:t>Kallelse till beredningsdelegation</w:t>
            </w:r>
          </w:p>
          <w:p w14:paraId="0BFE1203" w14:textId="77777777" w:rsidR="00467143" w:rsidRPr="008733CC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05B24A" w14:textId="6698593F" w:rsidR="00467143" w:rsidRPr="008733CC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733CC">
              <w:rPr>
                <w:snapToGrid w:val="0"/>
                <w:sz w:val="22"/>
                <w:szCs w:val="22"/>
              </w:rPr>
              <w:t xml:space="preserve">Utskottet </w:t>
            </w:r>
            <w:r w:rsidR="00FA00AB" w:rsidRPr="008733CC">
              <w:rPr>
                <w:snapToGrid w:val="0"/>
                <w:sz w:val="22"/>
                <w:szCs w:val="22"/>
              </w:rPr>
              <w:t xml:space="preserve">beslutade att kalla </w:t>
            </w:r>
            <w:r w:rsidRPr="008733CC">
              <w:rPr>
                <w:snapToGrid w:val="0"/>
                <w:sz w:val="22"/>
                <w:szCs w:val="22"/>
              </w:rPr>
              <w:t>beredningsdelegationen till sammanträde torsdagen den 29 november 2018 i omedelbar anslutning till utskottets sammanträde.</w:t>
            </w:r>
          </w:p>
          <w:p w14:paraId="40538047" w14:textId="77777777" w:rsidR="00467143" w:rsidRPr="00477C9F" w:rsidRDefault="00467143" w:rsidP="004671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67143" w:rsidRPr="00477C9F" w14:paraId="40538057" w14:textId="77777777" w:rsidTr="009F0A1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467143" w:rsidRPr="00477C9F" w:rsidRDefault="00467143" w:rsidP="0046714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Vid protokollet</w:t>
            </w:r>
          </w:p>
          <w:p w14:paraId="3BEC0C9F" w14:textId="295F038A" w:rsidR="00467143" w:rsidRPr="008812F5" w:rsidRDefault="008733CC" w:rsidP="0046714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2018-11-29</w:t>
            </w:r>
            <w:r w:rsidR="00467143" w:rsidRPr="008812F5">
              <w:rPr>
                <w:sz w:val="22"/>
                <w:szCs w:val="22"/>
              </w:rPr>
              <w:t xml:space="preserve"> </w:t>
            </w:r>
          </w:p>
          <w:p w14:paraId="19827937" w14:textId="77777777" w:rsidR="00467143" w:rsidRPr="008812F5" w:rsidRDefault="00467143" w:rsidP="0046714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12F5">
              <w:rPr>
                <w:sz w:val="22"/>
                <w:szCs w:val="22"/>
              </w:rPr>
              <w:t>Hans Ekström</w:t>
            </w:r>
          </w:p>
          <w:p w14:paraId="40538056" w14:textId="77777777" w:rsidR="00467143" w:rsidRPr="00477C9F" w:rsidRDefault="00467143" w:rsidP="0046714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05D341B0" w:rsidR="00BF6D6B" w:rsidRPr="004C2FEE" w:rsidRDefault="000B4B17" w:rsidP="00577B9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2018-10-</w:t>
            </w:r>
            <w:r w:rsidR="00577B9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6897F701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6D6328">
              <w:rPr>
                <w:sz w:val="16"/>
                <w:szCs w:val="16"/>
              </w:rPr>
              <w:t>9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22463C86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6D6328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5869B424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6D6328">
              <w:rPr>
                <w:sz w:val="20"/>
              </w:rPr>
              <w:t xml:space="preserve"> 3-4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19184B10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6D6328">
              <w:rPr>
                <w:sz w:val="20"/>
              </w:rPr>
              <w:t>5-15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6BAD5419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D6328">
              <w:rPr>
                <w:sz w:val="20"/>
              </w:rPr>
              <w:t xml:space="preserve"> 16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6D6328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6D6328" w:rsidRPr="00F24B88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54262484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0E605FCF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688796AC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6328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5653CC32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22485048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34AC43CA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6328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67CD77BF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4B3CA9F4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4FB16729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D6328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5077D591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59CC5DBD" w:rsidR="006D6328" w:rsidRPr="008E2326" w:rsidRDefault="00DD7672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2D140F74" w:rsidR="006D6328" w:rsidRPr="008E2326" w:rsidRDefault="00DD7672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D6328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20490D32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46C6B5BD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28B0509B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D6328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6D6328" w:rsidRPr="000700C4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2D8BF1C2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5036FC7C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0F1119F6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D6328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6D6328" w:rsidRPr="000700C4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6CC67AF6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6880FF4E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1E1DA911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D6328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15682741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37CF4082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2EBBB94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D6328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57B6B411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24EA87A8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588804C4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6328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1726C6A5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5462F5FF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52BB189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D6328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459F72F2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38419CA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2846C8E9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D6328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110980F0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2DDE58A3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3E965B1A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D6328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0D58CD09" w:rsidR="006D6328" w:rsidRPr="008E2326" w:rsidRDefault="008812F5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34A4348E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45FB419A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2931C0B9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6328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7FB49E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1A80FC5C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5310895C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4BB4F99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6328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615E27EB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3C727526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50E98AFB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6328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42E3BAF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0E050DC5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4DE24746" w:rsidR="006D6328" w:rsidRPr="008E2326" w:rsidRDefault="00DD7672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6328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2CB49632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2EE05AC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61E4D181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6D6328" w:rsidRPr="008E2326" w:rsidRDefault="006D6328" w:rsidP="006D63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D7672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DD7672" w:rsidRPr="008E2326" w:rsidRDefault="00DD7672" w:rsidP="00DD76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04021EC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158D3930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21A2E76B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44F7794C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7672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DD7672" w:rsidRPr="008E2326" w:rsidRDefault="00DD7672" w:rsidP="00DD76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7624369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1FE45492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12FADE7E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38B9788B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7672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DD7672" w:rsidRPr="008E2326" w:rsidRDefault="00DD7672" w:rsidP="00DD76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Åsa </w:t>
            </w:r>
            <w:proofErr w:type="spellStart"/>
            <w:r>
              <w:rPr>
                <w:sz w:val="22"/>
                <w:szCs w:val="22"/>
                <w:lang w:val="en-US"/>
              </w:rPr>
              <w:t>Lindestam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7672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DD7672" w:rsidRPr="00B91BEE" w:rsidRDefault="00DD7672" w:rsidP="00DD7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7672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DD7672" w:rsidRPr="008E2326" w:rsidRDefault="00DD7672" w:rsidP="00DD76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1FC0E378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1C4E69FC" w:rsidR="00DD7672" w:rsidRPr="008E2326" w:rsidRDefault="00D17944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0744B115" w:rsidR="00DD7672" w:rsidRPr="008E2326" w:rsidRDefault="00D17944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14A1F82" w:rsidR="00DD7672" w:rsidRPr="008E2326" w:rsidRDefault="00D17944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7672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DD7672" w:rsidRPr="008E2326" w:rsidRDefault="00DD7672" w:rsidP="00DD7672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7672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DD7672" w:rsidRPr="008E2326" w:rsidRDefault="00DD7672" w:rsidP="00DD7672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7672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DD7672" w:rsidRPr="008E2326" w:rsidRDefault="00DD7672" w:rsidP="00DD7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45E341A5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3A5A229F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53187B99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DA0693A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DD7672" w:rsidRPr="008E2326" w:rsidRDefault="00DD7672" w:rsidP="00DD76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CA036F0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5A86FF4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BE8A" w14:textId="77777777" w:rsidR="00A571A1" w:rsidRPr="00A571A1" w:rsidRDefault="00A571A1" w:rsidP="00A571A1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6A62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F89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60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B92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C9B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1BF7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AC3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CF5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C40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197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B0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A1A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C1B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02C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D20944"/>
    <w:multiLevelType w:val="hybridMultilevel"/>
    <w:tmpl w:val="FC88A652"/>
    <w:lvl w:ilvl="0" w:tplc="52CCC03A">
      <w:start w:val="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266F4"/>
    <w:rsid w:val="0003470E"/>
    <w:rsid w:val="00037EDF"/>
    <w:rsid w:val="000700C4"/>
    <w:rsid w:val="00072286"/>
    <w:rsid w:val="000A10F5"/>
    <w:rsid w:val="000A4BCF"/>
    <w:rsid w:val="000B4B17"/>
    <w:rsid w:val="000B7C05"/>
    <w:rsid w:val="000D4D83"/>
    <w:rsid w:val="00104C4D"/>
    <w:rsid w:val="00121E25"/>
    <w:rsid w:val="00133B7E"/>
    <w:rsid w:val="0013426B"/>
    <w:rsid w:val="00161AA6"/>
    <w:rsid w:val="001A1578"/>
    <w:rsid w:val="001A5DB3"/>
    <w:rsid w:val="001E1FAC"/>
    <w:rsid w:val="002174A8"/>
    <w:rsid w:val="002373C0"/>
    <w:rsid w:val="002544E0"/>
    <w:rsid w:val="002624FF"/>
    <w:rsid w:val="00275CD2"/>
    <w:rsid w:val="00296D10"/>
    <w:rsid w:val="002A04AD"/>
    <w:rsid w:val="002B51DB"/>
    <w:rsid w:val="002D2AB5"/>
    <w:rsid w:val="002F284C"/>
    <w:rsid w:val="003338C6"/>
    <w:rsid w:val="00360479"/>
    <w:rsid w:val="003639BA"/>
    <w:rsid w:val="00394192"/>
    <w:rsid w:val="003952A4"/>
    <w:rsid w:val="0039591D"/>
    <w:rsid w:val="003A0AC1"/>
    <w:rsid w:val="003A48EB"/>
    <w:rsid w:val="003A729A"/>
    <w:rsid w:val="003E3027"/>
    <w:rsid w:val="00412359"/>
    <w:rsid w:val="0041580F"/>
    <w:rsid w:val="004206DB"/>
    <w:rsid w:val="00430563"/>
    <w:rsid w:val="00446353"/>
    <w:rsid w:val="00467143"/>
    <w:rsid w:val="00477C9F"/>
    <w:rsid w:val="004B6D8F"/>
    <w:rsid w:val="004C5D4F"/>
    <w:rsid w:val="004C78FA"/>
    <w:rsid w:val="004C7964"/>
    <w:rsid w:val="004F17EF"/>
    <w:rsid w:val="004F1B55"/>
    <w:rsid w:val="004F680C"/>
    <w:rsid w:val="0050040F"/>
    <w:rsid w:val="00502075"/>
    <w:rsid w:val="005108E6"/>
    <w:rsid w:val="00577B92"/>
    <w:rsid w:val="005809FA"/>
    <w:rsid w:val="00581568"/>
    <w:rsid w:val="005B0409"/>
    <w:rsid w:val="005C1541"/>
    <w:rsid w:val="005C2F5F"/>
    <w:rsid w:val="005E28B9"/>
    <w:rsid w:val="005E439C"/>
    <w:rsid w:val="00634270"/>
    <w:rsid w:val="006A511D"/>
    <w:rsid w:val="006B7B0C"/>
    <w:rsid w:val="006C21FA"/>
    <w:rsid w:val="006D3126"/>
    <w:rsid w:val="006D6328"/>
    <w:rsid w:val="00723D66"/>
    <w:rsid w:val="00726EE5"/>
    <w:rsid w:val="007421F4"/>
    <w:rsid w:val="00750FF0"/>
    <w:rsid w:val="00767BDA"/>
    <w:rsid w:val="00773F03"/>
    <w:rsid w:val="007F60F9"/>
    <w:rsid w:val="007F6B0D"/>
    <w:rsid w:val="008058E1"/>
    <w:rsid w:val="008061FB"/>
    <w:rsid w:val="00813DD2"/>
    <w:rsid w:val="00834B38"/>
    <w:rsid w:val="008557FA"/>
    <w:rsid w:val="00866952"/>
    <w:rsid w:val="008733CC"/>
    <w:rsid w:val="008808A5"/>
    <w:rsid w:val="008812F5"/>
    <w:rsid w:val="0088714D"/>
    <w:rsid w:val="008A69B3"/>
    <w:rsid w:val="008F4D68"/>
    <w:rsid w:val="00906C2D"/>
    <w:rsid w:val="00937BF3"/>
    <w:rsid w:val="00946978"/>
    <w:rsid w:val="0096348C"/>
    <w:rsid w:val="00973D8B"/>
    <w:rsid w:val="009815DB"/>
    <w:rsid w:val="009A68FE"/>
    <w:rsid w:val="009B0A01"/>
    <w:rsid w:val="009C3BE7"/>
    <w:rsid w:val="009C51B0"/>
    <w:rsid w:val="009D1BB5"/>
    <w:rsid w:val="009F0A1E"/>
    <w:rsid w:val="009F61A0"/>
    <w:rsid w:val="009F6E99"/>
    <w:rsid w:val="00A258F2"/>
    <w:rsid w:val="00A26BC6"/>
    <w:rsid w:val="00A37318"/>
    <w:rsid w:val="00A401A5"/>
    <w:rsid w:val="00A41EC3"/>
    <w:rsid w:val="00A571A1"/>
    <w:rsid w:val="00A6015E"/>
    <w:rsid w:val="00A744C3"/>
    <w:rsid w:val="00A84DE6"/>
    <w:rsid w:val="00A9262A"/>
    <w:rsid w:val="00AA1CDA"/>
    <w:rsid w:val="00AA5BE7"/>
    <w:rsid w:val="00AF4DA4"/>
    <w:rsid w:val="00AF7C8D"/>
    <w:rsid w:val="00B15788"/>
    <w:rsid w:val="00B54D41"/>
    <w:rsid w:val="00B611A9"/>
    <w:rsid w:val="00B64A91"/>
    <w:rsid w:val="00B9203B"/>
    <w:rsid w:val="00BB7698"/>
    <w:rsid w:val="00BF6D6B"/>
    <w:rsid w:val="00C35889"/>
    <w:rsid w:val="00C64DE1"/>
    <w:rsid w:val="00C85475"/>
    <w:rsid w:val="00C919F3"/>
    <w:rsid w:val="00C92589"/>
    <w:rsid w:val="00C93236"/>
    <w:rsid w:val="00CA39FE"/>
    <w:rsid w:val="00CB6A34"/>
    <w:rsid w:val="00CE6FB7"/>
    <w:rsid w:val="00CE7003"/>
    <w:rsid w:val="00D17944"/>
    <w:rsid w:val="00D44270"/>
    <w:rsid w:val="00D52626"/>
    <w:rsid w:val="00D67826"/>
    <w:rsid w:val="00D702A9"/>
    <w:rsid w:val="00D717BD"/>
    <w:rsid w:val="00D84319"/>
    <w:rsid w:val="00D93637"/>
    <w:rsid w:val="00D96F98"/>
    <w:rsid w:val="00DB0DF1"/>
    <w:rsid w:val="00DC58D9"/>
    <w:rsid w:val="00DD2E3A"/>
    <w:rsid w:val="00DD7672"/>
    <w:rsid w:val="00DD7DC3"/>
    <w:rsid w:val="00E32882"/>
    <w:rsid w:val="00E33857"/>
    <w:rsid w:val="00E45D77"/>
    <w:rsid w:val="00E67EBA"/>
    <w:rsid w:val="00E916EA"/>
    <w:rsid w:val="00E92A77"/>
    <w:rsid w:val="00EA7B53"/>
    <w:rsid w:val="00EC60F8"/>
    <w:rsid w:val="00EC735D"/>
    <w:rsid w:val="00EF316F"/>
    <w:rsid w:val="00EF5E4E"/>
    <w:rsid w:val="00F0244C"/>
    <w:rsid w:val="00F064EF"/>
    <w:rsid w:val="00F24320"/>
    <w:rsid w:val="00F70370"/>
    <w:rsid w:val="00F861C4"/>
    <w:rsid w:val="00F97E87"/>
    <w:rsid w:val="00FA00AB"/>
    <w:rsid w:val="00FA3694"/>
    <w:rsid w:val="00FA384F"/>
    <w:rsid w:val="00FA506A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AA1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0e4b847-d454-401e-b238-4117b4f1204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4</Pages>
  <Words>736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2015-04-24T09:00:00Z</cp:lastPrinted>
  <dcterms:created xsi:type="dcterms:W3CDTF">2018-11-29T14:06:00Z</dcterms:created>
  <dcterms:modified xsi:type="dcterms:W3CDTF">2018-11-29T14:07:00Z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