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2B09" w:rsidRPr="00200DD4" w:rsidRDefault="00922B09" w:rsidP="00922B09">
      <w:pPr>
        <w:pStyle w:val="Hemstlrubrik"/>
      </w:pPr>
      <w:r w:rsidRPr="00200DD4">
        <w:t>Förslag till riksdagsbeslut</w:t>
      </w:r>
    </w:p>
    <w:p w:rsidR="005A3023" w:rsidRPr="00200DD4" w:rsidRDefault="005A3023">
      <w:pPr>
        <w:pStyle w:val="Hemstlatt"/>
        <w:ind w:left="0"/>
      </w:pPr>
      <w:r w:rsidRPr="00200DD4">
        <w:t>Riksdagen tillkännager för regeringen som sin mening vad i motionen anförs om ett nationellt centrum för animation i E</w:t>
      </w:r>
      <w:r w:rsidRPr="00200DD4">
        <w:t>k</w:t>
      </w:r>
      <w:r w:rsidRPr="00200DD4">
        <w:t>sjö.</w:t>
      </w:r>
    </w:p>
    <w:p w:rsidR="00922B09" w:rsidRPr="00200DD4" w:rsidRDefault="00922B09" w:rsidP="00922B09">
      <w:pPr>
        <w:pStyle w:val="Rubrik1"/>
      </w:pPr>
      <w:r w:rsidRPr="00200DD4">
        <w:t>Motivering</w:t>
      </w:r>
    </w:p>
    <w:p w:rsidR="002F40F0" w:rsidRPr="00200DD4" w:rsidRDefault="00922B09" w:rsidP="002F40F0">
      <w:r w:rsidRPr="00200DD4">
        <w:t>Hösten 1996 startade Konstfacks animationsutbildning i Eksjö och blev dä</w:t>
      </w:r>
      <w:r w:rsidRPr="00200DD4">
        <w:t>r</w:t>
      </w:r>
      <w:r w:rsidRPr="00200DD4">
        <w:t xml:space="preserve">med Sveriges första animationsutbildning på högskolenivå. Läget hösten 2006 är att utbildningen vid Högskolecenter, Interaktiva </w:t>
      </w:r>
      <w:r w:rsidR="00AA66FB" w:rsidRPr="00200DD4">
        <w:t>Akademin</w:t>
      </w:r>
      <w:r w:rsidRPr="00200DD4">
        <w:t xml:space="preserve">, pågår genom det tvååriga program som </w:t>
      </w:r>
      <w:r w:rsidR="00AA66FB" w:rsidRPr="00200DD4">
        <w:t xml:space="preserve">Högskolan i </w:t>
      </w:r>
      <w:r w:rsidRPr="00200DD4">
        <w:t xml:space="preserve">Jönköping har förlagt till Eksjö. Utbildningen är rekryteringsbas för företagarnätverket Creative Minds. </w:t>
      </w:r>
      <w:r w:rsidR="002F40F0" w:rsidRPr="00200DD4">
        <w:t>För</w:t>
      </w:r>
      <w:r w:rsidR="002F40F0" w:rsidRPr="00200DD4">
        <w:t>e</w:t>
      </w:r>
      <w:r w:rsidR="002F40F0" w:rsidRPr="00200DD4">
        <w:t>tagarnätverket Creative Minds består av fem unga företagare och utvecklas positivt.</w:t>
      </w:r>
    </w:p>
    <w:p w:rsidR="002F40F0" w:rsidRPr="00200DD4" w:rsidRDefault="000D68B0" w:rsidP="00AA66FB">
      <w:pPr>
        <w:pStyle w:val="Normaltindrag"/>
      </w:pPr>
      <w:r w:rsidRPr="00200DD4">
        <w:t>Det behövs öronmärkta studieplatser för animation.</w:t>
      </w:r>
      <w:r w:rsidR="002F40F0" w:rsidRPr="00200DD4">
        <w:t xml:space="preserve"> En klassisk anim</w:t>
      </w:r>
      <w:r w:rsidR="002F40F0" w:rsidRPr="00200DD4">
        <w:t>a</w:t>
      </w:r>
      <w:r w:rsidR="002F40F0" w:rsidRPr="00200DD4">
        <w:t xml:space="preserve">tionsutbildning på högskolenivå och med starka inslag av entreprenörskap bör utvecklas. Det bör ske i samverkan med Konstfack men framför allt med </w:t>
      </w:r>
      <w:r w:rsidR="00AA66FB" w:rsidRPr="00200DD4">
        <w:t xml:space="preserve">Högskolan i </w:t>
      </w:r>
      <w:r w:rsidR="002F40F0" w:rsidRPr="00200DD4">
        <w:t>Jönköping och Högskolan i Kalmar.</w:t>
      </w:r>
    </w:p>
    <w:p w:rsidR="00922B09" w:rsidRPr="00200DD4" w:rsidRDefault="00922B09" w:rsidP="00AA66FB">
      <w:pPr>
        <w:pStyle w:val="Normaltindrag"/>
      </w:pPr>
      <w:r w:rsidRPr="00200DD4">
        <w:t>Det här är ett område som har goda utvecklingsmöjligheter, inte minst med inriktning på att utveckla animation i olika former till kommersiella produ</w:t>
      </w:r>
      <w:r w:rsidRPr="00200DD4">
        <w:t>k</w:t>
      </w:r>
      <w:r w:rsidRPr="00200DD4">
        <w:t>ter. Det kan ske i samverkan med</w:t>
      </w:r>
      <w:r w:rsidR="00AA66FB" w:rsidRPr="00200DD4">
        <w:t>,</w:t>
      </w:r>
      <w:r w:rsidR="002F40F0" w:rsidRPr="00200DD4">
        <w:t xml:space="preserve"> förutom högskolorna</w:t>
      </w:r>
      <w:r w:rsidR="00AA66FB" w:rsidRPr="00200DD4">
        <w:t>,</w:t>
      </w:r>
      <w:r w:rsidR="000769C3" w:rsidRPr="00200DD4">
        <w:t xml:space="preserve"> </w:t>
      </w:r>
      <w:r w:rsidRPr="00200DD4">
        <w:t>till exempel Rock</w:t>
      </w:r>
      <w:r w:rsidR="00AA66FB" w:rsidRPr="00200DD4">
        <w:softHyphen/>
      </w:r>
      <w:r w:rsidRPr="00200DD4">
        <w:t>city i Hultsfred, Astrid Lindgrenakademin, Interactive Institut</w:t>
      </w:r>
      <w:r w:rsidR="00E5155C" w:rsidRPr="00200DD4">
        <w:t>e</w:t>
      </w:r>
      <w:r w:rsidRPr="00200DD4">
        <w:t xml:space="preserve"> i Växjö</w:t>
      </w:r>
      <w:r w:rsidR="002F40F0" w:rsidRPr="00200DD4">
        <w:t xml:space="preserve"> och</w:t>
      </w:r>
      <w:r w:rsidRPr="00200DD4">
        <w:t xml:space="preserve"> </w:t>
      </w:r>
      <w:r w:rsidR="00E5155C" w:rsidRPr="00200DD4">
        <w:t xml:space="preserve">SVT </w:t>
      </w:r>
      <w:r w:rsidRPr="00200DD4">
        <w:t>i Växjö</w:t>
      </w:r>
      <w:r w:rsidR="002F40F0" w:rsidRPr="00200DD4">
        <w:t>.</w:t>
      </w:r>
    </w:p>
    <w:p w:rsidR="00922B09" w:rsidRPr="00200DD4" w:rsidRDefault="000D68B0" w:rsidP="00AA66FB">
      <w:pPr>
        <w:pStyle w:val="Normaltindrag"/>
      </w:pPr>
      <w:r w:rsidRPr="00200DD4">
        <w:t>Även i det</w:t>
      </w:r>
      <w:r w:rsidR="00922B09" w:rsidRPr="00200DD4">
        <w:t xml:space="preserve"> nya filmavtalet lyfts animerade produkter fram.</w:t>
      </w:r>
      <w:r w:rsidR="00AA66FB" w:rsidRPr="00200DD4">
        <w:t xml:space="preserve"> </w:t>
      </w:r>
      <w:r w:rsidR="00922B09" w:rsidRPr="00200DD4">
        <w:t xml:space="preserve">Eksjö har redan etablerat sig som ett centrum för animation. Det bör markeras ännu tydligare genom att ett </w:t>
      </w:r>
      <w:r w:rsidR="00AA66FB" w:rsidRPr="00200DD4">
        <w:t xml:space="preserve">nationellt </w:t>
      </w:r>
      <w:r w:rsidR="00922B09" w:rsidRPr="00200DD4">
        <w:t xml:space="preserve">centrum för animation </w:t>
      </w:r>
      <w:r w:rsidR="00AA66FB" w:rsidRPr="00200DD4">
        <w:t xml:space="preserve">skapas </w:t>
      </w:r>
      <w:r w:rsidR="00922B09" w:rsidRPr="00200DD4">
        <w:t>i Eksjö.</w:t>
      </w:r>
    </w:p>
    <w:p w:rsidR="00922B09" w:rsidRPr="00200DD4" w:rsidRDefault="00922B09" w:rsidP="00AA66FB">
      <w:pPr>
        <w:pStyle w:val="Normaltindrag"/>
      </w:pPr>
      <w:r w:rsidRPr="00200DD4">
        <w:t>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00DD4">
        <w:trPr>
          <w:cantSplit/>
        </w:trPr>
        <w:tc>
          <w:tcPr>
            <w:tcW w:w="3046" w:type="dxa"/>
          </w:tcPr>
          <w:p w:rsidR="005A3023" w:rsidRPr="00200DD4" w:rsidRDefault="005A3023">
            <w:pPr>
              <w:pStyle w:val="UnderskriftDatum"/>
              <w:spacing w:before="240"/>
            </w:pPr>
            <w:r w:rsidRPr="00200DD4">
              <w:lastRenderedPageBreak/>
              <w:t>Stockholm den 30 oktober 2006</w:t>
            </w:r>
          </w:p>
        </w:tc>
        <w:tc>
          <w:tcPr>
            <w:tcW w:w="3047" w:type="dxa"/>
          </w:tcPr>
          <w:p w:rsidR="005A3023" w:rsidRPr="00200DD4" w:rsidRDefault="005A3023">
            <w:pPr>
              <w:pStyle w:val="Underskrifter"/>
              <w:spacing w:before="240"/>
            </w:pPr>
          </w:p>
        </w:tc>
      </w:tr>
      <w:tr w:rsidR="00000000" w:rsidRPr="00200DD4">
        <w:trPr>
          <w:cantSplit/>
        </w:trPr>
        <w:tc>
          <w:tcPr>
            <w:tcW w:w="3046" w:type="dxa"/>
          </w:tcPr>
          <w:p w:rsidR="005A3023" w:rsidRPr="00200DD4" w:rsidRDefault="005A3023">
            <w:pPr>
              <w:pStyle w:val="Underskrifter"/>
            </w:pPr>
            <w:r w:rsidRPr="00200DD4">
              <w:t>Helene Petersson (s)</w:t>
            </w:r>
          </w:p>
        </w:tc>
        <w:tc>
          <w:tcPr>
            <w:tcW w:w="3046" w:type="dxa"/>
          </w:tcPr>
          <w:p w:rsidR="005A3023" w:rsidRPr="00200DD4" w:rsidRDefault="005A3023">
            <w:pPr>
              <w:pStyle w:val="Underskrifter"/>
            </w:pPr>
          </w:p>
        </w:tc>
      </w:tr>
      <w:tr w:rsidR="00000000" w:rsidRPr="00200DD4">
        <w:trPr>
          <w:cantSplit/>
        </w:trPr>
        <w:tc>
          <w:tcPr>
            <w:tcW w:w="3046" w:type="dxa"/>
          </w:tcPr>
          <w:p w:rsidR="005A3023" w:rsidRPr="00200DD4" w:rsidRDefault="005A3023">
            <w:pPr>
              <w:pStyle w:val="Underskrifter"/>
            </w:pPr>
            <w:r w:rsidRPr="00200DD4">
              <w:t>Thomas Strand (s)</w:t>
            </w:r>
          </w:p>
        </w:tc>
        <w:tc>
          <w:tcPr>
            <w:tcW w:w="3046" w:type="dxa"/>
          </w:tcPr>
          <w:p w:rsidR="005A3023" w:rsidRPr="00200DD4" w:rsidRDefault="005A3023">
            <w:pPr>
              <w:pStyle w:val="Underskrifter"/>
            </w:pPr>
            <w:r w:rsidRPr="00200DD4">
              <w:t>Margareta Persson (s)</w:t>
            </w:r>
          </w:p>
        </w:tc>
      </w:tr>
      <w:tr w:rsidR="00000000" w:rsidRPr="00200DD4">
        <w:trPr>
          <w:cantSplit/>
        </w:trPr>
        <w:tc>
          <w:tcPr>
            <w:tcW w:w="3046" w:type="dxa"/>
          </w:tcPr>
          <w:p w:rsidR="005A3023" w:rsidRPr="00200DD4" w:rsidRDefault="005A3023">
            <w:pPr>
              <w:pStyle w:val="Underskrifter"/>
            </w:pPr>
            <w:r w:rsidRPr="00200DD4">
              <w:t>Göte Wahlström (s)</w:t>
            </w:r>
          </w:p>
        </w:tc>
        <w:tc>
          <w:tcPr>
            <w:tcW w:w="3046" w:type="dxa"/>
          </w:tcPr>
          <w:p w:rsidR="005A3023" w:rsidRPr="00200DD4" w:rsidRDefault="005A3023">
            <w:pPr>
              <w:pStyle w:val="Underskrifter"/>
            </w:pPr>
            <w:r w:rsidRPr="00200DD4">
              <w:t>Carina Hägg (s)</w:t>
            </w:r>
          </w:p>
        </w:tc>
      </w:tr>
    </w:tbl>
    <w:p w:rsidR="00922B09" w:rsidRPr="00200DD4" w:rsidRDefault="00922B09" w:rsidP="00AA66FB">
      <w:pPr>
        <w:pStyle w:val="Normaltindrag"/>
      </w:pPr>
    </w:p>
    <w:sectPr w:rsidR="00922B09" w:rsidRPr="00200DD4" w:rsidSect="00AA66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3023" w:rsidRPr="00200DD4" w:rsidRDefault="005A3023">
      <w:r w:rsidRPr="00200DD4">
        <w:separator/>
      </w:r>
    </w:p>
  </w:endnote>
  <w:endnote w:type="continuationSeparator" w:id="0">
    <w:p w:rsidR="005A3023" w:rsidRPr="00200DD4" w:rsidRDefault="005A3023">
      <w:r w:rsidRPr="00200D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25B0" w:rsidRPr="00200DD4" w:rsidRDefault="00200DD4" w:rsidP="00AA66FB">
    <w:pPr>
      <w:pStyle w:val="Sidfot"/>
    </w:pPr>
    <w:r w:rsidRPr="00200DD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8909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6FB" w:rsidRDefault="005A30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A66F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66FB" w:rsidRDefault="005A3023">
                    <w:pPr>
                      <w:pStyle w:val="NormalS5sidnrV"/>
                    </w:pPr>
                    <w:r>
                      <w:fldChar w:fldCharType="begin"/>
                    </w:r>
                    <w:r w:rsidR="00AA66F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25B0" w:rsidRPr="00200DD4" w:rsidRDefault="00200DD4" w:rsidP="00AA66FB">
    <w:pPr>
      <w:pStyle w:val="Sidfot"/>
    </w:pPr>
    <w:r w:rsidRPr="00200DD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79927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6FB" w:rsidRDefault="005A30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A66F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A66F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66FB" w:rsidRDefault="005A30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A66FB">
                      <w:instrText xml:space="preserve"> PAGE *\charformat</w:instrText>
                    </w:r>
                    <w:r>
                      <w:fldChar w:fldCharType="separate"/>
                    </w:r>
                    <w:r w:rsidR="00AA66F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25B0" w:rsidRPr="00200DD4" w:rsidRDefault="00200DD4" w:rsidP="00AA66FB">
    <w:pPr>
      <w:pStyle w:val="Sidfot"/>
    </w:pPr>
    <w:r w:rsidRPr="00200DD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04767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6FB" w:rsidRDefault="005A30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A66F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66FB" w:rsidRDefault="005A30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A66F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3023" w:rsidRPr="00200DD4" w:rsidRDefault="005A3023">
      <w:r w:rsidRPr="00200DD4">
        <w:separator/>
      </w:r>
    </w:p>
  </w:footnote>
  <w:footnote w:type="continuationSeparator" w:id="0">
    <w:p w:rsidR="005A3023" w:rsidRPr="00200DD4" w:rsidRDefault="005A3023">
      <w:r w:rsidRPr="00200D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25B0" w:rsidRPr="00200DD4" w:rsidRDefault="00200DD4" w:rsidP="00AA66FB">
    <w:pPr>
      <w:pStyle w:val="Sidhuvud"/>
    </w:pPr>
    <w:r w:rsidRPr="00200DD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941251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6FB" w:rsidRDefault="005A30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A66F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D2A12">
                            <w:t>2006/07</w:t>
                          </w:r>
                          <w:r>
                            <w:fldChar w:fldCharType="end"/>
                          </w:r>
                          <w:r w:rsidR="00AA66FB">
                            <w:t>:</w:t>
                          </w:r>
                          <w:r>
                            <w:fldChar w:fldCharType="begin"/>
                          </w:r>
                          <w:r w:rsidR="00AA66F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D2A12">
                            <w:t>Ub312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66FB" w:rsidRDefault="005A3023">
                    <w:pPr>
                      <w:pStyle w:val="KantRubrikS5V"/>
                    </w:pPr>
                    <w:r>
                      <w:fldChar w:fldCharType="begin"/>
                    </w:r>
                    <w:r w:rsidR="00AA66F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D2A12">
                      <w:t>2006/07</w:t>
                    </w:r>
                    <w:r>
                      <w:fldChar w:fldCharType="end"/>
                    </w:r>
                    <w:r w:rsidR="00AA66FB">
                      <w:t>:</w:t>
                    </w:r>
                    <w:r>
                      <w:fldChar w:fldCharType="begin"/>
                    </w:r>
                    <w:r w:rsidR="00AA66F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D2A12">
                      <w:t>Ub312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25B0" w:rsidRPr="00200DD4" w:rsidRDefault="00200DD4" w:rsidP="00AA66FB">
    <w:pPr>
      <w:pStyle w:val="Sidhuvud"/>
    </w:pPr>
    <w:r w:rsidRPr="00200DD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71550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6FB" w:rsidRDefault="005A30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A66F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D2A12">
                            <w:t>2006/07</w:t>
                          </w:r>
                          <w:r>
                            <w:fldChar w:fldCharType="end"/>
                          </w:r>
                          <w:r w:rsidR="00AA66FB">
                            <w:t>:</w:t>
                          </w:r>
                          <w:r>
                            <w:fldChar w:fldCharType="begin"/>
                          </w:r>
                          <w:r w:rsidR="00AA66F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D2A12">
                            <w:t>Ub312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66FB" w:rsidRDefault="005A30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A66F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D2A12">
                      <w:t>2006/07</w:t>
                    </w:r>
                    <w:r>
                      <w:fldChar w:fldCharType="end"/>
                    </w:r>
                    <w:r w:rsidR="00AA66FB">
                      <w:t>:</w:t>
                    </w:r>
                    <w:r>
                      <w:fldChar w:fldCharType="begin"/>
                    </w:r>
                    <w:r w:rsidR="00AA66F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D2A12">
                      <w:t>Ub312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3023" w:rsidRPr="00200DD4" w:rsidRDefault="005A3023">
    <w:pPr>
      <w:pStyle w:val="FSHNormal"/>
      <w:tabs>
        <w:tab w:val="right" w:pos="5840"/>
      </w:tabs>
    </w:pPr>
    <w:r w:rsidRPr="00200DD4">
      <w:br/>
    </w:r>
    <w:r w:rsidRPr="00200DD4">
      <w:fldChar w:fldCharType="begin" w:fldLock="1"/>
    </w:r>
    <w:r w:rsidRPr="00200DD4">
      <w:instrText xml:space="preserve"> DOCPROPERTY</w:instrText>
    </w:r>
    <w:r w:rsidRPr="00200DD4">
      <w:rPr>
        <w:sz w:val="18"/>
      </w:rPr>
      <w:instrText xml:space="preserve"> "YearUser" *\charformat </w:instrText>
    </w:r>
    <w:r w:rsidRPr="00200DD4">
      <w:fldChar w:fldCharType="separate"/>
    </w:r>
    <w:r w:rsidRPr="00200DD4">
      <w:t>2006/07</w:t>
    </w:r>
    <w:r w:rsidRPr="00200DD4">
      <w:fldChar w:fldCharType="end"/>
    </w:r>
    <w:r w:rsidRPr="00200DD4">
      <w:t xml:space="preserve"> </w:t>
    </w:r>
    <w:r w:rsidRPr="00200DD4">
      <w:tab/>
      <w:t xml:space="preserve">mnr: </w:t>
    </w:r>
    <w:r w:rsidRPr="00200DD4">
      <w:fldChar w:fldCharType="begin" w:fldLock="1"/>
    </w:r>
    <w:r w:rsidRPr="00200DD4">
      <w:instrText xml:space="preserve"> DOCPROPERTY</w:instrText>
    </w:r>
    <w:r w:rsidRPr="00200DD4">
      <w:rPr>
        <w:sz w:val="18"/>
      </w:rPr>
      <w:instrText xml:space="preserve"> "Motionsnummer" *\charformat </w:instrText>
    </w:r>
    <w:r w:rsidRPr="00200DD4">
      <w:fldChar w:fldCharType="separate"/>
    </w:r>
    <w:r w:rsidRPr="00200DD4">
      <w:t>Ub312</w:t>
    </w:r>
    <w:r w:rsidRPr="00200DD4">
      <w:fldChar w:fldCharType="end"/>
    </w:r>
    <w:r w:rsidRPr="00200DD4">
      <w:br/>
    </w:r>
    <w:r w:rsidRPr="00200DD4">
      <w:fldChar w:fldCharType="begin" w:fldLock="1"/>
    </w:r>
    <w:r w:rsidRPr="00200DD4">
      <w:instrText xml:space="preserve"> DOCPROPERTY</w:instrText>
    </w:r>
    <w:r w:rsidRPr="00200DD4">
      <w:rPr>
        <w:sz w:val="18"/>
      </w:rPr>
      <w:instrText xml:space="preserve"> "Samling" *\charformat </w:instrText>
    </w:r>
    <w:r w:rsidRPr="00200DD4">
      <w:fldChar w:fldCharType="end"/>
    </w:r>
    <w:r w:rsidRPr="00200DD4">
      <w:tab/>
      <w:t xml:space="preserve">pnr: </w:t>
    </w:r>
    <w:r w:rsidRPr="00200DD4">
      <w:fldChar w:fldCharType="begin" w:fldLock="1"/>
    </w:r>
    <w:r w:rsidRPr="00200DD4">
      <w:instrText xml:space="preserve"> DOCPROPERTY</w:instrText>
    </w:r>
    <w:r w:rsidRPr="00200DD4">
      <w:rPr>
        <w:sz w:val="18"/>
      </w:rPr>
      <w:instrText xml:space="preserve"> "Partinummer" *\charformat </w:instrText>
    </w:r>
    <w:r w:rsidRPr="00200DD4">
      <w:fldChar w:fldCharType="separate"/>
    </w:r>
    <w:r w:rsidRPr="00200DD4">
      <w:t>s66093</w:t>
    </w:r>
    <w:r w:rsidRPr="00200DD4">
      <w:fldChar w:fldCharType="end"/>
    </w:r>
  </w:p>
  <w:p w:rsidR="005A3023" w:rsidRPr="00200DD4" w:rsidRDefault="005A3023">
    <w:pPr>
      <w:pStyle w:val="FSHRub1"/>
    </w:pPr>
    <w:r w:rsidRPr="00200DD4">
      <w:t>Motion till riksdagen</w:t>
    </w:r>
    <w:r w:rsidRPr="00200DD4">
      <w:br/>
    </w:r>
    <w:r w:rsidRPr="00200DD4">
      <w:fldChar w:fldCharType="begin" w:fldLock="1"/>
    </w:r>
    <w:r w:rsidRPr="00200DD4">
      <w:instrText xml:space="preserve"> DOCPROPERTY "YearUser" *\charformat </w:instrText>
    </w:r>
    <w:r w:rsidRPr="00200DD4">
      <w:fldChar w:fldCharType="separate"/>
    </w:r>
    <w:r w:rsidRPr="00200DD4">
      <w:t>2006/07</w:t>
    </w:r>
    <w:r w:rsidRPr="00200DD4">
      <w:fldChar w:fldCharType="end"/>
    </w:r>
    <w:r w:rsidRPr="00200DD4">
      <w:t>:</w:t>
    </w:r>
    <w:r w:rsidRPr="00200DD4">
      <w:fldChar w:fldCharType="begin" w:fldLock="1"/>
    </w:r>
    <w:r w:rsidRPr="00200DD4">
      <w:instrText xml:space="preserve"> DOCPROPERTY "Motionsnummer" *\charformat </w:instrText>
    </w:r>
    <w:r w:rsidRPr="00200DD4">
      <w:fldChar w:fldCharType="separate"/>
    </w:r>
    <w:r w:rsidRPr="00200DD4">
      <w:t>Ub312</w:t>
    </w:r>
    <w:r w:rsidRPr="00200DD4">
      <w:fldChar w:fldCharType="end"/>
    </w:r>
  </w:p>
  <w:p w:rsidR="005A3023" w:rsidRPr="00200DD4" w:rsidRDefault="005A3023">
    <w:pPr>
      <w:pStyle w:val="FSHNormalS5"/>
    </w:pPr>
    <w:r w:rsidRPr="00200DD4">
      <w:fldChar w:fldCharType="begin" w:fldLock="1"/>
    </w:r>
    <w:r w:rsidRPr="00200DD4">
      <w:instrText xml:space="preserve"> DOCPROPERTY "MotionarText" *\charformat </w:instrText>
    </w:r>
    <w:r w:rsidRPr="00200DD4">
      <w:fldChar w:fldCharType="separate"/>
    </w:r>
    <w:r w:rsidRPr="00200DD4">
      <w:t>av Helene Petersson m.fl. (s)</w:t>
    </w:r>
    <w:r w:rsidRPr="00200DD4">
      <w:fldChar w:fldCharType="end"/>
    </w:r>
    <w:r w:rsidRPr="00200DD4">
      <w:br/>
    </w:r>
    <w:r w:rsidRPr="00200DD4">
      <w:fldChar w:fldCharType="begin" w:fldLock="1"/>
    </w:r>
    <w:r w:rsidRPr="00200DD4">
      <w:instrText xml:space="preserve"> DOCPROPERTY "SvarFrasKort" *\charformat </w:instrText>
    </w:r>
    <w:r w:rsidRPr="00200DD4">
      <w:fldChar w:fldCharType="end"/>
    </w:r>
  </w:p>
  <w:p w:rsidR="005A3023" w:rsidRPr="00200DD4" w:rsidRDefault="005A3023">
    <w:pPr>
      <w:pStyle w:val="FSHTitel"/>
    </w:pPr>
    <w:r w:rsidRPr="00200DD4">
      <w:fldChar w:fldCharType="begin" w:fldLock="1"/>
    </w:r>
    <w:r w:rsidRPr="00200DD4">
      <w:instrText xml:space="preserve"> DOCPROPERTY</w:instrText>
    </w:r>
    <w:r w:rsidRPr="00200DD4">
      <w:rPr>
        <w:sz w:val="18"/>
      </w:rPr>
      <w:instrText xml:space="preserve"> "RubrikSvar" *\charformat </w:instrText>
    </w:r>
    <w:r w:rsidRPr="00200DD4">
      <w:fldChar w:fldCharType="separate"/>
    </w:r>
    <w:r w:rsidRPr="00200DD4">
      <w:t>Nationellt centrum för animation i Eksjö</w:t>
    </w:r>
    <w:r w:rsidRPr="00200DD4">
      <w:fldChar w:fldCharType="end"/>
    </w:r>
  </w:p>
  <w:p w:rsidR="005A3023" w:rsidRPr="00200DD4" w:rsidRDefault="005A3023">
    <w:pPr>
      <w:pStyle w:val="Normal00"/>
    </w:pPr>
  </w:p>
  <w:p w:rsidR="00AA66FB" w:rsidRPr="00200DD4" w:rsidRDefault="00AA66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2241103">
    <w:abstractNumId w:val="13"/>
  </w:num>
  <w:num w:numId="2" w16cid:durableId="636185850">
    <w:abstractNumId w:val="10"/>
  </w:num>
  <w:num w:numId="3" w16cid:durableId="2009283966">
    <w:abstractNumId w:val="11"/>
  </w:num>
  <w:num w:numId="4" w16cid:durableId="1080365720">
    <w:abstractNumId w:val="12"/>
  </w:num>
  <w:num w:numId="5" w16cid:durableId="1948076127">
    <w:abstractNumId w:val="8"/>
  </w:num>
  <w:num w:numId="6" w16cid:durableId="712967639">
    <w:abstractNumId w:val="3"/>
  </w:num>
  <w:num w:numId="7" w16cid:durableId="1075862473">
    <w:abstractNumId w:val="2"/>
  </w:num>
  <w:num w:numId="8" w16cid:durableId="1770924525">
    <w:abstractNumId w:val="1"/>
  </w:num>
  <w:num w:numId="9" w16cid:durableId="837383401">
    <w:abstractNumId w:val="0"/>
  </w:num>
  <w:num w:numId="10" w16cid:durableId="1528564992">
    <w:abstractNumId w:val="9"/>
  </w:num>
  <w:num w:numId="11" w16cid:durableId="1781953154">
    <w:abstractNumId w:val="7"/>
  </w:num>
  <w:num w:numId="12" w16cid:durableId="895361499">
    <w:abstractNumId w:val="6"/>
  </w:num>
  <w:num w:numId="13" w16cid:durableId="1991447611">
    <w:abstractNumId w:val="5"/>
  </w:num>
  <w:num w:numId="14" w16cid:durableId="1030765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C9963F38-8E99-4D84-BBF6-1F7658DB410B},{DDBE9498-3A55-4D7A-95D3-CCE06C6DC72B},{D76AF1E5-B576-4E14-BD0B-CCB5014CB7C9},{6251CDF2-4482-4ECE-AB35-35FAE7AFD832},{BE505140-C6B7-4A61-8BC7-AD683366E765}"/>
  </w:docVars>
  <w:rsids>
    <w:rsidRoot w:val="00200DD4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769C3"/>
    <w:rsid w:val="000B2040"/>
    <w:rsid w:val="000D68B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0DD4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40F0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A3023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9311F"/>
    <w:rsid w:val="008F0A96"/>
    <w:rsid w:val="009062A0"/>
    <w:rsid w:val="00922B09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A66FB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2A12"/>
    <w:rsid w:val="00BD43A8"/>
    <w:rsid w:val="00C1285C"/>
    <w:rsid w:val="00C27B7D"/>
    <w:rsid w:val="00C32A06"/>
    <w:rsid w:val="00C34A9B"/>
    <w:rsid w:val="00C44394"/>
    <w:rsid w:val="00C533BA"/>
    <w:rsid w:val="00C902E9"/>
    <w:rsid w:val="00C92208"/>
    <w:rsid w:val="00CB4DF3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6673B"/>
    <w:rsid w:val="00DC0DF0"/>
    <w:rsid w:val="00DC6C70"/>
    <w:rsid w:val="00DF5ACD"/>
    <w:rsid w:val="00E125B0"/>
    <w:rsid w:val="00E22893"/>
    <w:rsid w:val="00E349C2"/>
    <w:rsid w:val="00E360DE"/>
    <w:rsid w:val="00E5074A"/>
    <w:rsid w:val="00E5155C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5998"/>
    <w:rsid w:val="00F87D14"/>
    <w:rsid w:val="00F952BD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EA09E22-F9F3-4578-889A-D0ABFD87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1360</Characters>
  <Application>Microsoft Office Word</Application>
  <DocSecurity>4</DocSecurity>
  <Lines>32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s66093</vt:lpstr>
    </vt:vector>
  </TitlesOfParts>
  <Company>Riksdagen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s66093</dc:title>
  <dc:subject>s66093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2007-01-19T13:32:00Z</cp:lastPrinted>
  <dcterms:created xsi:type="dcterms:W3CDTF">2025-12-17T02:39:00Z</dcterms:created>
  <dcterms:modified xsi:type="dcterms:W3CDTF">2025-12-17T02:39:00Z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Nationellt centrum för animation i Eksjö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Nationellt centrum för animation i Eksjö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s66093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Helene Petersson m.fl. (s)</vt:lpwstr>
  </property>
  <property fmtid="{D5CDD505-2E9C-101B-9397-08002B2CF9AE}" pid="26" name="MotionarLista">
    <vt:lpwstr>Petersson, Helene (s)\Strand, Thomas (s)\Persson, Margareta (s)\Wahlström, Göte (s)\Hägg,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Helene Petersson (s), Thomas Strand (s), Margareta Persson (s), Göte Wahlström (s), 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20062007000000000115000660930069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20062007000000000115000660930069</vt:lpwstr>
  </property>
  <property fmtid="{D5CDD505-2E9C-101B-9397-08002B2CF9AE}" pid="50" name="nummer">
    <vt:lpwstr>312</vt:lpwstr>
  </property>
  <property fmtid="{D5CDD505-2E9C-101B-9397-08002B2CF9AE}" pid="51" name="utskottsbeteckning">
    <vt:lpwstr>Ub</vt:lpwstr>
  </property>
  <property fmtid="{D5CDD505-2E9C-101B-9397-08002B2CF9AE}" pid="52" name="GlobalUID">
    <vt:lpwstr>{61E8AE71-EEC2-43E6-91DB-2B1D13474CA5}</vt:lpwstr>
  </property>
  <property fmtid="{D5CDD505-2E9C-101B-9397-08002B2CF9AE}" pid="53" name="Överföringar">
    <vt:i4>0</vt:i4>
  </property>
  <property fmtid="{D5CDD505-2E9C-101B-9397-08002B2CF9AE}" pid="54" name="Checksum">
    <vt:lpwstr>*0015024844363*</vt:lpwstr>
  </property>
  <property fmtid="{D5CDD505-2E9C-101B-9397-08002B2CF9AE}" pid="55" name="skuggnummer">
    <vt:lpwstr>1649</vt:lpwstr>
  </property>
  <property fmtid="{D5CDD505-2E9C-101B-9397-08002B2CF9AE}" pid="56" name="urixVersion">
    <vt:lpwstr>3.1.4.4</vt:lpwstr>
  </property>
  <property fmtid="{D5CDD505-2E9C-101B-9397-08002B2CF9AE}" pid="57" name="urixOrigin">
    <vt:lpwstr>070215 16:26:49.333</vt:lpwstr>
  </property>
  <property fmtid="{D5CDD505-2E9C-101B-9397-08002B2CF9AE}" pid="58" name="urixGuid">
    <vt:lpwstr>{2A84EA6A-38BF-42AD-AC3A-E22FFF46DE87}</vt:lpwstr>
  </property>
</Properties>
</file>