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37501" w14:textId="77777777" w:rsidR="00466505" w:rsidRDefault="00466505" w:rsidP="00DA0661">
      <w:pPr>
        <w:pStyle w:val="Rubrik"/>
      </w:pPr>
      <w:bookmarkStart w:id="0" w:name="Start"/>
      <w:bookmarkEnd w:id="0"/>
      <w:r>
        <w:t xml:space="preserve">Svar på fråga 2020/21:1314 av Robert Hannah (L) </w:t>
      </w:r>
      <w:r>
        <w:br/>
        <w:t>Ungerns diskriminering av hbtq-personer</w:t>
      </w:r>
    </w:p>
    <w:p w14:paraId="6B7C7669" w14:textId="77777777" w:rsidR="00466505" w:rsidRDefault="00466505" w:rsidP="002749F7">
      <w:pPr>
        <w:pStyle w:val="Brdtext"/>
      </w:pPr>
      <w:r>
        <w:t>Robert Hannah har frågat mig vad jag gör för att fortsätta fördöma Ungerns diskriminering av samkönade par.</w:t>
      </w:r>
    </w:p>
    <w:p w14:paraId="20D78C30" w14:textId="585CB0B6" w:rsidR="0013163E" w:rsidRPr="00BB49AE" w:rsidRDefault="00D50051" w:rsidP="002749F7">
      <w:pPr>
        <w:pStyle w:val="Brdtext"/>
        <w:rPr>
          <w:sz w:val="22"/>
          <w:szCs w:val="22"/>
        </w:rPr>
      </w:pPr>
      <w:bookmarkStart w:id="1" w:name="_Hlk62119680"/>
      <w:r>
        <w:t xml:space="preserve">Jag håller med Robert Hannah om att </w:t>
      </w:r>
      <w:r w:rsidR="00F37923">
        <w:t>situationen för hbtq</w:t>
      </w:r>
      <w:r w:rsidR="00302882">
        <w:t>i</w:t>
      </w:r>
      <w:r w:rsidR="00F37923">
        <w:t>-personer</w:t>
      </w:r>
      <w:r>
        <w:t>s rättigheter</w:t>
      </w:r>
      <w:r w:rsidR="00F37923">
        <w:t xml:space="preserve"> i Ungern</w:t>
      </w:r>
      <w:r>
        <w:t xml:space="preserve"> är allvarlig</w:t>
      </w:r>
      <w:r w:rsidR="00F37923">
        <w:t>.</w:t>
      </w:r>
      <w:r w:rsidR="00F717FF">
        <w:t xml:space="preserve"> </w:t>
      </w:r>
      <w:r w:rsidR="0013163E">
        <w:t xml:space="preserve">Redan sedan tidigare har adoption för samkönade par varit förbjudet i Ungern. Med lagändringen i december slås fast att modern </w:t>
      </w:r>
      <w:r w:rsidR="007C463A">
        <w:t>ska vara en</w:t>
      </w:r>
      <w:r w:rsidR="0013163E">
        <w:t xml:space="preserve"> kvinna och fadern en man. Ensamstående har haft mycket begränsade möjligheter att adoptera och dessa inskränks </w:t>
      </w:r>
      <w:r w:rsidR="00E4235D">
        <w:t xml:space="preserve">nu </w:t>
      </w:r>
      <w:r w:rsidR="0013163E">
        <w:t xml:space="preserve">ytterligare genom att sådan adoption </w:t>
      </w:r>
      <w:r w:rsidR="00021129">
        <w:t xml:space="preserve">också </w:t>
      </w:r>
      <w:r w:rsidR="0013163E">
        <w:t xml:space="preserve">kräver godkännande av </w:t>
      </w:r>
      <w:r w:rsidR="00F20499">
        <w:t>ansvarig minister</w:t>
      </w:r>
      <w:r w:rsidR="0013163E">
        <w:t xml:space="preserve"> för familjefrågor.</w:t>
      </w:r>
    </w:p>
    <w:p w14:paraId="0829D29A" w14:textId="28B45AD5" w:rsidR="00466505" w:rsidRPr="009D3CA0" w:rsidRDefault="006A3EFD" w:rsidP="009D3CA0">
      <w:pPr>
        <w:pStyle w:val="Brdtext"/>
        <w:rPr>
          <w:rFonts w:ascii="Arial" w:eastAsia="Times New Roman" w:hAnsi="Arial" w:cs="Arial"/>
          <w:sz w:val="20"/>
          <w:szCs w:val="20"/>
        </w:rPr>
      </w:pPr>
      <w:bookmarkStart w:id="2" w:name="_Hlk62119576"/>
      <w:bookmarkEnd w:id="1"/>
      <w:r>
        <w:t xml:space="preserve">Regeringen arbetar aktivt </w:t>
      </w:r>
      <w:r w:rsidR="00D50051">
        <w:t xml:space="preserve">och på bred front </w:t>
      </w:r>
      <w:r>
        <w:t>me</w:t>
      </w:r>
      <w:r w:rsidR="00F20499">
        <w:t xml:space="preserve">d frågan om </w:t>
      </w:r>
      <w:r>
        <w:t>att värna och främja hbtq</w:t>
      </w:r>
      <w:r w:rsidR="00302882">
        <w:t>i</w:t>
      </w:r>
      <w:r>
        <w:t>-personers åtnjutande av mänskliga rättigheter</w:t>
      </w:r>
      <w:r w:rsidR="00E4235D">
        <w:t xml:space="preserve"> såväl i bilateral</w:t>
      </w:r>
      <w:r w:rsidR="00BF5231">
        <w:t>a</w:t>
      </w:r>
      <w:r w:rsidR="00E4235D">
        <w:t xml:space="preserve"> som multilaterala fora</w:t>
      </w:r>
      <w:r>
        <w:t>, bl</w:t>
      </w:r>
      <w:r w:rsidR="009D3CA0">
        <w:t>and annat</w:t>
      </w:r>
      <w:r>
        <w:t xml:space="preserve"> i FN:s råd för mänskliga rättigheter och i FN:s generalförsamling.</w:t>
      </w:r>
      <w:r w:rsidR="00021129">
        <w:t xml:space="preserve"> </w:t>
      </w:r>
      <w:r w:rsidR="00BF5231">
        <w:t>I</w:t>
      </w:r>
      <w:r w:rsidR="002069FF">
        <w:t xml:space="preserve"> den bilaterala dialogen med Ungern och i EU-sammanhang diskuterar vi frågor som förenar, men också frågor där vi har </w:t>
      </w:r>
      <w:r w:rsidR="00D50051" w:rsidRPr="00D50051">
        <w:rPr>
          <w:rFonts w:eastAsia="Times New Roman"/>
        </w:rPr>
        <w:t xml:space="preserve">olika </w:t>
      </w:r>
      <w:r w:rsidR="00371BF1">
        <w:rPr>
          <w:rFonts w:eastAsia="Times New Roman"/>
        </w:rPr>
        <w:t>position</w:t>
      </w:r>
      <w:r w:rsidR="00785DE0">
        <w:rPr>
          <w:rFonts w:eastAsia="Times New Roman"/>
        </w:rPr>
        <w:t xml:space="preserve">. </w:t>
      </w:r>
      <w:r w:rsidR="00302882">
        <w:rPr>
          <w:rFonts w:eastAsia="Times New Roman"/>
        </w:rPr>
        <w:t xml:space="preserve">Regeringens bestämda uppfattning är att </w:t>
      </w:r>
      <w:r w:rsidR="00302882">
        <w:t xml:space="preserve">hbtqi-personer ska ha lika rättigheter och möjligheter. </w:t>
      </w:r>
      <w:r w:rsidR="00785DE0">
        <w:rPr>
          <w:rFonts w:eastAsia="Times New Roman"/>
        </w:rPr>
        <w:t xml:space="preserve">Vi kan aldrig acceptera att </w:t>
      </w:r>
      <w:r w:rsidR="00D50051" w:rsidRPr="00D50051">
        <w:rPr>
          <w:rFonts w:eastAsia="Times New Roman"/>
        </w:rPr>
        <w:t xml:space="preserve">människors grundläggande rättigheter </w:t>
      </w:r>
      <w:r w:rsidR="009D3CA0">
        <w:rPr>
          <w:rFonts w:eastAsia="Times New Roman"/>
        </w:rPr>
        <w:t xml:space="preserve">inte respekteras. </w:t>
      </w:r>
      <w:r w:rsidR="002069FF">
        <w:t>Frågor om mänskliga rättigheter, inklusive hbtq</w:t>
      </w:r>
      <w:r w:rsidR="00302882">
        <w:t>i</w:t>
      </w:r>
      <w:r w:rsidR="002069FF">
        <w:t xml:space="preserve">-personers fulla åtnjutande av mänskliga rättigheter, är alltid prioriterade. Vi är tydliga med att alla människor har samma mänskliga rättigheter oavsett sexuell läggning, </w:t>
      </w:r>
      <w:r w:rsidR="00302882">
        <w:t xml:space="preserve">könsidentitet eller </w:t>
      </w:r>
      <w:r w:rsidR="002069FF">
        <w:t>könsuttryck.</w:t>
      </w:r>
      <w:r w:rsidR="00302882">
        <w:t xml:space="preserve"> </w:t>
      </w:r>
    </w:p>
    <w:bookmarkEnd w:id="2"/>
    <w:p w14:paraId="20ECC007" w14:textId="77777777" w:rsidR="00BF5231" w:rsidRDefault="00466505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F8622D741F3E430FA474A2E9EA4ABD2F"/>
          </w:placeholder>
          <w:dataBinding w:prefixMappings="xmlns:ns0='http://lp/documentinfo/RK' " w:xpath="/ns0:DocumentInfo[1]/ns0:BaseInfo[1]/ns0:HeaderDate[1]" w:storeItemID="{724109BE-9DE5-4F06-9C31-47E668A69BF5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0499">
            <w:t>27 januari 2021</w:t>
          </w:r>
        </w:sdtContent>
      </w:sdt>
    </w:p>
    <w:p w14:paraId="358F7ED2" w14:textId="77777777" w:rsidR="00D008E0" w:rsidRDefault="00D008E0" w:rsidP="00DB48AB">
      <w:pPr>
        <w:pStyle w:val="Brdtext"/>
      </w:pPr>
    </w:p>
    <w:p w14:paraId="5D01138E" w14:textId="77777777" w:rsidR="00466505" w:rsidRPr="00DB48AB" w:rsidRDefault="00466505" w:rsidP="00DB48AB">
      <w:pPr>
        <w:pStyle w:val="Brdtext"/>
      </w:pPr>
      <w:r>
        <w:t>Ann Linde</w:t>
      </w:r>
    </w:p>
    <w:sectPr w:rsidR="00466505" w:rsidRPr="00DB48AB" w:rsidSect="007B1309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79643" w14:textId="77777777" w:rsidR="00466505" w:rsidRDefault="00466505" w:rsidP="00A87A54">
      <w:pPr>
        <w:spacing w:after="0" w:line="240" w:lineRule="auto"/>
      </w:pPr>
      <w:r>
        <w:separator/>
      </w:r>
    </w:p>
  </w:endnote>
  <w:endnote w:type="continuationSeparator" w:id="0">
    <w:p w14:paraId="483D22CE" w14:textId="77777777" w:rsidR="00466505" w:rsidRDefault="004665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594E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C5FB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AD38D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14F2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6AAA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5CA8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A364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33B69C" w14:textId="77777777" w:rsidTr="00C26068">
      <w:trPr>
        <w:trHeight w:val="227"/>
      </w:trPr>
      <w:tc>
        <w:tcPr>
          <w:tcW w:w="4074" w:type="dxa"/>
        </w:tcPr>
        <w:p w14:paraId="53B6B2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E0E1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F14D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8238D" w14:textId="77777777" w:rsidR="00466505" w:rsidRDefault="00466505" w:rsidP="00A87A54">
      <w:pPr>
        <w:spacing w:after="0" w:line="240" w:lineRule="auto"/>
      </w:pPr>
      <w:r>
        <w:separator/>
      </w:r>
    </w:p>
  </w:footnote>
  <w:footnote w:type="continuationSeparator" w:id="0">
    <w:p w14:paraId="28105FE1" w14:textId="77777777" w:rsidR="00466505" w:rsidRDefault="004665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6505" w14:paraId="748DF169" w14:textId="77777777" w:rsidTr="00C93EBA">
      <w:trPr>
        <w:trHeight w:val="227"/>
      </w:trPr>
      <w:tc>
        <w:tcPr>
          <w:tcW w:w="5534" w:type="dxa"/>
        </w:tcPr>
        <w:p w14:paraId="0B7275B5" w14:textId="77777777" w:rsidR="00466505" w:rsidRPr="007D73AB" w:rsidRDefault="00466505">
          <w:pPr>
            <w:pStyle w:val="Sidhuvud"/>
          </w:pPr>
        </w:p>
      </w:tc>
      <w:tc>
        <w:tcPr>
          <w:tcW w:w="3170" w:type="dxa"/>
          <w:vAlign w:val="bottom"/>
        </w:tcPr>
        <w:p w14:paraId="411A4F49" w14:textId="77777777" w:rsidR="00466505" w:rsidRPr="007D73AB" w:rsidRDefault="00466505" w:rsidP="00340DE0">
          <w:pPr>
            <w:pStyle w:val="Sidhuvud"/>
          </w:pPr>
        </w:p>
      </w:tc>
      <w:tc>
        <w:tcPr>
          <w:tcW w:w="1134" w:type="dxa"/>
        </w:tcPr>
        <w:p w14:paraId="296075A5" w14:textId="77777777" w:rsidR="00466505" w:rsidRDefault="00466505" w:rsidP="005A703A">
          <w:pPr>
            <w:pStyle w:val="Sidhuvud"/>
          </w:pPr>
        </w:p>
      </w:tc>
    </w:tr>
    <w:tr w:rsidR="00466505" w14:paraId="3485D788" w14:textId="77777777" w:rsidTr="00C93EBA">
      <w:trPr>
        <w:trHeight w:val="1928"/>
      </w:trPr>
      <w:tc>
        <w:tcPr>
          <w:tcW w:w="5534" w:type="dxa"/>
        </w:tcPr>
        <w:p w14:paraId="04734B60" w14:textId="77777777" w:rsidR="00466505" w:rsidRPr="00340DE0" w:rsidRDefault="004665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B3AF56" wp14:editId="2C5A6690">
                <wp:extent cx="1743633" cy="505162"/>
                <wp:effectExtent l="0" t="0" r="0" b="9525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1F49A9" w14:textId="77777777" w:rsidR="00466505" w:rsidRPr="00710A6C" w:rsidRDefault="00466505" w:rsidP="00EE3C0F">
          <w:pPr>
            <w:pStyle w:val="Sidhuvud"/>
            <w:rPr>
              <w:b/>
            </w:rPr>
          </w:pPr>
        </w:p>
        <w:p w14:paraId="0959C38C" w14:textId="77777777" w:rsidR="00466505" w:rsidRDefault="00466505" w:rsidP="00EE3C0F">
          <w:pPr>
            <w:pStyle w:val="Sidhuvud"/>
          </w:pPr>
        </w:p>
        <w:p w14:paraId="53AF7B98" w14:textId="77777777" w:rsidR="00466505" w:rsidRDefault="00466505" w:rsidP="00EE3C0F">
          <w:pPr>
            <w:pStyle w:val="Sidhuvud"/>
          </w:pPr>
        </w:p>
        <w:p w14:paraId="0E2556BB" w14:textId="77777777" w:rsidR="00466505" w:rsidRDefault="004665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08E0D91EA246A4891038131C54CDF2"/>
            </w:placeholder>
            <w:showingPlcHdr/>
            <w:dataBinding w:prefixMappings="xmlns:ns0='http://lp/documentinfo/RK' " w:xpath="/ns0:DocumentInfo[1]/ns0:BaseInfo[1]/ns0:Dnr[1]" w:storeItemID="{724109BE-9DE5-4F06-9C31-47E668A69BF5}"/>
            <w:text/>
          </w:sdtPr>
          <w:sdtEndPr/>
          <w:sdtContent>
            <w:p w14:paraId="497CF59C" w14:textId="607BAAA4" w:rsidR="00466505" w:rsidRDefault="007B13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D6E8597FAE4AD98F80A2E267B25BD6"/>
            </w:placeholder>
            <w:showingPlcHdr/>
            <w:dataBinding w:prefixMappings="xmlns:ns0='http://lp/documentinfo/RK' " w:xpath="/ns0:DocumentInfo[1]/ns0:BaseInfo[1]/ns0:DocNumber[1]" w:storeItemID="{724109BE-9DE5-4F06-9C31-47E668A69BF5}"/>
            <w:text/>
          </w:sdtPr>
          <w:sdtEndPr/>
          <w:sdtContent>
            <w:p w14:paraId="59E74BEB" w14:textId="77777777" w:rsidR="00466505" w:rsidRDefault="004665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5865F1" w14:textId="77777777" w:rsidR="00466505" w:rsidRDefault="00466505" w:rsidP="00EE3C0F">
          <w:pPr>
            <w:pStyle w:val="Sidhuvud"/>
          </w:pPr>
        </w:p>
      </w:tc>
      <w:tc>
        <w:tcPr>
          <w:tcW w:w="1134" w:type="dxa"/>
        </w:tcPr>
        <w:p w14:paraId="6F4B93C8" w14:textId="77777777" w:rsidR="00466505" w:rsidRDefault="00466505" w:rsidP="0094502D">
          <w:pPr>
            <w:pStyle w:val="Sidhuvud"/>
          </w:pPr>
        </w:p>
        <w:p w14:paraId="41715991" w14:textId="77777777" w:rsidR="00466505" w:rsidRPr="0094502D" w:rsidRDefault="00466505" w:rsidP="00EC71A6">
          <w:pPr>
            <w:pStyle w:val="Sidhuvud"/>
          </w:pPr>
        </w:p>
      </w:tc>
    </w:tr>
    <w:tr w:rsidR="00466505" w14:paraId="30AB5AA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E9FB4D9FDB4D5AAD2DB62B78C5D2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AA5DAB" w14:textId="77777777" w:rsidR="00466505" w:rsidRPr="00466505" w:rsidRDefault="00466505" w:rsidP="00340DE0">
              <w:pPr>
                <w:pStyle w:val="Sidhuvud"/>
                <w:rPr>
                  <w:b/>
                </w:rPr>
              </w:pPr>
              <w:r w:rsidRPr="00466505">
                <w:rPr>
                  <w:b/>
                </w:rPr>
                <w:t>Utrikesdepartementet</w:t>
              </w:r>
            </w:p>
            <w:p w14:paraId="695D84ED" w14:textId="77777777" w:rsidR="007B1309" w:rsidRDefault="00466505" w:rsidP="00340DE0">
              <w:pPr>
                <w:pStyle w:val="Sidhuvud"/>
              </w:pPr>
              <w:r w:rsidRPr="00466505">
                <w:t>Utrikesministern</w:t>
              </w:r>
            </w:p>
            <w:p w14:paraId="6D0937FC" w14:textId="77777777" w:rsidR="007B1309" w:rsidRDefault="007B1309" w:rsidP="00340DE0">
              <w:pPr>
                <w:pStyle w:val="Sidhuvud"/>
              </w:pPr>
            </w:p>
            <w:p w14:paraId="5BD813C1" w14:textId="79A028BA" w:rsidR="00466505" w:rsidRPr="00340DE0" w:rsidRDefault="0046650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88E4436599410294465D284AE2E377"/>
          </w:placeholder>
          <w:dataBinding w:prefixMappings="xmlns:ns0='http://lp/documentinfo/RK' " w:xpath="/ns0:DocumentInfo[1]/ns0:BaseInfo[1]/ns0:Recipient[1]" w:storeItemID="{724109BE-9DE5-4F06-9C31-47E668A69BF5}"/>
          <w:text w:multiLine="1"/>
        </w:sdtPr>
        <w:sdtEndPr/>
        <w:sdtContent>
          <w:tc>
            <w:tcPr>
              <w:tcW w:w="3170" w:type="dxa"/>
            </w:tcPr>
            <w:p w14:paraId="0B7ABA85" w14:textId="104756C4" w:rsidR="00466505" w:rsidRDefault="00466505" w:rsidP="00547B89">
              <w:pPr>
                <w:pStyle w:val="Sidhuvud"/>
              </w:pPr>
              <w:r>
                <w:t>Till riksdagen</w:t>
              </w:r>
              <w:r w:rsidR="007B1309">
                <w:br/>
              </w:r>
              <w:r w:rsidR="007B1309">
                <w:br/>
              </w:r>
            </w:p>
          </w:tc>
        </w:sdtContent>
      </w:sdt>
      <w:tc>
        <w:tcPr>
          <w:tcW w:w="1134" w:type="dxa"/>
        </w:tcPr>
        <w:p w14:paraId="7E5226E7" w14:textId="77777777" w:rsidR="00466505" w:rsidRDefault="00466505" w:rsidP="003E6020">
          <w:pPr>
            <w:pStyle w:val="Sidhuvud"/>
          </w:pPr>
        </w:p>
      </w:tc>
    </w:tr>
  </w:tbl>
  <w:p w14:paraId="38C1F1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EA10A1A"/>
    <w:multiLevelType w:val="hybridMultilevel"/>
    <w:tmpl w:val="943AFF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C4277D6"/>
    <w:multiLevelType w:val="hybridMultilevel"/>
    <w:tmpl w:val="41DE40E6"/>
    <w:lvl w:ilvl="0" w:tplc="21504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29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129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83E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63E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9F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945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88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BF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7F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505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75C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EF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205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DE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309"/>
    <w:rsid w:val="007B2F08"/>
    <w:rsid w:val="007C44FF"/>
    <w:rsid w:val="007C463A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39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CA0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9AE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12D"/>
    <w:rsid w:val="00BF27B2"/>
    <w:rsid w:val="00BF4F06"/>
    <w:rsid w:val="00BF5231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8E0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051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35D"/>
    <w:rsid w:val="00E469E4"/>
    <w:rsid w:val="00E475C3"/>
    <w:rsid w:val="00E509B0"/>
    <w:rsid w:val="00E50B11"/>
    <w:rsid w:val="00E54246"/>
    <w:rsid w:val="00E552CF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0B6"/>
    <w:rsid w:val="00F14FA3"/>
    <w:rsid w:val="00F15DB1"/>
    <w:rsid w:val="00F20499"/>
    <w:rsid w:val="00F24297"/>
    <w:rsid w:val="00F2564A"/>
    <w:rsid w:val="00F25761"/>
    <w:rsid w:val="00F259D7"/>
    <w:rsid w:val="00F32D05"/>
    <w:rsid w:val="00F35263"/>
    <w:rsid w:val="00F35E34"/>
    <w:rsid w:val="00F37923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7FF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0EE56F"/>
  <w15:docId w15:val="{BEF60A3C-377E-452E-92A3-83415ACB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08E0D91EA246A4891038131C54C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94BF3-802C-4096-B781-3F2D314BF35E}"/>
      </w:docPartPr>
      <w:docPartBody>
        <w:p w:rsidR="009B6644" w:rsidRDefault="00F16ED4" w:rsidP="00F16ED4">
          <w:pPr>
            <w:pStyle w:val="CD08E0D91EA246A4891038131C54CD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D6E8597FAE4AD98F80A2E267B25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EA8CE-252C-4BDC-AEFD-5276C964B1FC}"/>
      </w:docPartPr>
      <w:docPartBody>
        <w:p w:rsidR="009B6644" w:rsidRDefault="00F16ED4" w:rsidP="00F16ED4">
          <w:pPr>
            <w:pStyle w:val="83D6E8597FAE4AD98F80A2E267B25B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9FB4D9FDB4D5AAD2DB62B78C5D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D32A6-A179-4EED-9902-B8FB09C13419}"/>
      </w:docPartPr>
      <w:docPartBody>
        <w:p w:rsidR="009B6644" w:rsidRDefault="00F16ED4" w:rsidP="00F16ED4">
          <w:pPr>
            <w:pStyle w:val="BBE9FB4D9FDB4D5AAD2DB62B78C5D2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8E4436599410294465D284AE2E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4BAC2-BDAA-4E4C-A439-429866421F51}"/>
      </w:docPartPr>
      <w:docPartBody>
        <w:p w:rsidR="009B6644" w:rsidRDefault="00F16ED4" w:rsidP="00F16ED4">
          <w:pPr>
            <w:pStyle w:val="4388E4436599410294465D284AE2E3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22D741F3E430FA474A2E9EA4AB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578A3-6A3D-4EE7-8BCA-03DD52D6A5E0}"/>
      </w:docPartPr>
      <w:docPartBody>
        <w:p w:rsidR="009B6644" w:rsidRDefault="00F16ED4" w:rsidP="00F16ED4">
          <w:pPr>
            <w:pStyle w:val="F8622D741F3E430FA474A2E9EA4ABD2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D4"/>
    <w:rsid w:val="009B6644"/>
    <w:rsid w:val="00F1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8FC2C9C26146D6AA6EDB26D1C6D69B">
    <w:name w:val="208FC2C9C26146D6AA6EDB26D1C6D69B"/>
    <w:rsid w:val="00F16ED4"/>
  </w:style>
  <w:style w:type="character" w:styleId="Platshllartext">
    <w:name w:val="Placeholder Text"/>
    <w:basedOn w:val="Standardstycketeckensnitt"/>
    <w:uiPriority w:val="99"/>
    <w:semiHidden/>
    <w:rsid w:val="00F16ED4"/>
    <w:rPr>
      <w:noProof w:val="0"/>
      <w:color w:val="808080"/>
    </w:rPr>
  </w:style>
  <w:style w:type="paragraph" w:customStyle="1" w:styleId="F9070F02745A4124A21031D3A2923DE1">
    <w:name w:val="F9070F02745A4124A21031D3A2923DE1"/>
    <w:rsid w:val="00F16ED4"/>
  </w:style>
  <w:style w:type="paragraph" w:customStyle="1" w:styleId="4F7323180B3942AEA1F31D732ABF43DA">
    <w:name w:val="4F7323180B3942AEA1F31D732ABF43DA"/>
    <w:rsid w:val="00F16ED4"/>
  </w:style>
  <w:style w:type="paragraph" w:customStyle="1" w:styleId="8DF5ABC5161E482D996A07C53E86A812">
    <w:name w:val="8DF5ABC5161E482D996A07C53E86A812"/>
    <w:rsid w:val="00F16ED4"/>
  </w:style>
  <w:style w:type="paragraph" w:customStyle="1" w:styleId="CD08E0D91EA246A4891038131C54CDF2">
    <w:name w:val="CD08E0D91EA246A4891038131C54CDF2"/>
    <w:rsid w:val="00F16ED4"/>
  </w:style>
  <w:style w:type="paragraph" w:customStyle="1" w:styleId="83D6E8597FAE4AD98F80A2E267B25BD6">
    <w:name w:val="83D6E8597FAE4AD98F80A2E267B25BD6"/>
    <w:rsid w:val="00F16ED4"/>
  </w:style>
  <w:style w:type="paragraph" w:customStyle="1" w:styleId="92D729CA79464F7A9E1B6760A47B0B37">
    <w:name w:val="92D729CA79464F7A9E1B6760A47B0B37"/>
    <w:rsid w:val="00F16ED4"/>
  </w:style>
  <w:style w:type="paragraph" w:customStyle="1" w:styleId="AFAA3BBF5D574DD9A4FA36C1E1FC0347">
    <w:name w:val="AFAA3BBF5D574DD9A4FA36C1E1FC0347"/>
    <w:rsid w:val="00F16ED4"/>
  </w:style>
  <w:style w:type="paragraph" w:customStyle="1" w:styleId="26618904F9C742EE8787110F13A2BDD9">
    <w:name w:val="26618904F9C742EE8787110F13A2BDD9"/>
    <w:rsid w:val="00F16ED4"/>
  </w:style>
  <w:style w:type="paragraph" w:customStyle="1" w:styleId="BBE9FB4D9FDB4D5AAD2DB62B78C5D242">
    <w:name w:val="BBE9FB4D9FDB4D5AAD2DB62B78C5D242"/>
    <w:rsid w:val="00F16ED4"/>
  </w:style>
  <w:style w:type="paragraph" w:customStyle="1" w:styleId="4388E4436599410294465D284AE2E377">
    <w:name w:val="4388E4436599410294465D284AE2E377"/>
    <w:rsid w:val="00F16ED4"/>
  </w:style>
  <w:style w:type="paragraph" w:customStyle="1" w:styleId="83D6E8597FAE4AD98F80A2E267B25BD61">
    <w:name w:val="83D6E8597FAE4AD98F80A2E267B25BD61"/>
    <w:rsid w:val="00F16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E9FB4D9FDB4D5AAD2DB62B78C5D2421">
    <w:name w:val="BBE9FB4D9FDB4D5AAD2DB62B78C5D2421"/>
    <w:rsid w:val="00F16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3542ADB5EC4884BFD5C0D49C127FE5">
    <w:name w:val="CE3542ADB5EC4884BFD5C0D49C127FE5"/>
    <w:rsid w:val="00F16ED4"/>
  </w:style>
  <w:style w:type="paragraph" w:customStyle="1" w:styleId="B0B14373788543C2B62F72E1BA9736B1">
    <w:name w:val="B0B14373788543C2B62F72E1BA9736B1"/>
    <w:rsid w:val="00F16ED4"/>
  </w:style>
  <w:style w:type="paragraph" w:customStyle="1" w:styleId="351D0D321A2A49DD86E11E6A6EBA4492">
    <w:name w:val="351D0D321A2A49DD86E11E6A6EBA4492"/>
    <w:rsid w:val="00F16ED4"/>
  </w:style>
  <w:style w:type="paragraph" w:customStyle="1" w:styleId="2C466F8D28894AD08045EC3A23B9690F">
    <w:name w:val="2C466F8D28894AD08045EC3A23B9690F"/>
    <w:rsid w:val="00F16ED4"/>
  </w:style>
  <w:style w:type="paragraph" w:customStyle="1" w:styleId="A08E0865AEA04F0998AB19F3D795D09F">
    <w:name w:val="A08E0865AEA04F0998AB19F3D795D09F"/>
    <w:rsid w:val="00F16ED4"/>
  </w:style>
  <w:style w:type="paragraph" w:customStyle="1" w:styleId="F8622D741F3E430FA474A2E9EA4ABD2F">
    <w:name w:val="F8622D741F3E430FA474A2E9EA4ABD2F"/>
    <w:rsid w:val="00F16ED4"/>
  </w:style>
  <w:style w:type="paragraph" w:customStyle="1" w:styleId="3FB0720E715C412C8978ECB16EB68EDD">
    <w:name w:val="3FB0720E715C412C8978ECB16EB68EDD"/>
    <w:rsid w:val="00F16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Biträdande chef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Biträdande chef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dc4940cf-a75d-45b0-abbd-b9d3ba3a62c1</RD_Svarsid>
  </documentManagement>
</p:properties>
</file>

<file path=customXml/itemProps1.xml><?xml version="1.0" encoding="utf-8"?>
<ds:datastoreItem xmlns:ds="http://schemas.openxmlformats.org/officeDocument/2006/customXml" ds:itemID="{4355A317-9B8F-4184-93C3-A0F2A17F0C95}"/>
</file>

<file path=customXml/itemProps2.xml><?xml version="1.0" encoding="utf-8"?>
<ds:datastoreItem xmlns:ds="http://schemas.openxmlformats.org/officeDocument/2006/customXml" ds:itemID="{724109BE-9DE5-4F06-9C31-47E668A69BF5}"/>
</file>

<file path=customXml/itemProps3.xml><?xml version="1.0" encoding="utf-8"?>
<ds:datastoreItem xmlns:ds="http://schemas.openxmlformats.org/officeDocument/2006/customXml" ds:itemID="{8FA9AE2F-2A4A-4619-AB8F-7D5AD35C1369}"/>
</file>

<file path=customXml/itemProps4.xml><?xml version="1.0" encoding="utf-8"?>
<ds:datastoreItem xmlns:ds="http://schemas.openxmlformats.org/officeDocument/2006/customXml" ds:itemID="{724109BE-9DE5-4F06-9C31-47E668A69BF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8694899-0D43-4331-A0A1-861C6B826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CEF420-FB23-473B-A028-B87570534EC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CEF420-FB23-473B-A028-B87570534EC1}"/>
</file>

<file path=customXml/itemProps8.xml><?xml version="1.0" encoding="utf-8"?>
<ds:datastoreItem xmlns:ds="http://schemas.openxmlformats.org/officeDocument/2006/customXml" ds:itemID="{2B5FF559-7359-4FAF-9132-E08682C3DE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1314 av Robert Hannah (L) Ungerns diskriminering av hbtq-personer.docx</dc:title>
  <dc:subject/>
  <dc:creator>Anna Wikner</dc:creator>
  <cp:keywords/>
  <dc:description/>
  <cp:lastModifiedBy>Eva-Lena Gustafsson</cp:lastModifiedBy>
  <cp:revision>3</cp:revision>
  <dcterms:created xsi:type="dcterms:W3CDTF">2021-01-27T10:19:00Z</dcterms:created>
  <dcterms:modified xsi:type="dcterms:W3CDTF">2021-01-27T10:21:00Z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7034a252-47c7-4056-b143-f516b8387732</vt:lpwstr>
  </property>
</Properties>
</file>