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7938" w:rsidP="00457938" w:rsidRDefault="00AB4A4B" w14:paraId="058B9AD1" w14:textId="77777777">
      <w:pPr>
        <w:pStyle w:val="Normalutanindragellerluft"/>
      </w:pPr>
      <w:bookmarkStart w:name="_GoBack" w:id="0"/>
      <w:bookmarkEnd w:id="0"/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CA9EF1C4B509415CA6C8D36EE1D6ED44"/>
        </w:placeholder>
        <w:text/>
      </w:sdtPr>
      <w:sdtEndPr/>
      <w:sdtContent>
        <w:p w:rsidRPr="009B062B" w:rsidR="00AF30DD" w:rsidP="00DA28CE" w:rsidRDefault="00AF30DD" w14:paraId="57BF03A6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4b3a774a-437a-4869-9151-a1e62a7cd167"/>
        <w:id w:val="47196636"/>
        <w:lock w:val="sdtLocked"/>
      </w:sdtPr>
      <w:sdtEndPr/>
      <w:sdtContent>
        <w:p w:rsidR="00C3044E" w:rsidRDefault="00A54FC8" w14:paraId="55FBC8F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genom pågående utredning se över möjligheten att begränsa eller förbjuda spelreklam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18D9E96E234C4CFEA2389ECFEF77D040"/>
        </w:placeholder>
        <w:text/>
      </w:sdtPr>
      <w:sdtEndPr/>
      <w:sdtContent>
        <w:p w:rsidRPr="009B062B" w:rsidR="006D79C9" w:rsidP="00333E95" w:rsidRDefault="006D79C9" w14:paraId="37591241" w14:textId="77777777">
          <w:pPr>
            <w:pStyle w:val="Rubrik1"/>
          </w:pPr>
          <w:r>
            <w:t>Motivering</w:t>
          </w:r>
        </w:p>
      </w:sdtContent>
    </w:sdt>
    <w:p w:rsidR="001C12E1" w:rsidP="001C12E1" w:rsidRDefault="001C12E1" w14:paraId="6F1E2ABE" w14:textId="77777777">
      <w:pPr>
        <w:pStyle w:val="Normalutanindragellerluft"/>
      </w:pPr>
      <w:r>
        <w:t xml:space="preserve">Spelmissbruk har långtgående konsekvenser. Personen med missbruk spelar ofta bort allt och kan även hamna i kriminalitet för att få in pengar. </w:t>
      </w:r>
    </w:p>
    <w:p w:rsidR="00FE1D04" w:rsidP="00FE1D04" w:rsidRDefault="001C12E1" w14:paraId="735AA0C6" w14:textId="77777777">
      <w:r w:rsidRPr="00FE1D04">
        <w:t>Inte sällan läser vi om människor som förskingrar pengar från familjemedlemmar, vänner, föreningar, via sina jobb. Självmordsfrekvensen är också betydligt högre för de med spelmissbruk än för genomsnittet i befolkningen. Spelmissbruk räknas nu för tiden som beroendesjukdom, inte som en impulskontrollstörning vilket det tidigare klassades som. Därmed kan spelmissbruk jämställas med alkohol- och narkotikaberoende. Därför måste detta tas på allvar och e</w:t>
      </w:r>
      <w:r w:rsidR="00FE1D04">
        <w:t>tt förbud av spelreklam behövs.</w:t>
      </w:r>
    </w:p>
    <w:p w:rsidRPr="00FE1D04" w:rsidR="00422B9E" w:rsidP="00FE1D04" w:rsidRDefault="001C12E1" w14:paraId="76D6BF8B" w14:textId="77777777">
      <w:r w:rsidRPr="00FE1D04">
        <w:t xml:space="preserve">Regeringen har gjort stora insatser på området och i spellagen som gäller sedan 1 januari 2019 finns krav på att reklam för spel ska vara måttfull. Trots det utsätts konsumenter fortfarande för aggressiv spelreklam. </w:t>
      </w:r>
      <w:r w:rsidRPr="00FE1D04" w:rsidR="00F94C60">
        <w:t>Därför behöver ett förslag om förbud mot spelreklam ses över.</w:t>
      </w:r>
    </w:p>
    <w:p w:rsidR="00BB6339" w:rsidP="008E0FE2" w:rsidRDefault="00BB6339" w14:paraId="277F1BD4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128A3440C2AF48B1B19D7E16C9140C90"/>
        </w:placeholder>
      </w:sdtPr>
      <w:sdtEndPr/>
      <w:sdtContent>
        <w:p w:rsidR="00FE1D04" w:rsidP="007A0895" w:rsidRDefault="00FE1D04" w14:paraId="525B4FE2" w14:textId="77777777"/>
        <w:p w:rsidRPr="008E0FE2" w:rsidR="004801AC" w:rsidP="007A0895" w:rsidRDefault="00323950" w14:paraId="14146FF7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Elin Gustafsson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Carina Ohlsson (S)</w:t>
            </w:r>
          </w:p>
        </w:tc>
      </w:tr>
    </w:tbl>
    <w:p w:rsidR="00B51E84" w:rsidRDefault="00B51E84" w14:paraId="66BEF22C" w14:textId="77777777"/>
    <w:sectPr w:rsidR="00B51E8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F0005C" w14:textId="77777777" w:rsidR="00C23CEF" w:rsidRDefault="00C23CEF" w:rsidP="000C1CAD">
      <w:pPr>
        <w:spacing w:line="240" w:lineRule="auto"/>
      </w:pPr>
      <w:r>
        <w:separator/>
      </w:r>
    </w:p>
  </w:endnote>
  <w:endnote w:type="continuationSeparator" w:id="0">
    <w:p w14:paraId="38E1AD74" w14:textId="77777777" w:rsidR="00C23CEF" w:rsidRDefault="00C23CEF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87D09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1F797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7A0895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D33C32" w14:textId="77777777" w:rsidR="00262EA3" w:rsidRPr="007A0895" w:rsidRDefault="00262EA3" w:rsidP="007A089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71F481" w14:textId="77777777" w:rsidR="00C23CEF" w:rsidRDefault="00C23CEF" w:rsidP="000C1CAD">
      <w:pPr>
        <w:spacing w:line="240" w:lineRule="auto"/>
      </w:pPr>
      <w:r>
        <w:separator/>
      </w:r>
    </w:p>
  </w:footnote>
  <w:footnote w:type="continuationSeparator" w:id="0">
    <w:p w14:paraId="4E074F0E" w14:textId="77777777" w:rsidR="00C23CEF" w:rsidRDefault="00C23CEF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47393CA1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5A57ED30" wp14:anchorId="1FAD671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323950" w14:paraId="03913CFF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DAA45AB68FC94340B5D236C238189CE1"/>
                              </w:placeholder>
                              <w:text/>
                            </w:sdtPr>
                            <w:sdtEndPr/>
                            <w:sdtContent>
                              <w:r w:rsidR="001C12E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2603ADDB8484DF199DBEEA6E96F1E36"/>
                              </w:placeholder>
                              <w:text/>
                            </w:sdtPr>
                            <w:sdtEndPr/>
                            <w:sdtContent>
                              <w:r w:rsidR="007958BF">
                                <w:t>1353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9F42B8F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958BF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DAA45AB68FC94340B5D236C238189CE1"/>
                        </w:placeholder>
                        <w:text/>
                      </w:sdtPr>
                      <w:sdtEndPr/>
                      <w:sdtContent>
                        <w:r w:rsidR="001C12E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2603ADDB8484DF199DBEEA6E96F1E36"/>
                        </w:placeholder>
                        <w:text/>
                      </w:sdtPr>
                      <w:sdtEndPr/>
                      <w:sdtContent>
                        <w:r>
                          <w:t>1353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79D7BA43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100EB082" w14:textId="77777777">
    <w:pPr>
      <w:jc w:val="right"/>
    </w:pPr>
  </w:p>
  <w:p w:rsidR="00262EA3" w:rsidP="00776B74" w:rsidRDefault="00262EA3" w14:paraId="1E962A78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323950" w14:paraId="3F1FFC61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177F23E8" wp14:anchorId="7A33277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323950" w14:paraId="4921E33D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C12E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7958BF">
          <w:t>1353</w:t>
        </w:r>
      </w:sdtContent>
    </w:sdt>
  </w:p>
  <w:p w:rsidRPr="008227B3" w:rsidR="00262EA3" w:rsidP="008227B3" w:rsidRDefault="00323950" w14:paraId="3417785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323950" w14:paraId="0371ACDB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:2342</w:t>
        </w:r>
      </w:sdtContent>
    </w:sdt>
  </w:p>
  <w:p w:rsidR="00262EA3" w:rsidP="00E03A3D" w:rsidRDefault="00323950" w14:paraId="3B0106F4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Elin Gustafsson och Carina Ohlsson (båda S)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C12E1" w14:paraId="31749DBA" w14:textId="77777777">
        <w:pPr>
          <w:pStyle w:val="FSHRub2"/>
        </w:pPr>
        <w:r>
          <w:t>Spelreklamförbud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61D3AF4D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4.4.0"/>
  </w:docVars>
  <w:rsids>
    <w:rsidRoot w:val="001C12E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13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2420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2E1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950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A4A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445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BF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0895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4FC8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00C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E8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30E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CEF"/>
    <w:rsid w:val="00C23F23"/>
    <w:rsid w:val="00C24844"/>
    <w:rsid w:val="00C24F36"/>
    <w:rsid w:val="00C2532F"/>
    <w:rsid w:val="00C25970"/>
    <w:rsid w:val="00C26E30"/>
    <w:rsid w:val="00C3039D"/>
    <w:rsid w:val="00C3044E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4B8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07D22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C60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1D0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84E410F"/>
  <w15:chartTrackingRefBased/>
  <w15:docId w15:val="{FF380816-4E83-4EE9-A832-8BC63221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A9EF1C4B509415CA6C8D36EE1D6ED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EAB22C-66B7-470B-9A14-0D183D1B4C5C}"/>
      </w:docPartPr>
      <w:docPartBody>
        <w:p w:rsidR="00286E1C" w:rsidRDefault="00295778">
          <w:pPr>
            <w:pStyle w:val="CA9EF1C4B509415CA6C8D36EE1D6ED44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8D9E96E234C4CFEA2389ECFEF77D0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022576-DECD-45E0-9AFB-A6024D7A52C1}"/>
      </w:docPartPr>
      <w:docPartBody>
        <w:p w:rsidR="00286E1C" w:rsidRDefault="00295778">
          <w:pPr>
            <w:pStyle w:val="18D9E96E234C4CFEA2389ECFEF77D04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DAA45AB68FC94340B5D236C238189CE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107F7D5-F381-4E6C-B367-17994AECA3F9}"/>
      </w:docPartPr>
      <w:docPartBody>
        <w:p w:rsidR="00286E1C" w:rsidRDefault="00295778">
          <w:pPr>
            <w:pStyle w:val="DAA45AB68FC94340B5D236C238189C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2603ADDB8484DF199DBEEA6E96F1E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BD73581-20B3-4C1B-8D91-859E77EFC899}"/>
      </w:docPartPr>
      <w:docPartBody>
        <w:p w:rsidR="00286E1C" w:rsidRDefault="00295778">
          <w:pPr>
            <w:pStyle w:val="12603ADDB8484DF199DBEEA6E96F1E36"/>
          </w:pPr>
          <w:r>
            <w:t xml:space="preserve"> </w:t>
          </w:r>
        </w:p>
      </w:docPartBody>
    </w:docPart>
    <w:docPart>
      <w:docPartPr>
        <w:name w:val="128A3440C2AF48B1B19D7E16C9140C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344CF58-2AAE-4340-B1D6-27968EFF9E8B}"/>
      </w:docPartPr>
      <w:docPartBody>
        <w:p w:rsidR="00C630FC" w:rsidRDefault="00C630F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5778"/>
    <w:rsid w:val="00286E1C"/>
    <w:rsid w:val="00295778"/>
    <w:rsid w:val="006B233D"/>
    <w:rsid w:val="00AD6E56"/>
    <w:rsid w:val="00C630FC"/>
    <w:rsid w:val="00DB4035"/>
    <w:rsid w:val="00E7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A9EF1C4B509415CA6C8D36EE1D6ED44">
    <w:name w:val="CA9EF1C4B509415CA6C8D36EE1D6ED44"/>
  </w:style>
  <w:style w:type="paragraph" w:customStyle="1" w:styleId="8F4C047BC6BA4159A369AC0E5E11EFF8">
    <w:name w:val="8F4C047BC6BA4159A369AC0E5E11EFF8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D7EC22B64BD4EB898FF5062F94A3D37">
    <w:name w:val="3D7EC22B64BD4EB898FF5062F94A3D37"/>
  </w:style>
  <w:style w:type="paragraph" w:customStyle="1" w:styleId="18D9E96E234C4CFEA2389ECFEF77D040">
    <w:name w:val="18D9E96E234C4CFEA2389ECFEF77D040"/>
  </w:style>
  <w:style w:type="paragraph" w:customStyle="1" w:styleId="DE25EDECAE12448187052FE1CD807582">
    <w:name w:val="DE25EDECAE12448187052FE1CD807582"/>
  </w:style>
  <w:style w:type="paragraph" w:customStyle="1" w:styleId="B7610318272548528105E4823740185E">
    <w:name w:val="B7610318272548528105E4823740185E"/>
  </w:style>
  <w:style w:type="paragraph" w:customStyle="1" w:styleId="DAA45AB68FC94340B5D236C238189CE1">
    <w:name w:val="DAA45AB68FC94340B5D236C238189CE1"/>
  </w:style>
  <w:style w:type="paragraph" w:customStyle="1" w:styleId="12603ADDB8484DF199DBEEA6E96F1E36">
    <w:name w:val="12603ADDB8484DF199DBEEA6E96F1E3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5362d78ca8c7353e2581f1495d54239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c10dc5c583ff5c3c80cc62f1c5f3f41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0EFCF4A-B47B-4DA0-896B-9DAF8AD77835}"/>
</file>

<file path=customXml/itemProps2.xml><?xml version="1.0" encoding="utf-8"?>
<ds:datastoreItem xmlns:ds="http://schemas.openxmlformats.org/officeDocument/2006/customXml" ds:itemID="{1580C6CD-64B5-404B-88D4-C5C041EFEE83}"/>
</file>

<file path=customXml/itemProps3.xml><?xml version="1.0" encoding="utf-8"?>
<ds:datastoreItem xmlns:ds="http://schemas.openxmlformats.org/officeDocument/2006/customXml" ds:itemID="{A9808506-267D-4C6E-A989-132AF9873C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169</Words>
  <Characters>1000</Characters>
  <Application>Microsoft Office Word</Application>
  <DocSecurity>0</DocSecurity>
  <Lines>23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Spelreklamförbud</vt:lpstr>
      <vt:lpstr>
      </vt:lpstr>
    </vt:vector>
  </TitlesOfParts>
  <Company>Sveriges riksdag</Company>
  <LinksUpToDate>false</LinksUpToDate>
  <CharactersWithSpaces>1163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