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421" w:rsidRPr="00B51A96" w:rsidRDefault="00247421">
      <w:pPr>
        <w:pStyle w:val="Hemstlrubrik"/>
      </w:pPr>
      <w:r w:rsidRPr="00B51A96">
        <w:t>Förslag till riksdagsbeslut</w:t>
      </w:r>
    </w:p>
    <w:p w:rsidR="00247421" w:rsidRPr="00B51A96" w:rsidRDefault="00247421">
      <w:pPr>
        <w:pStyle w:val="Hemstlatt"/>
        <w:ind w:left="0"/>
      </w:pPr>
      <w:r w:rsidRPr="00B51A96">
        <w:t>Riksdagen tillkännager för regeringen som sin mening vad som anförs i motionen om statens stöd till idrottsförenin</w:t>
      </w:r>
      <w:r w:rsidRPr="00B51A96">
        <w:t>g</w:t>
      </w:r>
      <w:r w:rsidRPr="00B51A96">
        <w:t>ar.</w:t>
      </w:r>
    </w:p>
    <w:p w:rsidR="00247421" w:rsidRPr="00B51A96" w:rsidRDefault="00247421">
      <w:pPr>
        <w:pStyle w:val="Rubrik1"/>
      </w:pPr>
      <w:r w:rsidRPr="00B51A96">
        <w:t>Motivering</w:t>
      </w:r>
    </w:p>
    <w:p w:rsidR="00247421" w:rsidRPr="00B51A96" w:rsidRDefault="00247421">
      <w:r w:rsidRPr="00B51A96">
        <w:t xml:space="preserve">Många idrottsföreningar bedriver en omfattande ungdomsverksamhet. Det är en verksamhet som har och har haft en stor betydelse för en meningsfull fritid för ungdomar. </w:t>
      </w:r>
    </w:p>
    <w:p w:rsidR="00247421" w:rsidRPr="00B51A96" w:rsidRDefault="00247421">
      <w:pPr>
        <w:pStyle w:val="Normaltindrag"/>
      </w:pPr>
      <w:r w:rsidRPr="00B51A96">
        <w:t>Frivilligt och oavlönat arbete utgör ofta grunden för denna verksamhet. Genom lotterier och liknande har pengar kunnat tillföras. På senare tid har emellertid dessa intäkter minskat och inneburit svårigheter att bedriva ver</w:t>
      </w:r>
      <w:r w:rsidRPr="00B51A96">
        <w:t>k</w:t>
      </w:r>
      <w:r w:rsidRPr="00B51A96">
        <w:t>samhet på en önskad nivå.</w:t>
      </w:r>
    </w:p>
    <w:p w:rsidR="00247421" w:rsidRPr="00B51A96" w:rsidRDefault="00247421">
      <w:pPr>
        <w:pStyle w:val="Normaltindrag"/>
      </w:pPr>
      <w:r w:rsidRPr="00B51A96">
        <w:rPr>
          <w:spacing w:val="2"/>
        </w:rPr>
        <w:t>Betydelsen av en aktiv ungdomsverksamhet kan inte för samhället och in</w:t>
      </w:r>
      <w:r w:rsidRPr="00B51A96">
        <w:t xml:space="preserve">divider överskattas. </w:t>
      </w:r>
    </w:p>
    <w:p w:rsidR="00247421" w:rsidRPr="00B51A96" w:rsidRDefault="00247421">
      <w:pPr>
        <w:pStyle w:val="Normaltindrag"/>
      </w:pPr>
      <w:r w:rsidRPr="00B51A96">
        <w:t>En strävan bör vara att förutsättningar tillskapas så att verksamheten kan utvecklas. En översyn för hur detta skulle kunna ske bör därför övervägas. En idé om att en del av Svenska Spels vinster skulle kunna användas är något som då kan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A96">
        <w:trPr>
          <w:cantSplit/>
        </w:trPr>
        <w:tc>
          <w:tcPr>
            <w:tcW w:w="3046" w:type="dxa"/>
          </w:tcPr>
          <w:p w:rsidR="00247421" w:rsidRPr="00B51A96" w:rsidRDefault="00247421">
            <w:pPr>
              <w:pStyle w:val="UnderskriftDatum"/>
              <w:spacing w:before="240"/>
            </w:pPr>
            <w:r w:rsidRPr="00B51A96">
              <w:t>Stockholm den 29 september 2008</w:t>
            </w:r>
          </w:p>
        </w:tc>
        <w:tc>
          <w:tcPr>
            <w:tcW w:w="3047" w:type="dxa"/>
          </w:tcPr>
          <w:p w:rsidR="00247421" w:rsidRPr="00B51A96" w:rsidRDefault="00247421">
            <w:pPr>
              <w:pStyle w:val="Underskrifter"/>
              <w:spacing w:before="240"/>
            </w:pPr>
          </w:p>
        </w:tc>
      </w:tr>
      <w:tr w:rsidR="00000000" w:rsidRPr="00B51A96">
        <w:trPr>
          <w:cantSplit/>
        </w:trPr>
        <w:tc>
          <w:tcPr>
            <w:tcW w:w="3046" w:type="dxa"/>
          </w:tcPr>
          <w:p w:rsidR="00247421" w:rsidRPr="00B51A96" w:rsidRDefault="00247421">
            <w:pPr>
              <w:pStyle w:val="Underskrifter"/>
            </w:pPr>
            <w:r w:rsidRPr="00B51A96">
              <w:t>Billy Gustafsson (s)</w:t>
            </w:r>
          </w:p>
        </w:tc>
        <w:tc>
          <w:tcPr>
            <w:tcW w:w="3046" w:type="dxa"/>
          </w:tcPr>
          <w:p w:rsidR="00247421" w:rsidRPr="00B51A96" w:rsidRDefault="00247421">
            <w:pPr>
              <w:pStyle w:val="Underskrifter"/>
            </w:pPr>
          </w:p>
        </w:tc>
      </w:tr>
    </w:tbl>
    <w:p w:rsidR="00247421" w:rsidRPr="00B51A96" w:rsidRDefault="00247421">
      <w:pPr>
        <w:pStyle w:val="Normaltindrag"/>
      </w:pPr>
    </w:p>
    <w:sectPr w:rsidR="00247421" w:rsidRPr="00B51A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421" w:rsidRPr="00B51A96" w:rsidRDefault="00247421">
      <w:r w:rsidRPr="00B51A96">
        <w:separator/>
      </w:r>
    </w:p>
  </w:endnote>
  <w:endnote w:type="continuationSeparator" w:id="0">
    <w:p w:rsidR="00247421" w:rsidRPr="00B51A96" w:rsidRDefault="00247421">
      <w:r w:rsidRPr="00B51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21" w:rsidRPr="00B51A96" w:rsidRDefault="00B51A96">
    <w:pPr>
      <w:pStyle w:val="Sidfot"/>
    </w:pPr>
    <w:r w:rsidRPr="00B51A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026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421" w:rsidRDefault="002474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421" w:rsidRDefault="002474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21" w:rsidRPr="00B51A96" w:rsidRDefault="00B51A96">
    <w:pPr>
      <w:pStyle w:val="Sidfot"/>
    </w:pPr>
    <w:r w:rsidRPr="00B51A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685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421" w:rsidRDefault="00247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421" w:rsidRDefault="00247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21" w:rsidRPr="00B51A96" w:rsidRDefault="00B51A96">
    <w:pPr>
      <w:pStyle w:val="Sidfot"/>
    </w:pPr>
    <w:r w:rsidRPr="00B51A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940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421" w:rsidRDefault="00247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421" w:rsidRDefault="00247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421" w:rsidRPr="00B51A96" w:rsidRDefault="00247421">
      <w:r w:rsidRPr="00B51A96">
        <w:separator/>
      </w:r>
    </w:p>
  </w:footnote>
  <w:footnote w:type="continuationSeparator" w:id="0">
    <w:p w:rsidR="00247421" w:rsidRPr="00B51A96" w:rsidRDefault="00247421">
      <w:r w:rsidRPr="00B51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21" w:rsidRPr="00B51A96" w:rsidRDefault="00B51A96">
    <w:pPr>
      <w:pStyle w:val="Sidhuvud"/>
    </w:pPr>
    <w:r w:rsidRPr="00B51A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197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421" w:rsidRDefault="002474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421" w:rsidRDefault="002474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21" w:rsidRPr="00B51A96" w:rsidRDefault="00B51A96">
    <w:pPr>
      <w:pStyle w:val="Sidhuvud"/>
    </w:pPr>
    <w:r w:rsidRPr="00B51A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370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421" w:rsidRDefault="002474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421" w:rsidRDefault="002474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21" w:rsidRPr="00B51A96" w:rsidRDefault="00247421">
    <w:pPr>
      <w:pStyle w:val="FSHNormal"/>
      <w:tabs>
        <w:tab w:val="right" w:pos="5840"/>
      </w:tabs>
    </w:pPr>
    <w:r w:rsidRPr="00B51A96">
      <w:br/>
    </w:r>
    <w:r w:rsidRPr="00B51A96">
      <w:fldChar w:fldCharType="begin" w:fldLock="1"/>
    </w:r>
    <w:r w:rsidRPr="00B51A96">
      <w:instrText xml:space="preserve"> DOCPROPERTY</w:instrText>
    </w:r>
    <w:r w:rsidRPr="00B51A96">
      <w:rPr>
        <w:sz w:val="18"/>
      </w:rPr>
      <w:instrText xml:space="preserve"> "YearUser" *\charformat </w:instrText>
    </w:r>
    <w:r w:rsidRPr="00B51A96">
      <w:fldChar w:fldCharType="separate"/>
    </w:r>
    <w:r w:rsidRPr="00B51A96">
      <w:t>2008/09</w:t>
    </w:r>
    <w:r w:rsidRPr="00B51A96">
      <w:fldChar w:fldCharType="end"/>
    </w:r>
    <w:r w:rsidRPr="00B51A96">
      <w:t xml:space="preserve"> </w:t>
    </w:r>
    <w:r w:rsidRPr="00B51A96">
      <w:tab/>
      <w:t xml:space="preserve">mnr: </w:t>
    </w:r>
    <w:r w:rsidRPr="00B51A96">
      <w:fldChar w:fldCharType="begin" w:fldLock="1"/>
    </w:r>
    <w:r w:rsidRPr="00B51A96">
      <w:instrText xml:space="preserve"> DOCPROPERTY</w:instrText>
    </w:r>
    <w:r w:rsidRPr="00B51A96">
      <w:rPr>
        <w:sz w:val="18"/>
      </w:rPr>
      <w:instrText xml:space="preserve"> "Motionsnummer" *\charformat </w:instrText>
    </w:r>
    <w:r w:rsidRPr="00B51A96">
      <w:fldChar w:fldCharType="separate"/>
    </w:r>
    <w:r w:rsidRPr="00B51A96">
      <w:t>Kr282</w:t>
    </w:r>
    <w:r w:rsidRPr="00B51A96">
      <w:fldChar w:fldCharType="end"/>
    </w:r>
    <w:r w:rsidRPr="00B51A96">
      <w:br/>
    </w:r>
    <w:r w:rsidRPr="00B51A96">
      <w:fldChar w:fldCharType="begin" w:fldLock="1"/>
    </w:r>
    <w:r w:rsidRPr="00B51A96">
      <w:instrText xml:space="preserve"> DOCPROPERTY</w:instrText>
    </w:r>
    <w:r w:rsidRPr="00B51A96">
      <w:rPr>
        <w:sz w:val="18"/>
      </w:rPr>
      <w:instrText xml:space="preserve"> "Samling" *\charformat </w:instrText>
    </w:r>
    <w:r w:rsidRPr="00B51A96">
      <w:fldChar w:fldCharType="end"/>
    </w:r>
    <w:r w:rsidRPr="00B51A96">
      <w:tab/>
      <w:t xml:space="preserve">pnr: </w:t>
    </w:r>
    <w:r w:rsidRPr="00B51A96">
      <w:fldChar w:fldCharType="begin" w:fldLock="1"/>
    </w:r>
    <w:r w:rsidRPr="00B51A96">
      <w:instrText xml:space="preserve"> DOCPROPERTY</w:instrText>
    </w:r>
    <w:r w:rsidRPr="00B51A96">
      <w:rPr>
        <w:sz w:val="18"/>
      </w:rPr>
      <w:instrText xml:space="preserve"> "Partinummer" *\charformat </w:instrText>
    </w:r>
    <w:r w:rsidRPr="00B51A96">
      <w:fldChar w:fldCharType="separate"/>
    </w:r>
    <w:r w:rsidRPr="00B51A96">
      <w:t>s13012</w:t>
    </w:r>
    <w:r w:rsidRPr="00B51A96">
      <w:fldChar w:fldCharType="end"/>
    </w:r>
  </w:p>
  <w:p w:rsidR="00247421" w:rsidRPr="00B51A96" w:rsidRDefault="00247421">
    <w:pPr>
      <w:pStyle w:val="FSHRub1"/>
    </w:pPr>
    <w:r w:rsidRPr="00B51A96">
      <w:t>Motion till riksdagen</w:t>
    </w:r>
    <w:r w:rsidRPr="00B51A96">
      <w:br/>
    </w:r>
    <w:r w:rsidRPr="00B51A96">
      <w:fldChar w:fldCharType="begin" w:fldLock="1"/>
    </w:r>
    <w:r w:rsidRPr="00B51A96">
      <w:instrText xml:space="preserve"> DOCPROPERTY "YearUser" *\charformat </w:instrText>
    </w:r>
    <w:r w:rsidRPr="00B51A96">
      <w:fldChar w:fldCharType="separate"/>
    </w:r>
    <w:r w:rsidRPr="00B51A96">
      <w:t>2008/09</w:t>
    </w:r>
    <w:r w:rsidRPr="00B51A96">
      <w:fldChar w:fldCharType="end"/>
    </w:r>
    <w:r w:rsidRPr="00B51A96">
      <w:t>:</w:t>
    </w:r>
    <w:r w:rsidRPr="00B51A96">
      <w:fldChar w:fldCharType="begin" w:fldLock="1"/>
    </w:r>
    <w:r w:rsidRPr="00B51A96">
      <w:instrText xml:space="preserve"> DOCPROPERTY "Motionsnummer" *\charformat </w:instrText>
    </w:r>
    <w:r w:rsidRPr="00B51A96">
      <w:fldChar w:fldCharType="separate"/>
    </w:r>
    <w:r w:rsidRPr="00B51A96">
      <w:t>Kr282</w:t>
    </w:r>
    <w:r w:rsidRPr="00B51A96">
      <w:fldChar w:fldCharType="end"/>
    </w:r>
  </w:p>
  <w:p w:rsidR="00247421" w:rsidRPr="00B51A96" w:rsidRDefault="00247421">
    <w:pPr>
      <w:pStyle w:val="FSHNormalS5"/>
    </w:pPr>
    <w:r w:rsidRPr="00B51A96">
      <w:fldChar w:fldCharType="begin" w:fldLock="1"/>
    </w:r>
    <w:r w:rsidRPr="00B51A96">
      <w:instrText xml:space="preserve"> DOCPROPERTY "MotionarText" *\charformat </w:instrText>
    </w:r>
    <w:r w:rsidRPr="00B51A96">
      <w:fldChar w:fldCharType="separate"/>
    </w:r>
    <w:r w:rsidRPr="00B51A96">
      <w:t>av Billy Gustafsson (s)</w:t>
    </w:r>
    <w:r w:rsidRPr="00B51A96">
      <w:fldChar w:fldCharType="end"/>
    </w:r>
    <w:r w:rsidRPr="00B51A96">
      <w:br/>
    </w:r>
    <w:r w:rsidRPr="00B51A96">
      <w:fldChar w:fldCharType="begin" w:fldLock="1"/>
    </w:r>
    <w:r w:rsidRPr="00B51A96">
      <w:instrText xml:space="preserve"> DOCPROPERTY "SvarFrasKort" *\charformat </w:instrText>
    </w:r>
    <w:r w:rsidRPr="00B51A96">
      <w:fldChar w:fldCharType="end"/>
    </w:r>
  </w:p>
  <w:p w:rsidR="00247421" w:rsidRPr="00B51A96" w:rsidRDefault="00247421">
    <w:pPr>
      <w:pStyle w:val="FSHTitel"/>
    </w:pPr>
    <w:r w:rsidRPr="00B51A96">
      <w:fldChar w:fldCharType="begin" w:fldLock="1"/>
    </w:r>
    <w:r w:rsidRPr="00B51A96">
      <w:instrText xml:space="preserve"> DOCPROPERTY</w:instrText>
    </w:r>
    <w:r w:rsidRPr="00B51A96">
      <w:rPr>
        <w:sz w:val="18"/>
      </w:rPr>
      <w:instrText xml:space="preserve"> "RubrikSvar" *\charformat </w:instrText>
    </w:r>
    <w:r w:rsidRPr="00B51A96">
      <w:fldChar w:fldCharType="separate"/>
    </w:r>
    <w:r w:rsidRPr="00B51A96">
      <w:t>Stöd till idrottsföreningar</w:t>
    </w:r>
    <w:r w:rsidRPr="00B51A96">
      <w:fldChar w:fldCharType="end"/>
    </w:r>
  </w:p>
  <w:p w:rsidR="00247421" w:rsidRPr="00B51A96" w:rsidRDefault="00247421">
    <w:pPr>
      <w:pStyle w:val="Normal00"/>
    </w:pPr>
  </w:p>
  <w:p w:rsidR="00247421" w:rsidRPr="00B51A96" w:rsidRDefault="002474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7228460">
    <w:abstractNumId w:val="8"/>
  </w:num>
  <w:num w:numId="2" w16cid:durableId="2061517372">
    <w:abstractNumId w:val="9"/>
  </w:num>
  <w:num w:numId="3" w16cid:durableId="1280722037">
    <w:abstractNumId w:val="8"/>
  </w:num>
  <w:num w:numId="4" w16cid:durableId="1946881487">
    <w:abstractNumId w:val="9"/>
  </w:num>
  <w:num w:numId="5" w16cid:durableId="1719429501">
    <w:abstractNumId w:val="13"/>
  </w:num>
  <w:num w:numId="6" w16cid:durableId="559949833">
    <w:abstractNumId w:val="10"/>
  </w:num>
  <w:num w:numId="7" w16cid:durableId="467746682">
    <w:abstractNumId w:val="11"/>
  </w:num>
  <w:num w:numId="8" w16cid:durableId="2120758838">
    <w:abstractNumId w:val="12"/>
  </w:num>
  <w:num w:numId="9" w16cid:durableId="1744985194">
    <w:abstractNumId w:val="8"/>
  </w:num>
  <w:num w:numId="10" w16cid:durableId="127095159">
    <w:abstractNumId w:val="3"/>
  </w:num>
  <w:num w:numId="11" w16cid:durableId="186262762">
    <w:abstractNumId w:val="2"/>
  </w:num>
  <w:num w:numId="12" w16cid:durableId="1399211747">
    <w:abstractNumId w:val="1"/>
  </w:num>
  <w:num w:numId="13" w16cid:durableId="722557542">
    <w:abstractNumId w:val="0"/>
  </w:num>
  <w:num w:numId="14" w16cid:durableId="1368725136">
    <w:abstractNumId w:val="9"/>
  </w:num>
  <w:num w:numId="15" w16cid:durableId="1231769411">
    <w:abstractNumId w:val="7"/>
  </w:num>
  <w:num w:numId="16" w16cid:durableId="165293199">
    <w:abstractNumId w:val="6"/>
  </w:num>
  <w:num w:numId="17" w16cid:durableId="606040827">
    <w:abstractNumId w:val="5"/>
  </w:num>
  <w:num w:numId="18" w16cid:durableId="1364791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09C9622-1A1D-4E9E-B484-42DD827877DF}"/>
  </w:docVars>
  <w:rsids>
    <w:rsidRoot w:val="0057462C"/>
    <w:rsid w:val="00247421"/>
    <w:rsid w:val="0057462C"/>
    <w:rsid w:val="00B51A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5A0D9-8B4D-40BE-BB9B-F6A476C8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s13012</vt:lpstr>
    </vt:vector>
  </TitlesOfParts>
  <Company>Riksdagen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s13012</dc:title>
  <dc:subject>s13012</dc:subject>
  <dc:creator>Riksdagen</dc:creator>
  <cp:keywords>Riksdagen</cp:keywords>
  <dc:description>TKG-ktrl, MSMQ4mb, PersReg-Distribution mm b-&gt;ny fplogga c-&gt;nygamla s-rosen</dc:description>
  <cp:lastModifiedBy>Lars Brink</cp:lastModifiedBy>
  <cp:revision>2</cp:revision>
  <cp:lastPrinted>2009-01-16T15:53:00Z</cp:lastPrinted>
  <dcterms:created xsi:type="dcterms:W3CDTF">2025-12-17T17:22:00Z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idrottsföreningar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idrottsföreningar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20082009000000000115000130120069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20082009000000000115000130120069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{AEF487C3-C0E8-43D1-8AEE-A7941746D3E0}</vt:lpwstr>
  </property>
  <property fmtid="{D5CDD505-2E9C-101B-9397-08002B2CF9AE}" pid="53" name="Överföringar">
    <vt:i4>0</vt:i4>
  </property>
  <property fmtid="{D5CDD505-2E9C-101B-9397-08002B2CF9AE}" pid="54" name="Checksum">
    <vt:lpwstr>*0009514814851*</vt:lpwstr>
  </property>
  <property fmtid="{D5CDD505-2E9C-101B-9397-08002B2CF9AE}" pid="55" name="skuggnummer">
    <vt:lpwstr>1940</vt:lpwstr>
  </property>
  <property fmtid="{D5CDD505-2E9C-101B-9397-08002B2CF9AE}" pid="56" name="urixVersion">
    <vt:lpwstr>3.2.0.8</vt:lpwstr>
  </property>
  <property fmtid="{D5CDD505-2E9C-101B-9397-08002B2CF9AE}" pid="57" name="urixOrigin">
    <vt:lpwstr>090402 09:26:40.284</vt:lpwstr>
  </property>
  <property fmtid="{D5CDD505-2E9C-101B-9397-08002B2CF9AE}" pid="58" name="urixGuid">
    <vt:lpwstr>{968490B1-CDD6-456F-AA71-A33D45256EDC}</vt:lpwstr>
  </property>
</Properties>
</file>