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72A8" w:rsidP="008572A8">
      <w:pPr>
        <w:pStyle w:val="Title"/>
      </w:pPr>
      <w:bookmarkStart w:id="0" w:name="Start"/>
      <w:bookmarkStart w:id="1" w:name="_Hlk104797372"/>
      <w:bookmarkEnd w:id="0"/>
      <w:r>
        <w:t>Svar på fråga 2021/22:1623 av Johan Forssell (M)</w:t>
      </w:r>
      <w:r>
        <w:br/>
        <w:t>Tillfälligt undantag från det ekonomiska målet om full</w:t>
      </w:r>
    </w:p>
    <w:p w:rsidR="008572A8" w:rsidP="008572A8">
      <w:pPr>
        <w:pStyle w:val="Title"/>
      </w:pPr>
      <w:r>
        <w:t>kostnadstäckning för Polismyndighetens passverksamhet</w:t>
      </w:r>
    </w:p>
    <w:p w:rsidR="008572A8" w:rsidP="008572A8">
      <w:pPr>
        <w:pStyle w:val="BodyText"/>
      </w:pPr>
      <w:r>
        <w:t>Johan Forssell har frågat mig om jag avser att verka för att regeringen beslutar om ett tillfälligt undantag från det ekonomiska målet om full kostnadstäckning för Polismyndighetens passverksamhet, så att det ökade anslaget till Polismyndigheten kan användas för att korta väntetiderna för att kunna ansöka om ett nytt pass.</w:t>
      </w:r>
    </w:p>
    <w:p w:rsidR="00230BEC" w:rsidP="008A77FB">
      <w:pPr>
        <w:pStyle w:val="BodyText"/>
      </w:pPr>
      <w:r>
        <w:t>Jag har nyligen besvarat en rad frågor om väntetiderna för pass. Som jag angav då har Justitiedepartementet</w:t>
      </w:r>
      <w:r w:rsidR="004252A7">
        <w:t xml:space="preserve"> en</w:t>
      </w:r>
      <w:r>
        <w:t xml:space="preserve"> löpande dialog med Polismyndigheten kring väntetiderna och följer </w:t>
      </w:r>
      <w:r w:rsidR="001F74CB">
        <w:t xml:space="preserve">mycket noga </w:t>
      </w:r>
      <w:r>
        <w:t>myndighetens arbete för att effektivisera processen.</w:t>
      </w:r>
      <w:r w:rsidR="00C139A9">
        <w:t xml:space="preserve"> </w:t>
      </w:r>
      <w:r>
        <w:t xml:space="preserve">Polismyndigheten </w:t>
      </w:r>
      <w:r w:rsidR="004252A7">
        <w:t xml:space="preserve">arbetar </w:t>
      </w:r>
      <w:r>
        <w:t xml:space="preserve">intensivt för att öka kapaciteten i passutfärdandet och för att anpassa verksamheten till de stora behoven. Utökade öppettider och tillskott av flera passhandläggare är exempel på åtgärder. </w:t>
      </w:r>
      <w:r w:rsidR="00F53D55">
        <w:t>R</w:t>
      </w:r>
      <w:r w:rsidRPr="00F53D55" w:rsidR="00F53D55">
        <w:t>egeringen har</w:t>
      </w:r>
      <w:r w:rsidR="00F53D55">
        <w:t xml:space="preserve"> vidare</w:t>
      </w:r>
      <w:r w:rsidRPr="00F53D55" w:rsidR="00F53D55">
        <w:t xml:space="preserve"> beslutat att tillfälligt sänka ansökningsavgiften för nationella id-kort, som är giltiga resehandlingar vid resor inom EU och Schengen.</w:t>
      </w:r>
      <w:r w:rsidR="00F53D55">
        <w:t xml:space="preserve"> </w:t>
      </w:r>
    </w:p>
    <w:p w:rsidR="008A77FB" w:rsidP="008A77FB">
      <w:pPr>
        <w:pStyle w:val="BodyText"/>
      </w:pPr>
      <w:r>
        <w:t xml:space="preserve">De </w:t>
      </w:r>
      <w:r w:rsidRPr="00230BEC">
        <w:t>vidtagna åtgärderna har</w:t>
      </w:r>
      <w:r w:rsidR="00F53D55">
        <w:t xml:space="preserve"> sammantaget</w:t>
      </w:r>
      <w:r w:rsidRPr="00230BEC">
        <w:t xml:space="preserve"> fått en stor effekt. Sedan </w:t>
      </w:r>
      <w:r>
        <w:t xml:space="preserve">slutet av april </w:t>
      </w:r>
      <w:r w:rsidRPr="00230BEC">
        <w:t xml:space="preserve">har den genomsnittliga väntetiden sjunkit med </w:t>
      </w:r>
      <w:r w:rsidR="00D01C67">
        <w:t>mer än t</w:t>
      </w:r>
      <w:r w:rsidR="004252A7">
        <w:t>io</w:t>
      </w:r>
      <w:r w:rsidRPr="00230BEC">
        <w:t xml:space="preserve"> veckor.</w:t>
      </w:r>
      <w:r>
        <w:t xml:space="preserve"> Likaså har passproduktionen ökat kraftigt. I mitten på maj </w:t>
      </w:r>
      <w:r w:rsidR="002F72BA">
        <w:t xml:space="preserve">tillgängliggjordes </w:t>
      </w:r>
      <w:r w:rsidR="004C6B03">
        <w:t>mer än</w:t>
      </w:r>
      <w:r>
        <w:t xml:space="preserve"> </w:t>
      </w:r>
      <w:r w:rsidR="004C6B03">
        <w:t>100</w:t>
      </w:r>
      <w:r>
        <w:t> 000 tider</w:t>
      </w:r>
      <w:r w:rsidR="004252A7">
        <w:t xml:space="preserve"> </w:t>
      </w:r>
      <w:r w:rsidRPr="001F74CB" w:rsidR="004252A7">
        <w:t>i veckan</w:t>
      </w:r>
      <w:r w:rsidRPr="001F74CB">
        <w:t>,</w:t>
      </w:r>
      <w:r>
        <w:t xml:space="preserve"> vilket kan jämföras med 60 000 tider t</w:t>
      </w:r>
      <w:r w:rsidR="004C6B03">
        <w:t>re</w:t>
      </w:r>
      <w:r>
        <w:t xml:space="preserve"> veckor tidigare.</w:t>
      </w:r>
      <w:r w:rsidRPr="00230BEC">
        <w:t xml:space="preserve"> </w:t>
      </w:r>
      <w:r w:rsidR="008E75B4">
        <w:t>Polismyndighetens</w:t>
      </w:r>
      <w:r w:rsidRPr="00230BEC">
        <w:t xml:space="preserve"> passexpeditioner och receptioner </w:t>
      </w:r>
      <w:r w:rsidR="007B03FC">
        <w:t xml:space="preserve">har utökat och fortsätter att </w:t>
      </w:r>
      <w:r w:rsidRPr="00230BEC">
        <w:t>utöka sina öppettider avsevärt.</w:t>
      </w:r>
    </w:p>
    <w:p w:rsidR="008572A8" w:rsidP="008A77FB">
      <w:pPr>
        <w:pStyle w:val="BodyText"/>
      </w:pPr>
      <w:r>
        <w:t>Som Johan For</w:t>
      </w:r>
      <w:r w:rsidR="002637B8">
        <w:t>s</w:t>
      </w:r>
      <w:r>
        <w:t>sell har noterat är</w:t>
      </w:r>
      <w:r w:rsidR="00C139A9">
        <w:t xml:space="preserve"> passverksamheten avgiftsfinansierad</w:t>
      </w:r>
      <w:r>
        <w:t>.</w:t>
      </w:r>
      <w:r w:rsidR="00C139A9">
        <w:t xml:space="preserve"> Finansieringsformen hindrar </w:t>
      </w:r>
      <w:r w:rsidR="000547EB">
        <w:t xml:space="preserve">emellertid </w:t>
      </w:r>
      <w:r w:rsidR="00C139A9">
        <w:t>inte Polismyndigheten</w:t>
      </w:r>
      <w:r w:rsidR="0011150A">
        <w:t>s</w:t>
      </w:r>
      <w:r w:rsidR="00C139A9">
        <w:t xml:space="preserve"> åtgärder för att </w:t>
      </w:r>
      <w:r w:rsidRPr="00C139A9" w:rsidR="00C139A9">
        <w:t>öka kapaciteten och anpassa verksamheten</w:t>
      </w:r>
      <w:r w:rsidR="00C139A9">
        <w:t xml:space="preserve">. </w:t>
      </w:r>
    </w:p>
    <w:p w:rsidR="008572A8" w:rsidP="006A12F1">
      <w:pPr>
        <w:pStyle w:val="BodyText"/>
      </w:pPr>
      <w:r>
        <w:t xml:space="preserve">Stockholm den </w:t>
      </w:r>
      <w:sdt>
        <w:sdtPr>
          <w:id w:val="-1225218591"/>
          <w:placeholder>
            <w:docPart w:val="A1CEE3A6D5F14522867896F5BCECA739"/>
          </w:placeholder>
          <w:dataBinding w:xpath="/ns0:DocumentInfo[1]/ns0:BaseInfo[1]/ns0:HeaderDate[1]" w:storeItemID="{E2AB1891-9BE0-4875-8B5F-222A49951A3E}" w:prefixMappings="xmlns:ns0='http://lp/documentinfo/RK' "/>
          <w:date w:fullDate="2022-06-01T00:00:00Z">
            <w:dateFormat w:val="d MMMM yyyy"/>
            <w:lid w:val="sv-SE"/>
            <w:storeMappedDataAs w:val="dateTime"/>
            <w:calendar w:val="gregorian"/>
          </w:date>
        </w:sdtPr>
        <w:sdtContent>
          <w:r w:rsidR="0034751D">
            <w:t>1 juni 2022</w:t>
          </w:r>
        </w:sdtContent>
      </w:sdt>
    </w:p>
    <w:p w:rsidR="008572A8" w:rsidP="004E7A8F">
      <w:pPr>
        <w:pStyle w:val="Brdtextutanavstnd"/>
      </w:pPr>
    </w:p>
    <w:p w:rsidR="008453F3" w:rsidP="004E7A8F">
      <w:pPr>
        <w:pStyle w:val="Brdtextutanavstnd"/>
      </w:pPr>
    </w:p>
    <w:p w:rsidR="008572A8" w:rsidP="00422A41">
      <w:pPr>
        <w:pStyle w:val="BodyText"/>
      </w:pPr>
      <w:r>
        <w:t>Morgan Johansson</w:t>
      </w:r>
    </w:p>
    <w:p w:rsidR="008572A8"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72A8" w:rsidRPr="007D73AB">
          <w:pPr>
            <w:pStyle w:val="Header"/>
          </w:pPr>
        </w:p>
      </w:tc>
      <w:tc>
        <w:tcPr>
          <w:tcW w:w="3170" w:type="dxa"/>
          <w:vAlign w:val="bottom"/>
        </w:tcPr>
        <w:p w:rsidR="008572A8" w:rsidRPr="007D73AB" w:rsidP="00340DE0">
          <w:pPr>
            <w:pStyle w:val="Header"/>
          </w:pPr>
        </w:p>
      </w:tc>
      <w:tc>
        <w:tcPr>
          <w:tcW w:w="1134" w:type="dxa"/>
        </w:tcPr>
        <w:p w:rsidR="008572A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72A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72A8" w:rsidRPr="00710A6C" w:rsidP="00EE3C0F">
          <w:pPr>
            <w:pStyle w:val="Header"/>
            <w:rPr>
              <w:b/>
            </w:rPr>
          </w:pPr>
        </w:p>
        <w:p w:rsidR="008572A8" w:rsidP="00EE3C0F">
          <w:pPr>
            <w:pStyle w:val="Header"/>
          </w:pPr>
        </w:p>
        <w:p w:rsidR="008572A8" w:rsidP="00EE3C0F">
          <w:pPr>
            <w:pStyle w:val="Header"/>
          </w:pPr>
        </w:p>
        <w:p w:rsidR="008572A8" w:rsidP="00EE3C0F">
          <w:pPr>
            <w:pStyle w:val="Header"/>
          </w:pPr>
        </w:p>
        <w:sdt>
          <w:sdtPr>
            <w:alias w:val="Dnr"/>
            <w:tag w:val="ccRKShow_Dnr"/>
            <w:id w:val="-829283628"/>
            <w:placeholder>
              <w:docPart w:val="06D4DC0C680D453E8753A057E792AD9F"/>
            </w:placeholder>
            <w:dataBinding w:xpath="/ns0:DocumentInfo[1]/ns0:BaseInfo[1]/ns0:Dnr[1]" w:storeItemID="{E2AB1891-9BE0-4875-8B5F-222A49951A3E}" w:prefixMappings="xmlns:ns0='http://lp/documentinfo/RK' "/>
            <w:text/>
          </w:sdtPr>
          <w:sdtContent>
            <w:p w:rsidR="008572A8" w:rsidP="00EE3C0F">
              <w:pPr>
                <w:pStyle w:val="Header"/>
              </w:pPr>
              <w:r>
                <w:t>Ju2022/01825</w:t>
              </w:r>
            </w:p>
          </w:sdtContent>
        </w:sdt>
        <w:sdt>
          <w:sdtPr>
            <w:alias w:val="DocNumber"/>
            <w:tag w:val="DocNumber"/>
            <w:id w:val="1726028884"/>
            <w:placeholder>
              <w:docPart w:val="1D7651594F6944968EAD29FA06D0255D"/>
            </w:placeholder>
            <w:showingPlcHdr/>
            <w:dataBinding w:xpath="/ns0:DocumentInfo[1]/ns0:BaseInfo[1]/ns0:DocNumber[1]" w:storeItemID="{E2AB1891-9BE0-4875-8B5F-222A49951A3E}" w:prefixMappings="xmlns:ns0='http://lp/documentinfo/RK' "/>
            <w:text/>
          </w:sdtPr>
          <w:sdtContent>
            <w:p w:rsidR="008572A8" w:rsidP="00EE3C0F">
              <w:pPr>
                <w:pStyle w:val="Header"/>
              </w:pPr>
              <w:r>
                <w:rPr>
                  <w:rStyle w:val="PlaceholderText"/>
                </w:rPr>
                <w:t xml:space="preserve"> </w:t>
              </w:r>
            </w:p>
          </w:sdtContent>
        </w:sdt>
        <w:p w:rsidR="008572A8" w:rsidP="00EE3C0F">
          <w:pPr>
            <w:pStyle w:val="Header"/>
          </w:pPr>
        </w:p>
      </w:tc>
      <w:tc>
        <w:tcPr>
          <w:tcW w:w="1134" w:type="dxa"/>
        </w:tcPr>
        <w:p w:rsidR="008572A8" w:rsidP="0094502D">
          <w:pPr>
            <w:pStyle w:val="Header"/>
          </w:pPr>
        </w:p>
        <w:p w:rsidR="008572A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690DDB9F3446B7BF20441DE14CE363"/>
          </w:placeholder>
          <w:richText/>
        </w:sdtPr>
        <w:sdtEndPr>
          <w:rPr>
            <w:b w:val="0"/>
          </w:rPr>
        </w:sdtEndPr>
        <w:sdtContent>
          <w:tc>
            <w:tcPr>
              <w:tcW w:w="5534" w:type="dxa"/>
              <w:tcMar>
                <w:right w:w="1134" w:type="dxa"/>
              </w:tcMar>
            </w:tcPr>
            <w:p w:rsidR="008572A8" w:rsidRPr="008572A8" w:rsidP="00340DE0">
              <w:pPr>
                <w:pStyle w:val="Header"/>
                <w:rPr>
                  <w:b/>
                </w:rPr>
              </w:pPr>
              <w:r w:rsidRPr="008572A8">
                <w:rPr>
                  <w:b/>
                </w:rPr>
                <w:t>Justitiedepartementet</w:t>
              </w:r>
            </w:p>
            <w:p w:rsidR="008572A8" w:rsidRPr="00340DE0" w:rsidP="00340DE0">
              <w:pPr>
                <w:pStyle w:val="Header"/>
              </w:pPr>
              <w:r w:rsidRPr="008572A8">
                <w:t>Justitie- och inrikesministern</w:t>
              </w:r>
            </w:p>
          </w:tc>
        </w:sdtContent>
      </w:sdt>
      <w:sdt>
        <w:sdtPr>
          <w:alias w:val="Recipient"/>
          <w:tag w:val="ccRKShow_Recipient"/>
          <w:id w:val="-28344517"/>
          <w:placeholder>
            <w:docPart w:val="BFD64AD05E5B47418A1439792DDDEAAC"/>
          </w:placeholder>
          <w:dataBinding w:xpath="/ns0:DocumentInfo[1]/ns0:BaseInfo[1]/ns0:Recipient[1]" w:storeItemID="{E2AB1891-9BE0-4875-8B5F-222A49951A3E}" w:prefixMappings="xmlns:ns0='http://lp/documentinfo/RK' "/>
          <w:text w:multiLine="1"/>
        </w:sdtPr>
        <w:sdtContent>
          <w:tc>
            <w:tcPr>
              <w:tcW w:w="3170" w:type="dxa"/>
            </w:tcPr>
            <w:p w:rsidR="008572A8" w:rsidP="00547B89">
              <w:pPr>
                <w:pStyle w:val="Header"/>
              </w:pPr>
              <w:r>
                <w:t>Till riksdagen</w:t>
              </w:r>
            </w:p>
          </w:tc>
        </w:sdtContent>
      </w:sdt>
      <w:tc>
        <w:tcPr>
          <w:tcW w:w="1134" w:type="dxa"/>
        </w:tcPr>
        <w:p w:rsidR="008572A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D4DC0C680D453E8753A057E792AD9F"/>
        <w:category>
          <w:name w:val="Allmänt"/>
          <w:gallery w:val="placeholder"/>
        </w:category>
        <w:types>
          <w:type w:val="bbPlcHdr"/>
        </w:types>
        <w:behaviors>
          <w:behavior w:val="content"/>
        </w:behaviors>
        <w:guid w:val="{1CD55994-67F0-43E0-8383-8B61C537A7E8}"/>
      </w:docPartPr>
      <w:docPartBody>
        <w:p w:rsidR="009A1460" w:rsidP="00B00ADD">
          <w:pPr>
            <w:pStyle w:val="06D4DC0C680D453E8753A057E792AD9F"/>
          </w:pPr>
          <w:r>
            <w:rPr>
              <w:rStyle w:val="PlaceholderText"/>
            </w:rPr>
            <w:t xml:space="preserve"> </w:t>
          </w:r>
        </w:p>
      </w:docPartBody>
    </w:docPart>
    <w:docPart>
      <w:docPartPr>
        <w:name w:val="1D7651594F6944968EAD29FA06D0255D"/>
        <w:category>
          <w:name w:val="Allmänt"/>
          <w:gallery w:val="placeholder"/>
        </w:category>
        <w:types>
          <w:type w:val="bbPlcHdr"/>
        </w:types>
        <w:behaviors>
          <w:behavior w:val="content"/>
        </w:behaviors>
        <w:guid w:val="{359531F0-A1B8-46DC-AF78-ADC99C949FE3}"/>
      </w:docPartPr>
      <w:docPartBody>
        <w:p w:rsidR="009A1460" w:rsidP="00B00ADD">
          <w:pPr>
            <w:pStyle w:val="1D7651594F6944968EAD29FA06D0255D1"/>
          </w:pPr>
          <w:r>
            <w:rPr>
              <w:rStyle w:val="PlaceholderText"/>
            </w:rPr>
            <w:t xml:space="preserve"> </w:t>
          </w:r>
        </w:p>
      </w:docPartBody>
    </w:docPart>
    <w:docPart>
      <w:docPartPr>
        <w:name w:val="E6690DDB9F3446B7BF20441DE14CE363"/>
        <w:category>
          <w:name w:val="Allmänt"/>
          <w:gallery w:val="placeholder"/>
        </w:category>
        <w:types>
          <w:type w:val="bbPlcHdr"/>
        </w:types>
        <w:behaviors>
          <w:behavior w:val="content"/>
        </w:behaviors>
        <w:guid w:val="{9490AB88-3D1B-4F5D-925B-94B5F68CDCFE}"/>
      </w:docPartPr>
      <w:docPartBody>
        <w:p w:rsidR="009A1460" w:rsidP="00B00ADD">
          <w:pPr>
            <w:pStyle w:val="E6690DDB9F3446B7BF20441DE14CE3631"/>
          </w:pPr>
          <w:r>
            <w:rPr>
              <w:rStyle w:val="PlaceholderText"/>
            </w:rPr>
            <w:t xml:space="preserve"> </w:t>
          </w:r>
        </w:p>
      </w:docPartBody>
    </w:docPart>
    <w:docPart>
      <w:docPartPr>
        <w:name w:val="BFD64AD05E5B47418A1439792DDDEAAC"/>
        <w:category>
          <w:name w:val="Allmänt"/>
          <w:gallery w:val="placeholder"/>
        </w:category>
        <w:types>
          <w:type w:val="bbPlcHdr"/>
        </w:types>
        <w:behaviors>
          <w:behavior w:val="content"/>
        </w:behaviors>
        <w:guid w:val="{321814C0-A937-4E0A-A835-687C96B28A23}"/>
      </w:docPartPr>
      <w:docPartBody>
        <w:p w:rsidR="009A1460" w:rsidP="00B00ADD">
          <w:pPr>
            <w:pStyle w:val="BFD64AD05E5B47418A1439792DDDEAAC"/>
          </w:pPr>
          <w:r>
            <w:rPr>
              <w:rStyle w:val="PlaceholderText"/>
            </w:rPr>
            <w:t xml:space="preserve"> </w:t>
          </w:r>
        </w:p>
      </w:docPartBody>
    </w:docPart>
    <w:docPart>
      <w:docPartPr>
        <w:name w:val="A1CEE3A6D5F14522867896F5BCECA739"/>
        <w:category>
          <w:name w:val="Allmänt"/>
          <w:gallery w:val="placeholder"/>
        </w:category>
        <w:types>
          <w:type w:val="bbPlcHdr"/>
        </w:types>
        <w:behaviors>
          <w:behavior w:val="content"/>
        </w:behaviors>
        <w:guid w:val="{750EEDFD-EFD6-4941-A326-928B51D15B68}"/>
      </w:docPartPr>
      <w:docPartBody>
        <w:p w:rsidR="009A1460" w:rsidP="00B00ADD">
          <w:pPr>
            <w:pStyle w:val="A1CEE3A6D5F14522867896F5BCECA73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ADD"/>
    <w:rPr>
      <w:noProof w:val="0"/>
      <w:color w:val="808080"/>
    </w:rPr>
  </w:style>
  <w:style w:type="paragraph" w:customStyle="1" w:styleId="06D4DC0C680D453E8753A057E792AD9F">
    <w:name w:val="06D4DC0C680D453E8753A057E792AD9F"/>
    <w:rsid w:val="00B00ADD"/>
  </w:style>
  <w:style w:type="paragraph" w:customStyle="1" w:styleId="BFD64AD05E5B47418A1439792DDDEAAC">
    <w:name w:val="BFD64AD05E5B47418A1439792DDDEAAC"/>
    <w:rsid w:val="00B00ADD"/>
  </w:style>
  <w:style w:type="paragraph" w:customStyle="1" w:styleId="1D7651594F6944968EAD29FA06D0255D1">
    <w:name w:val="1D7651594F6944968EAD29FA06D0255D1"/>
    <w:rsid w:val="00B00A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690DDB9F3446B7BF20441DE14CE3631">
    <w:name w:val="E6690DDB9F3446B7BF20441DE14CE3631"/>
    <w:rsid w:val="00B00A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CEE3A6D5F14522867896F5BCECA739">
    <w:name w:val="A1CEE3A6D5F14522867896F5BCECA739"/>
    <w:rsid w:val="00B00A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6397b25f-b604-422b-8f56-7af019c01ba3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2022-06-01T00:00:00</HeaderDate>
    <Office/>
    <Dnr>Ju2022/01825</Dnr>
    <ParagrafNr/>
    <DocumentTitle/>
    <VisitingAddress/>
    <Extra1/>
    <Extra2/>
    <Extra3>Johan Forssell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F5866CB-1A7A-474D-B3DB-70428B3B4D32}"/>
</file>

<file path=customXml/itemProps2.xml><?xml version="1.0" encoding="utf-8"?>
<ds:datastoreItem xmlns:ds="http://schemas.openxmlformats.org/officeDocument/2006/customXml" ds:itemID="{FC22B8EF-007D-4A02-BB10-E13CE95EC996}"/>
</file>

<file path=customXml/itemProps3.xml><?xml version="1.0" encoding="utf-8"?>
<ds:datastoreItem xmlns:ds="http://schemas.openxmlformats.org/officeDocument/2006/customXml" ds:itemID="{1E7E1896-E67A-4577-9E55-09CB4BFAA04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2AB1891-9BE0-4875-8B5F-222A49951A3E}"/>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1623.docx</dc:title>
  <cp:revision>2</cp:revision>
  <dcterms:created xsi:type="dcterms:W3CDTF">2022-06-01T07:37:00Z</dcterms:created>
  <dcterms:modified xsi:type="dcterms:W3CDTF">2022-06-01T07:37:00Z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42a8f7d1-b571-41b5-ba7a-b01a992e948a</vt:lpwstr>
  </property>
</Properties>
</file>