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C084D" w:rsidRDefault="006E04A4">
      <w:pPr>
        <w:pStyle w:val="Dokumentbeteckning"/>
      </w:pPr>
      <w:r w:rsidRPr="007C084D">
        <w:fldChar w:fldCharType="begin" w:fldLock="1"/>
      </w:r>
      <w:r w:rsidRPr="007C084D">
        <w:instrText xml:space="preserve"> DOCPROPERTY "DocumentYear" </w:instrText>
      </w:r>
      <w:r w:rsidRPr="007C084D">
        <w:fldChar w:fldCharType="separate"/>
      </w:r>
      <w:r w:rsidR="000728AB" w:rsidRPr="007C084D">
        <w:t>2005/06</w:t>
      </w:r>
      <w:r w:rsidRPr="007C084D">
        <w:fldChar w:fldCharType="end"/>
      </w:r>
      <w:r w:rsidRPr="007C084D">
        <w:t>:</w:t>
      </w:r>
      <w:r w:rsidRPr="007C084D">
        <w:fldChar w:fldCharType="begin" w:fldLock="1"/>
      </w:r>
      <w:r w:rsidRPr="007C084D">
        <w:instrText xml:space="preserve"> DOCPROPERTY "DocumentNumber" </w:instrText>
      </w:r>
      <w:r w:rsidRPr="007C084D">
        <w:fldChar w:fldCharType="separate"/>
      </w:r>
      <w:r w:rsidR="000728AB" w:rsidRPr="007C084D">
        <w:t>102</w:t>
      </w:r>
      <w:r w:rsidRPr="007C084D">
        <w:fldChar w:fldCharType="end"/>
      </w:r>
    </w:p>
    <w:p w:rsidR="006E04A4" w:rsidRPr="007C084D" w:rsidRDefault="006E04A4">
      <w:pPr>
        <w:pStyle w:val="Datum"/>
        <w:outlineLvl w:val="0"/>
      </w:pPr>
      <w:r w:rsidRPr="007C084D">
        <w:fldChar w:fldCharType="begin" w:fldLock="1"/>
      </w:r>
      <w:r w:rsidRPr="007C084D">
        <w:instrText xml:space="preserve"> DOCPROPERTY "DocumentDate" </w:instrText>
      </w:r>
      <w:r w:rsidRPr="007C084D">
        <w:fldChar w:fldCharType="separate"/>
      </w:r>
      <w:r w:rsidR="000728AB" w:rsidRPr="007C084D">
        <w:t>Torsdagen den 6 april 2006</w:t>
      </w:r>
      <w:r w:rsidRPr="007C084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C0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C084D" w:rsidRDefault="006E04A4">
            <w:pPr>
              <w:pStyle w:val="Plenum"/>
              <w:tabs>
                <w:tab w:val="clear" w:pos="1418"/>
              </w:tabs>
            </w:pPr>
            <w:r w:rsidRPr="007C084D">
              <w:t>Kl.</w:t>
            </w:r>
          </w:p>
        </w:tc>
        <w:tc>
          <w:tcPr>
            <w:tcW w:w="851" w:type="dxa"/>
          </w:tcPr>
          <w:p w:rsidR="006E04A4" w:rsidRPr="007C084D" w:rsidRDefault="001B2C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C084D">
              <w:t>12.00</w:t>
            </w:r>
          </w:p>
        </w:tc>
        <w:tc>
          <w:tcPr>
            <w:tcW w:w="397" w:type="dxa"/>
          </w:tcPr>
          <w:p w:rsidR="006E04A4" w:rsidRPr="007C084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C084D" w:rsidRDefault="00B90CC8">
            <w:pPr>
              <w:pStyle w:val="Plenum"/>
              <w:tabs>
                <w:tab w:val="clear" w:pos="1418"/>
              </w:tabs>
              <w:ind w:right="1"/>
            </w:pPr>
            <w:r w:rsidRPr="007C084D">
              <w:t>Votering</w:t>
            </w:r>
          </w:p>
        </w:tc>
      </w:tr>
      <w:tr w:rsidR="001B2CE7" w:rsidRPr="007C0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B2CE7" w:rsidRPr="007C084D" w:rsidRDefault="001B2CE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B2CE7" w:rsidRPr="007C084D" w:rsidRDefault="001B2CE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B2CE7" w:rsidRPr="007C084D" w:rsidRDefault="001B2C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B2CE7" w:rsidRPr="007C084D" w:rsidRDefault="00B90CC8">
            <w:pPr>
              <w:pStyle w:val="Plenum"/>
              <w:tabs>
                <w:tab w:val="clear" w:pos="1418"/>
              </w:tabs>
              <w:ind w:right="1"/>
            </w:pPr>
            <w:r w:rsidRPr="007C084D">
              <w:t>Arbetsplenum</w:t>
            </w:r>
            <w:r w:rsidR="00740659" w:rsidRPr="007C084D">
              <w:t xml:space="preserve"> (votering efter debattens slut)</w:t>
            </w:r>
          </w:p>
        </w:tc>
      </w:tr>
      <w:tr w:rsidR="001B2CE7" w:rsidRPr="007C0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B2CE7" w:rsidRPr="007C084D" w:rsidRDefault="001B2CE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B2CE7" w:rsidRPr="007C084D" w:rsidRDefault="001B2CE7">
            <w:pPr>
              <w:pStyle w:val="Plenum"/>
              <w:tabs>
                <w:tab w:val="clear" w:pos="1418"/>
              </w:tabs>
              <w:jc w:val="right"/>
            </w:pPr>
            <w:r w:rsidRPr="007C084D">
              <w:t>14.00</w:t>
            </w:r>
          </w:p>
        </w:tc>
        <w:tc>
          <w:tcPr>
            <w:tcW w:w="397" w:type="dxa"/>
          </w:tcPr>
          <w:p w:rsidR="001B2CE7" w:rsidRPr="007C084D" w:rsidRDefault="001B2C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B2CE7" w:rsidRPr="007C084D" w:rsidRDefault="001B2CE7">
            <w:pPr>
              <w:pStyle w:val="Plenum"/>
              <w:tabs>
                <w:tab w:val="clear" w:pos="1418"/>
              </w:tabs>
              <w:ind w:right="1"/>
            </w:pPr>
            <w:r w:rsidRPr="007C084D">
              <w:t>Frågestund</w:t>
            </w:r>
          </w:p>
        </w:tc>
      </w:tr>
    </w:tbl>
    <w:p w:rsidR="006E04A4" w:rsidRPr="007C084D" w:rsidRDefault="006E04A4">
      <w:pPr>
        <w:pStyle w:val="StreckLngt"/>
      </w:pPr>
      <w:r w:rsidRPr="007C084D">
        <w:tab/>
      </w:r>
    </w:p>
    <w:p w:rsidR="00D45AE3" w:rsidRPr="007C084D" w:rsidRDefault="00D45AE3" w:rsidP="00D45AE3">
      <w:pPr>
        <w:pStyle w:val="Blankrad"/>
      </w:pPr>
      <w:r w:rsidRPr="007C084D">
        <w:t>     </w:t>
      </w:r>
    </w:p>
    <w:p w:rsidR="00D8791D" w:rsidRPr="007C084D" w:rsidRDefault="00D8791D" w:rsidP="00CF242C">
      <w:pPr>
        <w:pStyle w:val="Blankrad"/>
      </w:pPr>
      <w:r w:rsidRPr="007C084D">
        <w:t xml:space="preserve">     </w:t>
      </w:r>
    </w:p>
    <w:p w:rsidR="002F7402" w:rsidRPr="007C084D" w:rsidRDefault="002F7402" w:rsidP="002F7402">
      <w:pPr>
        <w:pStyle w:val="Blankrad"/>
      </w:pPr>
      <w:r w:rsidRPr="007C084D">
        <w:t>     </w:t>
      </w:r>
    </w:p>
    <w:p w:rsidR="002F7402" w:rsidRPr="007C084D" w:rsidRDefault="002F7402" w:rsidP="002F7402">
      <w:pPr>
        <w:pStyle w:val="Blankrad"/>
      </w:pPr>
      <w:r w:rsidRPr="007C084D">
        <w:t xml:space="preserve">     </w:t>
      </w:r>
    </w:p>
    <w:p w:rsidR="00583EE6" w:rsidRPr="007C084D" w:rsidRDefault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Ensam"/>
            </w:pPr>
            <w:r w:rsidRPr="007C084D">
              <w:t>Justering av protokoll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r w:rsidRPr="007C084D">
              <w:t>1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Protokollet från sammanträdet fredagen den 31 mars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 xml:space="preserve">     </w:t>
      </w:r>
    </w:p>
    <w:p w:rsidR="00583EE6" w:rsidRPr="007C084D" w:rsidRDefault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Ensam"/>
            </w:pPr>
            <w:r w:rsidRPr="007C084D">
              <w:t>Meddelande om skriftliga frågor under påskuppehållet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Skriftliga frågor som lämna</w:t>
            </w:r>
            <w:r w:rsidR="00E944E2" w:rsidRPr="007C084D">
              <w:t>s</w:t>
            </w:r>
            <w:r w:rsidRPr="007C084D">
              <w:t xml:space="preserve"> in t.o.m. torsdagen den 13 april kl. 10.00 besvaras senast kl. 12.00 torsdagen den 20 april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Ensam"/>
            </w:pPr>
            <w:bookmarkStart w:id="1" w:name="TypRubrik"/>
            <w:bookmarkEnd w:id="1"/>
            <w:r w:rsidRPr="007C084D">
              <w:t>Meddelande om debatt med anledning av vårpropositionens avlämnande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bookmarkStart w:id="2" w:name="StartText"/>
            <w:bookmarkEnd w:id="2"/>
            <w:r w:rsidRPr="007C084D">
              <w:t>3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Tisdagen den 18 april kl. 10.00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Ensam"/>
            </w:pPr>
            <w:r w:rsidRPr="007C084D">
              <w:t>Anmälan om fördröjda svar på interpellationer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4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2005/06:327 av Per Bill (m)</w:t>
            </w:r>
          </w:p>
          <w:p w:rsidR="00583EE6" w:rsidRPr="007C084D" w:rsidRDefault="00583EE6" w:rsidP="00CF41FB">
            <w:r w:rsidRPr="007C084D">
              <w:t>Vattenfall och handel med diktaturer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5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2005/06:333 av Jan Lindholm (mp)</w:t>
            </w:r>
          </w:p>
          <w:p w:rsidR="00583EE6" w:rsidRPr="007C084D" w:rsidRDefault="00583EE6" w:rsidP="00CF41FB">
            <w:r w:rsidRPr="007C084D">
              <w:t>EU:s riktlinjer för försiktighetsprincipens användning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"/>
            </w:pPr>
            <w:r w:rsidRPr="007C084D">
              <w:t>Ärenden för hänvisning till utskott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  <w:r w:rsidRPr="007C084D">
              <w:t>Förslag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Framställning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6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2005/06:RS5 Ekonomiadministrativa bestämmelser m.m. för riksdagens myndigheter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Motioner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Motions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Motionsrubrik"/>
            </w:pPr>
            <w:r w:rsidRPr="007C084D">
              <w:t>med anledning av prop. 2005/06:112 Viktigare än någonsin! Radio och TV i allmänhetens tjänst 2007-2012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Motions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7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2005/06:Kr30 av Kent Olsson m.fl (m)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KrU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8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2005/06:Kr31 av Marietta de Pourbaix-Lundin (m)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KrU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9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2005/06:Kr32 av Berndt Ekholm (s)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KrU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10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2005/06:Kr33 av Lennart Kollmats m.fl (fp)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KrU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11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2005/06:Kr34 av Nina Lundström (fp)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KrU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12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2005/06:Kr35 av Dan Kihlström m.fl (kd)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KrU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13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2005/06:Kr36 av Margareta Andersson (c)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KrU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Motions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Motionsrubrik"/>
            </w:pPr>
            <w:r w:rsidRPr="007C084D">
              <w:t>med anledning av prop. 2005/06:128 Anpassning till nya EG-bestämmelser om livsmedel, foder, djurhälsa, djurskydd och växtskydd m.m.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Motions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14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2005/06:MJ19 av Catharina Elmsäter-Svärd m.fl. (m)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MJU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15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2005/06:MJ20 av Sven Gunnar Persson m.fl. (kd)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MJU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16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2005/06:MJ21 av Anita Brodén m.fl. (fp)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MJU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17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2005/06:MJ22 av Jan Andersson m.fl. (c)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MJU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Motions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Motionsrubrik"/>
            </w:pPr>
            <w:r w:rsidRPr="007C084D">
              <w:t>med anledning av prop. 2005/06:163 Ett regionalt förhöjt grundavdrag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Motions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18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2005/06:Sk9 av Anna Grönlund Krantz m.fl. (fp, m, kd, c)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SkU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Motions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Motionsrubrik"/>
            </w:pPr>
            <w:r w:rsidRPr="007C084D">
              <w:t>med anledning av prop. 2005/06:166 Barn som bevittnat våld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Motions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19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2005/06:Ju36 av Beatrice Ask m.fl. (m)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JuU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20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2005/06:Ju37 av Johan Linander m.fl. (c)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JuU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21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2005/06:Ju38 av Johan Pehrson m.fl. (fp)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JuU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Motions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Motionsrubrik"/>
            </w:pPr>
            <w:r w:rsidRPr="007C084D">
              <w:t>med anledning av prop. 2005/06:169 Effektivare skattekontroll m.m.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Motions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22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2005/06:Sk12 av Per Landgren m.fl. (kd)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SkU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23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2005/06:Sk13 av Anna Grönlund Krantz m.fl. (fp)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SkU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24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2005/06:Sk14 av Ulf Sjösten (m) och Jörgen Johansson (c)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SkU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Motions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Motionsrubrik"/>
            </w:pPr>
            <w:r w:rsidRPr="007C084D">
              <w:t>med anledning av prop. 2005/06:174 Förenklade skatteregler med anledning av ny redovisningslagstiftning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Motions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25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2005/06:Sk10 av Per Landgren m.fl. (kd)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SkU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26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2005/06:Sk11 av Lennart Hedquist m.fl. (m, fp, kd, c)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SkU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Motions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Motionsrubrik"/>
            </w:pPr>
            <w:r w:rsidRPr="007C084D">
              <w:t>med anledning av skr. 2005/06:139 Nationell IT-strategi för vård och omsorg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Motions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27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2005/06:So31 av Cristina Husmark Pehrsson m.fl. (m)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SoU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28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2005/06:So32 av Erik Ullenhag m.fl. (fp)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SoU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29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2005/06:So33 av Chatrine Pålsson m.fl. (kd)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SoU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30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2005/06:So34 av Kenneth Johansson m.fl. (c)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SoU</w:t>
            </w: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>     </w:t>
      </w:r>
    </w:p>
    <w:p w:rsidR="006C0BD7" w:rsidRPr="007C084D" w:rsidRDefault="006C0BD7">
      <w:pPr>
        <w:pStyle w:val="Blankrad"/>
      </w:pPr>
      <w:r w:rsidRPr="007C084D">
        <w:t>  </w:t>
      </w:r>
    </w:p>
    <w:p w:rsidR="00583EE6" w:rsidRPr="007C084D" w:rsidRDefault="00583EE6">
      <w:pPr>
        <w:pStyle w:val="Blankrad"/>
      </w:pPr>
      <w:bookmarkStart w:id="3" w:name="Start"/>
      <w:bookmarkEnd w:id="3"/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"/>
            </w:pPr>
            <w:r w:rsidRPr="007C084D">
              <w:t>Ärenden för bordläggning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  <w:r w:rsidRPr="007C084D">
              <w:t>Reservationer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Konstitutionsutskottets betänkande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31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2005/06:KU8 Regeringens krisberedskap och krishantering i samband med flodvågskatastrofen 2004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Miljö- och jordbruksutskottets betänkanden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32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2005/06:MJU6 Jakt och viltvård – särskild ordning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r w:rsidRPr="007C084D">
              <w:t>33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2005/06:MJU9 Djurskydd m.m. – särskild ordning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"/>
            </w:pPr>
            <w:r w:rsidRPr="007C084D">
              <w:t>Ärenden för avgörande kl. 12.00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  <w:r w:rsidRPr="007C084D">
              <w:t>Reservationer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  <w:rPr>
                <w:rFonts w:ascii="Arial" w:hAnsi="Arial" w:cs="Arial"/>
                <w:b w:val="0"/>
              </w:rPr>
            </w:pPr>
            <w:r w:rsidRPr="007C084D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Justitieutskottets betänkande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34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2005/06:JuU23 Trafikbrott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17 res. (m,fp,kd,c,mp)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Lagutskottets betänkanden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35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2005/06:LU20 Vissa konsumentfrågor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9 res. (fp,kd,v,c)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36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2005/06:LU21 Fastighetsmäklare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2 res. (m,fp,kd,c)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Socialförsäkringsutskottets betänkande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37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2005/06:SfU6 Styrningen av integrationspolitiken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32 res. (m,fp,kd,v,c,mp)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Kulturutskottets betänkande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38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2005/06:KrU20 Museer och utställningar – särskild ordning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"/>
            </w:pPr>
            <w:r w:rsidRPr="007C084D">
              <w:t>Ärenden för debatt och avgörande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  <w:r w:rsidRPr="007C084D">
              <w:t>Reservationer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Arbetsmarknadsutskottets betänkanden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39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2005/06:AU5 Arbetslöshetsförsäkringen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7 res. (m,fp,kd,v,c,mp)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40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2005/06:AU7 Anställningsvillkor i bemanningsföretag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1 res. (m,fp,kd,c)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Konstitutionsutskottets betänkanden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41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2005/06:KU28 Offentlighet och sekretess samt integritetsfrågor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4 res. (fp,c,mp)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42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2005/06:KU29 En moderniserad rättsprövning, m.m.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Skatteutskottets betänkanden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43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2005/06:SkU20 Allmänna motioner om energibeskattning m.m.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14 res. (m,fp,kd,v,c,mp)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44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2005/06:SkU24 Skiljemannakonventionen och uppsägning av avtal med Norge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45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2005/06:SkU25 Tullverkets ingripande mot varor som misstänks göra intrång i vissa immateriella rättigheter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583EE6" w:rsidP="00CF41FB">
            <w:pPr>
              <w:pStyle w:val="renderubrik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renderubrik"/>
            </w:pPr>
            <w:r w:rsidRPr="007C084D">
              <w:t>Kulturutskottets betänkanden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renderubrik"/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46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2005/06:KrU10 Konstnärsfrågor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4 res. (v)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47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2005/06:KrU11 Spel- och lotterifrågor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5 res. (m,v)</w:t>
            </w: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48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2005/06:KrU23 Ungdomsfrågor – särskild ordning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49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2005/06:KrU26 Arkivfrågor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  <w:r w:rsidRPr="007C084D">
              <w:rPr>
                <w:spacing w:val="-4"/>
              </w:rPr>
              <w:t>1 res. (m,fp,kd,c)</w:t>
            </w: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3EE6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3EE6" w:rsidRPr="007C084D" w:rsidRDefault="00583EE6" w:rsidP="00CF41FB">
            <w:pPr>
              <w:pStyle w:val="HuvudrubrikFlisteNr"/>
            </w:pPr>
          </w:p>
        </w:tc>
        <w:tc>
          <w:tcPr>
            <w:tcW w:w="6237" w:type="dxa"/>
          </w:tcPr>
          <w:p w:rsidR="00583EE6" w:rsidRPr="007C084D" w:rsidRDefault="00583EE6" w:rsidP="00CF41FB">
            <w:pPr>
              <w:pStyle w:val="HuvudrubrikEnsam"/>
            </w:pPr>
            <w:r w:rsidRPr="007C084D">
              <w:t>Frågestund kl. 14.00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pStyle w:val="HuvudrubrikKolumn3"/>
            </w:pPr>
          </w:p>
        </w:tc>
      </w:tr>
      <w:tr w:rsidR="00583EE6" w:rsidRPr="007C0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3EE6" w:rsidRPr="007C084D" w:rsidRDefault="009C3037" w:rsidP="00CF41FB">
            <w:r w:rsidRPr="007C084D">
              <w:t>50</w:t>
            </w:r>
          </w:p>
        </w:tc>
        <w:tc>
          <w:tcPr>
            <w:tcW w:w="6237" w:type="dxa"/>
          </w:tcPr>
          <w:p w:rsidR="00583EE6" w:rsidRPr="007C084D" w:rsidRDefault="00583EE6" w:rsidP="00CF41FB">
            <w:r w:rsidRPr="007C084D">
              <w:t>Frågor besvaras av</w:t>
            </w:r>
          </w:p>
          <w:p w:rsidR="00583EE6" w:rsidRPr="007C084D" w:rsidRDefault="00583EE6" w:rsidP="00CF41FB">
            <w:r w:rsidRPr="007C084D">
              <w:t>Utbildnings- och kulturminister Leif Pagrotsky (s)</w:t>
            </w:r>
          </w:p>
          <w:p w:rsidR="00583EE6" w:rsidRPr="007C084D" w:rsidRDefault="00583EE6" w:rsidP="00CF41FB">
            <w:r w:rsidRPr="007C084D">
              <w:t>Statsrådet Lena Sommestad (s)</w:t>
            </w:r>
          </w:p>
          <w:p w:rsidR="00583EE6" w:rsidRPr="007C084D" w:rsidRDefault="00583EE6" w:rsidP="00CF41FB">
            <w:r w:rsidRPr="007C084D">
              <w:t>Statsrådet Hans Karlsson (s)</w:t>
            </w:r>
          </w:p>
          <w:p w:rsidR="00583EE6" w:rsidRPr="007C084D" w:rsidRDefault="00583EE6" w:rsidP="00CF41FB">
            <w:r w:rsidRPr="007C084D">
              <w:t>Statsrådet Lena Hallengren (s)</w:t>
            </w:r>
          </w:p>
          <w:p w:rsidR="00583EE6" w:rsidRPr="007C084D" w:rsidRDefault="00583EE6" w:rsidP="00CF41FB">
            <w:r w:rsidRPr="007C084D">
              <w:t>Statsrådet Barbro Holmberg (s)</w:t>
            </w:r>
          </w:p>
        </w:tc>
        <w:tc>
          <w:tcPr>
            <w:tcW w:w="2481" w:type="dxa"/>
          </w:tcPr>
          <w:p w:rsidR="00583EE6" w:rsidRPr="007C084D" w:rsidRDefault="00583EE6" w:rsidP="00CF41FB">
            <w:pPr>
              <w:rPr>
                <w:spacing w:val="-4"/>
              </w:rPr>
            </w:pPr>
          </w:p>
        </w:tc>
      </w:tr>
    </w:tbl>
    <w:p w:rsidR="00583EE6" w:rsidRPr="007C084D" w:rsidRDefault="00583EE6" w:rsidP="00583EE6">
      <w:pPr>
        <w:pStyle w:val="Blankrad"/>
      </w:pPr>
      <w:r w:rsidRPr="007C084D">
        <w:t>     </w:t>
      </w:r>
    </w:p>
    <w:p w:rsidR="00583EE6" w:rsidRPr="007C084D" w:rsidRDefault="00583EE6" w:rsidP="00583EE6">
      <w:pPr>
        <w:pStyle w:val="Blankrad"/>
      </w:pPr>
      <w:r w:rsidRPr="007C084D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C08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C084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C084D" w:rsidRDefault="006E04A4">
            <w:pPr>
              <w:pStyle w:val="StreckMitten"/>
            </w:pPr>
            <w:r w:rsidRPr="007C084D">
              <w:tab/>
            </w:r>
            <w:r w:rsidRPr="007C084D">
              <w:tab/>
            </w:r>
          </w:p>
        </w:tc>
      </w:tr>
    </w:tbl>
    <w:p w:rsidR="006E04A4" w:rsidRPr="007C084D" w:rsidRDefault="006E04A4"/>
    <w:sectPr w:rsidR="006E04A4" w:rsidRPr="007C084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5C0" w:rsidRPr="007C084D" w:rsidRDefault="00E825C0">
      <w:r w:rsidRPr="007C084D">
        <w:separator/>
      </w:r>
    </w:p>
  </w:endnote>
  <w:endnote w:type="continuationSeparator" w:id="0">
    <w:p w:rsidR="00E825C0" w:rsidRPr="007C084D" w:rsidRDefault="00E825C0">
      <w:r w:rsidRPr="007C08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BD7" w:rsidRPr="007C084D" w:rsidRDefault="006C0BD7">
    <w:pPr>
      <w:pStyle w:val="Sidhuvud"/>
      <w:jc w:val="center"/>
    </w:pPr>
    <w:r w:rsidRPr="007C084D">
      <w:fldChar w:fldCharType="begin" w:fldLock="1"/>
    </w:r>
    <w:r w:rsidRPr="007C084D">
      <w:instrText xml:space="preserve"> PAGE </w:instrText>
    </w:r>
    <w:r w:rsidRPr="007C084D">
      <w:fldChar w:fldCharType="separate"/>
    </w:r>
    <w:r w:rsidR="000728AB" w:rsidRPr="007C084D">
      <w:t>3</w:t>
    </w:r>
    <w:r w:rsidRPr="007C084D">
      <w:fldChar w:fldCharType="end"/>
    </w:r>
    <w:r w:rsidRPr="007C084D">
      <w:t>(</w:t>
    </w:r>
    <w:r w:rsidRPr="007C084D">
      <w:fldChar w:fldCharType="begin" w:fldLock="1"/>
    </w:r>
    <w:r w:rsidRPr="007C084D">
      <w:instrText xml:space="preserve"> NUMPAGES </w:instrText>
    </w:r>
    <w:r w:rsidRPr="007C084D">
      <w:fldChar w:fldCharType="separate"/>
    </w:r>
    <w:r w:rsidR="000728AB" w:rsidRPr="007C084D">
      <w:t>4</w:t>
    </w:r>
    <w:r w:rsidRPr="007C084D">
      <w:fldChar w:fldCharType="end"/>
    </w:r>
    <w:r w:rsidRPr="007C08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BD7" w:rsidRPr="007C084D" w:rsidRDefault="006C0BD7">
    <w:pPr>
      <w:pStyle w:val="Sidhuvud"/>
      <w:jc w:val="center"/>
    </w:pPr>
    <w:r w:rsidRPr="007C084D">
      <w:fldChar w:fldCharType="begin" w:fldLock="1"/>
    </w:r>
    <w:r w:rsidRPr="007C084D">
      <w:instrText xml:space="preserve"> PAGE </w:instrText>
    </w:r>
    <w:r w:rsidRPr="007C084D">
      <w:fldChar w:fldCharType="separate"/>
    </w:r>
    <w:r w:rsidR="00CF41FB" w:rsidRPr="007C084D">
      <w:t>1</w:t>
    </w:r>
    <w:r w:rsidRPr="007C084D">
      <w:fldChar w:fldCharType="end"/>
    </w:r>
    <w:r w:rsidRPr="007C084D">
      <w:t>(</w:t>
    </w:r>
    <w:r w:rsidRPr="007C084D">
      <w:fldChar w:fldCharType="begin" w:fldLock="1"/>
    </w:r>
    <w:r w:rsidRPr="007C084D">
      <w:instrText xml:space="preserve"> NUMPAGES </w:instrText>
    </w:r>
    <w:r w:rsidRPr="007C084D">
      <w:fldChar w:fldCharType="separate"/>
    </w:r>
    <w:r w:rsidR="000728AB" w:rsidRPr="007C084D">
      <w:t>4</w:t>
    </w:r>
    <w:r w:rsidRPr="007C084D">
      <w:fldChar w:fldCharType="end"/>
    </w:r>
    <w:r w:rsidRPr="007C084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5C0" w:rsidRPr="007C084D" w:rsidRDefault="00E825C0">
      <w:r w:rsidRPr="007C084D">
        <w:separator/>
      </w:r>
    </w:p>
  </w:footnote>
  <w:footnote w:type="continuationSeparator" w:id="0">
    <w:p w:rsidR="00E825C0" w:rsidRPr="007C084D" w:rsidRDefault="00E825C0">
      <w:r w:rsidRPr="007C08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BD7" w:rsidRPr="007C084D" w:rsidRDefault="006C0BD7">
    <w:pPr>
      <w:pStyle w:val="Sidhuvud"/>
      <w:tabs>
        <w:tab w:val="clear" w:pos="4536"/>
      </w:tabs>
    </w:pPr>
    <w:r w:rsidRPr="007C084D">
      <w:fldChar w:fldCharType="begin" w:fldLock="1"/>
    </w:r>
    <w:r w:rsidRPr="007C084D">
      <w:instrText xml:space="preserve"> DOCPROPERTY "DocumentDate" </w:instrText>
    </w:r>
    <w:r w:rsidRPr="007C084D">
      <w:fldChar w:fldCharType="separate"/>
    </w:r>
    <w:r w:rsidR="000728AB" w:rsidRPr="007C084D">
      <w:t>Torsdagen den 6 april 2006</w:t>
    </w:r>
    <w:r w:rsidRPr="007C084D">
      <w:fldChar w:fldCharType="end"/>
    </w:r>
    <w:r w:rsidRPr="007C084D">
      <w:tab/>
    </w:r>
  </w:p>
  <w:p w:rsidR="006C0BD7" w:rsidRPr="007C084D" w:rsidRDefault="006C0BD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C084D">
      <w:rPr>
        <w:sz w:val="12"/>
      </w:rPr>
      <w:tab/>
    </w:r>
  </w:p>
  <w:p w:rsidR="006C0BD7" w:rsidRPr="007C084D" w:rsidRDefault="006C0B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0BD7" w:rsidRPr="007C084D" w:rsidRDefault="007C08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C084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BD7" w:rsidRPr="007C084D" w:rsidRDefault="006C0BD7">
    <w:pPr>
      <w:pStyle w:val="Dokumentrubrik"/>
      <w:spacing w:after="360"/>
    </w:pPr>
    <w:r w:rsidRPr="007C084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42262533">
    <w:abstractNumId w:val="4"/>
  </w:num>
  <w:num w:numId="2" w16cid:durableId="863245686">
    <w:abstractNumId w:val="2"/>
  </w:num>
  <w:num w:numId="3" w16cid:durableId="2114401694">
    <w:abstractNumId w:val="3"/>
  </w:num>
  <w:num w:numId="4" w16cid:durableId="916791342">
    <w:abstractNumId w:val="1"/>
  </w:num>
  <w:num w:numId="5" w16cid:durableId="105673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C0BD7"/>
    <w:rsid w:val="00013362"/>
    <w:rsid w:val="00067D5D"/>
    <w:rsid w:val="000728AB"/>
    <w:rsid w:val="00075958"/>
    <w:rsid w:val="000D2B59"/>
    <w:rsid w:val="000E30A0"/>
    <w:rsid w:val="0014779C"/>
    <w:rsid w:val="00147F56"/>
    <w:rsid w:val="00160B0C"/>
    <w:rsid w:val="00165404"/>
    <w:rsid w:val="001A1CBE"/>
    <w:rsid w:val="001B2CE7"/>
    <w:rsid w:val="001C4530"/>
    <w:rsid w:val="001D19AB"/>
    <w:rsid w:val="001D19E3"/>
    <w:rsid w:val="001D7C4B"/>
    <w:rsid w:val="00211667"/>
    <w:rsid w:val="00215146"/>
    <w:rsid w:val="00223EF7"/>
    <w:rsid w:val="00255D2D"/>
    <w:rsid w:val="002760B5"/>
    <w:rsid w:val="002826A6"/>
    <w:rsid w:val="00284803"/>
    <w:rsid w:val="002A09ED"/>
    <w:rsid w:val="002B525A"/>
    <w:rsid w:val="002C244C"/>
    <w:rsid w:val="002E546B"/>
    <w:rsid w:val="002F0C89"/>
    <w:rsid w:val="002F7402"/>
    <w:rsid w:val="002F7486"/>
    <w:rsid w:val="00305353"/>
    <w:rsid w:val="0032182C"/>
    <w:rsid w:val="00324D5E"/>
    <w:rsid w:val="0034141E"/>
    <w:rsid w:val="003511C0"/>
    <w:rsid w:val="003652CF"/>
    <w:rsid w:val="00377B34"/>
    <w:rsid w:val="003B41BE"/>
    <w:rsid w:val="003C7487"/>
    <w:rsid w:val="003C7EDD"/>
    <w:rsid w:val="004100C9"/>
    <w:rsid w:val="00437E3B"/>
    <w:rsid w:val="0045348A"/>
    <w:rsid w:val="00481275"/>
    <w:rsid w:val="004C1FA3"/>
    <w:rsid w:val="004C4932"/>
    <w:rsid w:val="004E5AC8"/>
    <w:rsid w:val="004F173D"/>
    <w:rsid w:val="004F60B1"/>
    <w:rsid w:val="00510E80"/>
    <w:rsid w:val="00583EE6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455F2"/>
    <w:rsid w:val="006C0BD7"/>
    <w:rsid w:val="006C4107"/>
    <w:rsid w:val="006D0C2B"/>
    <w:rsid w:val="006E04A4"/>
    <w:rsid w:val="006F4563"/>
    <w:rsid w:val="006F63C4"/>
    <w:rsid w:val="006F68E8"/>
    <w:rsid w:val="0071198D"/>
    <w:rsid w:val="00721555"/>
    <w:rsid w:val="007246B8"/>
    <w:rsid w:val="00726578"/>
    <w:rsid w:val="00737E23"/>
    <w:rsid w:val="00740659"/>
    <w:rsid w:val="0074546A"/>
    <w:rsid w:val="00745B90"/>
    <w:rsid w:val="0075111F"/>
    <w:rsid w:val="007526CB"/>
    <w:rsid w:val="007532ED"/>
    <w:rsid w:val="0078127D"/>
    <w:rsid w:val="00787E73"/>
    <w:rsid w:val="007A090E"/>
    <w:rsid w:val="007B01A2"/>
    <w:rsid w:val="007C084D"/>
    <w:rsid w:val="007C0AB9"/>
    <w:rsid w:val="007D7A4C"/>
    <w:rsid w:val="007D7F1E"/>
    <w:rsid w:val="007E1D28"/>
    <w:rsid w:val="007F4A74"/>
    <w:rsid w:val="00833404"/>
    <w:rsid w:val="00835D03"/>
    <w:rsid w:val="008847C8"/>
    <w:rsid w:val="008A344C"/>
    <w:rsid w:val="008C2C60"/>
    <w:rsid w:val="008C79FF"/>
    <w:rsid w:val="008D70CE"/>
    <w:rsid w:val="008E1049"/>
    <w:rsid w:val="00901E35"/>
    <w:rsid w:val="00916262"/>
    <w:rsid w:val="0094251B"/>
    <w:rsid w:val="00943639"/>
    <w:rsid w:val="00943D77"/>
    <w:rsid w:val="00953F6C"/>
    <w:rsid w:val="00954C81"/>
    <w:rsid w:val="0096040B"/>
    <w:rsid w:val="0097005E"/>
    <w:rsid w:val="0097343E"/>
    <w:rsid w:val="0099091B"/>
    <w:rsid w:val="009A4BE1"/>
    <w:rsid w:val="009C3037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44BEB"/>
    <w:rsid w:val="00B503C7"/>
    <w:rsid w:val="00B52F86"/>
    <w:rsid w:val="00B81FDE"/>
    <w:rsid w:val="00B90CC8"/>
    <w:rsid w:val="00B96B57"/>
    <w:rsid w:val="00BA0849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41FB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8791D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825C0"/>
    <w:rsid w:val="00E944E2"/>
    <w:rsid w:val="00E975DB"/>
    <w:rsid w:val="00F01227"/>
    <w:rsid w:val="00F01896"/>
    <w:rsid w:val="00F061D3"/>
    <w:rsid w:val="00F27AE3"/>
    <w:rsid w:val="00F32AB0"/>
    <w:rsid w:val="00F4635D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D2B50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AADD6-BF8B-4C02-88B4-509AF702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669</Words>
  <Characters>4361</Characters>
  <Application>Microsoft Office Word</Application>
  <DocSecurity>4</DocSecurity>
  <Lines>335</Lines>
  <Paragraphs>228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2005/06:102</vt:lpstr>
      <vt:lpstr>Torsdagen den 6 april 2006</vt:lpstr>
    </vt:vector>
  </TitlesOfParts>
  <Company>Riksdagen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2006-04-05T15:00:00Z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april 2006</vt:lpwstr>
  </property>
  <property fmtid="{D5CDD505-2E9C-101B-9397-08002B2CF9AE}" pid="3" name="DocumentNumber">
    <vt:lpwstr>102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2006-04-06</vt:lpwstr>
  </property>
</Properties>
</file>