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348D41" w14:textId="77777777">
        <w:tc>
          <w:tcPr>
            <w:tcW w:w="2268" w:type="dxa"/>
          </w:tcPr>
          <w:p w14:paraId="7283D5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ACF4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9EC35D" w14:textId="77777777">
        <w:tc>
          <w:tcPr>
            <w:tcW w:w="2268" w:type="dxa"/>
          </w:tcPr>
          <w:p w14:paraId="1F1BFE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EF55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512A49" w14:textId="77777777">
        <w:tc>
          <w:tcPr>
            <w:tcW w:w="3402" w:type="dxa"/>
            <w:gridSpan w:val="2"/>
          </w:tcPr>
          <w:p w14:paraId="44B9B9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0881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611F7E" w14:textId="77777777">
        <w:tc>
          <w:tcPr>
            <w:tcW w:w="2268" w:type="dxa"/>
          </w:tcPr>
          <w:p w14:paraId="45D02B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22C15E" w14:textId="77777777" w:rsidR="006E4E11" w:rsidRPr="00ED583F" w:rsidRDefault="001E0A7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25404">
              <w:rPr>
                <w:sz w:val="20"/>
              </w:rPr>
              <w:t>U2015/04572/GV</w:t>
            </w:r>
          </w:p>
        </w:tc>
      </w:tr>
      <w:tr w:rsidR="006E4E11" w14:paraId="3763667F" w14:textId="77777777">
        <w:tc>
          <w:tcPr>
            <w:tcW w:w="2268" w:type="dxa"/>
          </w:tcPr>
          <w:p w14:paraId="070217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51B3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ABA553" w14:textId="77777777">
        <w:trPr>
          <w:trHeight w:val="284"/>
        </w:trPr>
        <w:tc>
          <w:tcPr>
            <w:tcW w:w="4911" w:type="dxa"/>
          </w:tcPr>
          <w:p w14:paraId="7B5FEA47" w14:textId="77777777" w:rsidR="006E4E11" w:rsidRDefault="001E0A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AEE6C13" w14:textId="77777777">
        <w:trPr>
          <w:trHeight w:val="284"/>
        </w:trPr>
        <w:tc>
          <w:tcPr>
            <w:tcW w:w="4911" w:type="dxa"/>
          </w:tcPr>
          <w:p w14:paraId="38F21A79" w14:textId="77777777" w:rsidR="006E4E11" w:rsidRDefault="001E0A7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5A354C5F" w14:textId="77777777">
        <w:trPr>
          <w:trHeight w:val="284"/>
        </w:trPr>
        <w:tc>
          <w:tcPr>
            <w:tcW w:w="4911" w:type="dxa"/>
          </w:tcPr>
          <w:p w14:paraId="16F899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29F85E" w14:textId="77777777">
        <w:trPr>
          <w:trHeight w:val="284"/>
        </w:trPr>
        <w:tc>
          <w:tcPr>
            <w:tcW w:w="4911" w:type="dxa"/>
          </w:tcPr>
          <w:p w14:paraId="49BFB2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70075C" w14:textId="77777777">
        <w:trPr>
          <w:trHeight w:val="284"/>
        </w:trPr>
        <w:tc>
          <w:tcPr>
            <w:tcW w:w="4911" w:type="dxa"/>
          </w:tcPr>
          <w:p w14:paraId="172A07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FA2A52" w14:textId="77777777">
        <w:trPr>
          <w:trHeight w:val="284"/>
        </w:trPr>
        <w:tc>
          <w:tcPr>
            <w:tcW w:w="4911" w:type="dxa"/>
          </w:tcPr>
          <w:p w14:paraId="5ED720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B394DE" w14:textId="77777777">
        <w:trPr>
          <w:trHeight w:val="284"/>
        </w:trPr>
        <w:tc>
          <w:tcPr>
            <w:tcW w:w="4911" w:type="dxa"/>
          </w:tcPr>
          <w:p w14:paraId="013693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62BEE5" w14:textId="77777777" w:rsidR="006E4E11" w:rsidRDefault="001E0A77">
      <w:pPr>
        <w:framePr w:w="4400" w:h="2523" w:wrap="notBeside" w:vAnchor="page" w:hAnchor="page" w:x="6453" w:y="2445"/>
        <w:ind w:left="142"/>
      </w:pPr>
      <w:r>
        <w:t>Till riksdagen</w:t>
      </w:r>
    </w:p>
    <w:p w14:paraId="68425003" w14:textId="62A9A752" w:rsidR="006E4E11" w:rsidRDefault="001E0A77" w:rsidP="001E0A7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2015/16:18 av Erik </w:t>
      </w:r>
      <w:proofErr w:type="spellStart"/>
      <w:r>
        <w:t>Bengtzboe</w:t>
      </w:r>
      <w:proofErr w:type="spellEnd"/>
      <w:r>
        <w:t xml:space="preserve"> (M) R</w:t>
      </w:r>
      <w:r w:rsidR="00682CD9">
        <w:t xml:space="preserve">esultatuppföljning på anordnar- </w:t>
      </w:r>
      <w:r>
        <w:t>och utbildningsnivå</w:t>
      </w:r>
    </w:p>
    <w:p w14:paraId="53046C10" w14:textId="77777777" w:rsidR="006E4E11" w:rsidRDefault="006E4E11">
      <w:pPr>
        <w:pStyle w:val="RKnormal"/>
      </w:pPr>
    </w:p>
    <w:p w14:paraId="6BB28E02" w14:textId="4B97CA47" w:rsidR="00D70295" w:rsidRDefault="001E0A77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>
        <w:t xml:space="preserve"> har frågat mig </w:t>
      </w:r>
      <w:r w:rsidR="00C313FA">
        <w:t xml:space="preserve">om </w:t>
      </w:r>
      <w:r w:rsidR="00D70295">
        <w:t xml:space="preserve">hur jag ser på öppet redovisad kvalitetsuppföljning för </w:t>
      </w:r>
      <w:r w:rsidR="00C313FA">
        <w:t>enskilda anordnare av yrkeshögskoleutbildningar och enskilda yrkeshögskoleutbildningar.</w:t>
      </w:r>
    </w:p>
    <w:p w14:paraId="3BFEC7A8" w14:textId="77777777" w:rsidR="003B5E19" w:rsidRDefault="003B5E19">
      <w:pPr>
        <w:pStyle w:val="RKnormal"/>
      </w:pPr>
    </w:p>
    <w:p w14:paraId="383E4548" w14:textId="080FD31B" w:rsidR="00D70295" w:rsidRDefault="00D70295">
      <w:pPr>
        <w:pStyle w:val="RKnormal"/>
      </w:pPr>
      <w:r>
        <w:t>Yrkeshögskolan</w:t>
      </w:r>
      <w:r w:rsidR="00C313FA">
        <w:t>s</w:t>
      </w:r>
      <w:r>
        <w:t xml:space="preserve"> utbildningar </w:t>
      </w:r>
      <w:r w:rsidR="00C313FA">
        <w:t>ska</w:t>
      </w:r>
      <w:r>
        <w:t xml:space="preserve"> alltid hålla en hög kvalitet. </w:t>
      </w:r>
      <w:r w:rsidR="00117DB3">
        <w:t>Jag anser att</w:t>
      </w:r>
      <w:r w:rsidR="00C313FA">
        <w:t xml:space="preserve"> Myndigheten för yrkeshögskolans </w:t>
      </w:r>
      <w:r w:rsidR="00117DB3">
        <w:t xml:space="preserve">uppgift att följa upp utbildningarna </w:t>
      </w:r>
      <w:r w:rsidR="00C313FA">
        <w:t xml:space="preserve">inom yrkeshögskolan </w:t>
      </w:r>
      <w:r>
        <w:t>så att</w:t>
      </w:r>
      <w:r w:rsidR="00117DB3">
        <w:t xml:space="preserve"> kvalitetsnivån kan</w:t>
      </w:r>
      <w:r>
        <w:t xml:space="preserve"> säkerställ</w:t>
      </w:r>
      <w:r w:rsidR="00117DB3">
        <w:t>as</w:t>
      </w:r>
      <w:r w:rsidR="00C313FA">
        <w:t xml:space="preserve"> är viktig</w:t>
      </w:r>
      <w:r w:rsidR="007B52AB">
        <w:t>.</w:t>
      </w:r>
      <w:r>
        <w:t xml:space="preserve"> Myndigheten utför </w:t>
      </w:r>
      <w:r w:rsidR="00C313FA">
        <w:t xml:space="preserve">också </w:t>
      </w:r>
      <w:r>
        <w:t xml:space="preserve">regelbundna tematiska kvalitetsgranskningar av yrkeshögskolans utbildningar. </w:t>
      </w:r>
      <w:r w:rsidR="00C313FA">
        <w:t>R</w:t>
      </w:r>
      <w:r w:rsidR="008757FF">
        <w:t>esultat</w:t>
      </w:r>
      <w:r w:rsidR="00C313FA">
        <w:t>en av dessa</w:t>
      </w:r>
      <w:r>
        <w:t xml:space="preserve"> </w:t>
      </w:r>
      <w:r w:rsidR="00C313FA">
        <w:t>redovisas</w:t>
      </w:r>
      <w:r>
        <w:t xml:space="preserve"> </w:t>
      </w:r>
      <w:r w:rsidR="00C313FA">
        <w:t xml:space="preserve">på myndighetens hemsida </w:t>
      </w:r>
      <w:bookmarkStart w:id="0" w:name="_GoBack"/>
      <w:bookmarkEnd w:id="0"/>
      <w:r>
        <w:t xml:space="preserve">så att alla kan ta </w:t>
      </w:r>
      <w:r w:rsidR="00C313FA">
        <w:t>del av dem.</w:t>
      </w:r>
    </w:p>
    <w:p w14:paraId="47F4BF69" w14:textId="77777777" w:rsidR="003B5E19" w:rsidRDefault="003B5E19">
      <w:pPr>
        <w:pStyle w:val="RKnormal"/>
      </w:pPr>
    </w:p>
    <w:p w14:paraId="135FFA56" w14:textId="77777777" w:rsidR="003B5E19" w:rsidRDefault="008757FF">
      <w:pPr>
        <w:pStyle w:val="RKnormal"/>
      </w:pPr>
      <w:r>
        <w:t>Regeringskansliet har nyligen remitterat departementspromemorian En stärkt yrkeshögskola – ett lyft för kunskap (Ds 2015:41). Där föreslås bestämmelser som förtydligar myndighetens uppgifter när det gäller kvalitetsgranskningen av enskilda utbildningar</w:t>
      </w:r>
      <w:r w:rsidR="003B5E19">
        <w:t xml:space="preserve">. Det framgår bl.a. att resultaten ska publiceras uppdelat på varje granskad utbildning. </w:t>
      </w:r>
    </w:p>
    <w:p w14:paraId="64136AE4" w14:textId="01371030" w:rsidR="001E0A77" w:rsidRDefault="007B52AB">
      <w:pPr>
        <w:pStyle w:val="RKnormal"/>
      </w:pPr>
      <w:r>
        <w:t>J</w:t>
      </w:r>
      <w:r w:rsidRPr="007B52AB">
        <w:t xml:space="preserve">ag delar </w:t>
      </w:r>
      <w:r w:rsidR="00C313FA">
        <w:t xml:space="preserve">Erik </w:t>
      </w:r>
      <w:proofErr w:type="spellStart"/>
      <w:r w:rsidR="00C313FA">
        <w:t>Bengtzboes</w:t>
      </w:r>
      <w:proofErr w:type="spellEnd"/>
      <w:r w:rsidRPr="007B52AB">
        <w:t xml:space="preserve"> uppfattning att det är viktigt </w:t>
      </w:r>
      <w:r w:rsidR="00C313FA">
        <w:t>att</w:t>
      </w:r>
      <w:r w:rsidRPr="007B52AB">
        <w:t xml:space="preserve"> de studerande </w:t>
      </w:r>
      <w:r w:rsidR="00C313FA">
        <w:t>vet</w:t>
      </w:r>
      <w:r w:rsidRPr="007B52AB">
        <w:t xml:space="preserve"> vilken kvalitet en enskild</w:t>
      </w:r>
      <w:r w:rsidR="00C808D0">
        <w:t xml:space="preserve"> utbildning</w:t>
      </w:r>
      <w:r w:rsidR="009D0EE4">
        <w:t xml:space="preserve"> håller</w:t>
      </w:r>
      <w:r w:rsidR="00C313FA">
        <w:t>.</w:t>
      </w:r>
      <w:r>
        <w:t xml:space="preserve"> </w:t>
      </w:r>
      <w:r w:rsidR="00C313FA">
        <w:t>Jag</w:t>
      </w:r>
      <w:r>
        <w:t xml:space="preserve"> </w:t>
      </w:r>
      <w:r w:rsidR="003B5E19">
        <w:t xml:space="preserve">anser </w:t>
      </w:r>
      <w:r w:rsidR="00C313FA">
        <w:t xml:space="preserve">också </w:t>
      </w:r>
      <w:r w:rsidR="003B5E19">
        <w:t xml:space="preserve">att </w:t>
      </w:r>
      <w:r w:rsidR="00C313FA">
        <w:t>förslagen i promemorian s</w:t>
      </w:r>
      <w:r w:rsidR="00C808D0">
        <w:t xml:space="preserve">yftar till att ytterligare öka </w:t>
      </w:r>
      <w:r w:rsidR="00C313FA">
        <w:t>yrkeshö</w:t>
      </w:r>
      <w:r w:rsidR="00C808D0">
        <w:t>gskoleutbildningarnas kvalitet.</w:t>
      </w:r>
    </w:p>
    <w:p w14:paraId="57F888C4" w14:textId="77777777" w:rsidR="009D0EE4" w:rsidRDefault="009D0EE4">
      <w:pPr>
        <w:pStyle w:val="RKnormal"/>
      </w:pPr>
    </w:p>
    <w:p w14:paraId="74A39C2B" w14:textId="3C4E9D0B" w:rsidR="001E0A77" w:rsidRDefault="00157519">
      <w:pPr>
        <w:pStyle w:val="RKnormal"/>
      </w:pPr>
      <w:r>
        <w:t>Stockholm den 29</w:t>
      </w:r>
      <w:r w:rsidR="001E0A77">
        <w:t xml:space="preserve"> september 2015</w:t>
      </w:r>
    </w:p>
    <w:p w14:paraId="43AB1D13" w14:textId="77777777" w:rsidR="001E0A77" w:rsidRDefault="001E0A77">
      <w:pPr>
        <w:pStyle w:val="RKnormal"/>
      </w:pPr>
    </w:p>
    <w:p w14:paraId="16873AB2" w14:textId="77777777" w:rsidR="001E0A77" w:rsidRDefault="001E0A77">
      <w:pPr>
        <w:pStyle w:val="RKnormal"/>
      </w:pPr>
    </w:p>
    <w:p w14:paraId="5CE37B81" w14:textId="77777777" w:rsidR="001E0A77" w:rsidRDefault="001E0A77">
      <w:pPr>
        <w:pStyle w:val="RKnormal"/>
      </w:pPr>
      <w:r>
        <w:t>Aida Hadzialic</w:t>
      </w:r>
    </w:p>
    <w:sectPr w:rsidR="001E0A7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5BBA3" w14:textId="77777777" w:rsidR="006456D0" w:rsidRDefault="006456D0">
      <w:r>
        <w:separator/>
      </w:r>
    </w:p>
  </w:endnote>
  <w:endnote w:type="continuationSeparator" w:id="0">
    <w:p w14:paraId="257BF5B2" w14:textId="77777777" w:rsidR="006456D0" w:rsidRDefault="0064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5F096" w14:textId="77777777" w:rsidR="006456D0" w:rsidRDefault="006456D0">
      <w:r>
        <w:separator/>
      </w:r>
    </w:p>
  </w:footnote>
  <w:footnote w:type="continuationSeparator" w:id="0">
    <w:p w14:paraId="37B9BFA6" w14:textId="77777777" w:rsidR="006456D0" w:rsidRDefault="0064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401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93A754" w14:textId="77777777">
      <w:trPr>
        <w:cantSplit/>
      </w:trPr>
      <w:tc>
        <w:tcPr>
          <w:tcW w:w="3119" w:type="dxa"/>
        </w:tcPr>
        <w:p w14:paraId="0AA4E4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EFCD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AB0960" w14:textId="77777777" w:rsidR="00E80146" w:rsidRDefault="00E80146">
          <w:pPr>
            <w:pStyle w:val="Sidhuvud"/>
            <w:ind w:right="360"/>
          </w:pPr>
        </w:p>
      </w:tc>
    </w:tr>
  </w:tbl>
  <w:p w14:paraId="1B871A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66B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6321F9" w14:textId="77777777">
      <w:trPr>
        <w:cantSplit/>
      </w:trPr>
      <w:tc>
        <w:tcPr>
          <w:tcW w:w="3119" w:type="dxa"/>
        </w:tcPr>
        <w:p w14:paraId="0F0479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B779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C9738F" w14:textId="77777777" w:rsidR="00E80146" w:rsidRDefault="00E80146">
          <w:pPr>
            <w:pStyle w:val="Sidhuvud"/>
            <w:ind w:right="360"/>
          </w:pPr>
        </w:p>
      </w:tc>
    </w:tr>
  </w:tbl>
  <w:p w14:paraId="731B0B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88987" w14:textId="77777777" w:rsidR="001E0A77" w:rsidRDefault="001E0A7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BB93CD" wp14:editId="032204B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0E6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C52F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C87B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3ACDD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77"/>
    <w:rsid w:val="00117DB3"/>
    <w:rsid w:val="00150384"/>
    <w:rsid w:val="00157519"/>
    <w:rsid w:val="00160901"/>
    <w:rsid w:val="001805B7"/>
    <w:rsid w:val="001E0A77"/>
    <w:rsid w:val="00330455"/>
    <w:rsid w:val="003537AE"/>
    <w:rsid w:val="00367B1C"/>
    <w:rsid w:val="003B5E19"/>
    <w:rsid w:val="004A328D"/>
    <w:rsid w:val="0058762B"/>
    <w:rsid w:val="005A2D87"/>
    <w:rsid w:val="006456D0"/>
    <w:rsid w:val="006778C2"/>
    <w:rsid w:val="00682CD9"/>
    <w:rsid w:val="006E4E11"/>
    <w:rsid w:val="00710330"/>
    <w:rsid w:val="00715261"/>
    <w:rsid w:val="007242A3"/>
    <w:rsid w:val="00725404"/>
    <w:rsid w:val="007A6855"/>
    <w:rsid w:val="007B52AB"/>
    <w:rsid w:val="008757FF"/>
    <w:rsid w:val="0092027A"/>
    <w:rsid w:val="00955E31"/>
    <w:rsid w:val="00992E72"/>
    <w:rsid w:val="009D0EE4"/>
    <w:rsid w:val="00AF26D1"/>
    <w:rsid w:val="00C313FA"/>
    <w:rsid w:val="00C808D0"/>
    <w:rsid w:val="00D133D7"/>
    <w:rsid w:val="00D7029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03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0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029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778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0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029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77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71161ebd-cf75-49e8-884e-8d500b2ee1a7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3ce22-4bf8-4d2a-b758-3fef4d0885d6"/>
    <c9cd366cc722410295b9eacffbd73909 xmlns="2ef3ce22-4bf8-4d2a-b758-3fef4d0885d6">
      <Terms xmlns="http://schemas.microsoft.com/office/infopath/2007/PartnerControls"/>
    </c9cd366cc722410295b9eacffbd73909>
    <Diarienummer xmlns="2ef3ce22-4bf8-4d2a-b758-3fef4d0885d6" xsi:nil="true"/>
    <Sekretess xmlns="2ef3ce22-4bf8-4d2a-b758-3fef4d0885d6">false</Sekretess>
    <k46d94c0acf84ab9a79866a9d8b1905f xmlns="2ef3ce22-4bf8-4d2a-b758-3fef4d0885d6">
      <Terms xmlns="http://schemas.microsoft.com/office/infopath/2007/PartnerControls"/>
    </k46d94c0acf84ab9a79866a9d8b1905f>
    <Nyckelord xmlns="2ef3ce22-4bf8-4d2a-b758-3fef4d0885d6" xsi:nil="true"/>
    <_dlc_DocId xmlns="2ef3ce22-4bf8-4d2a-b758-3fef4d0885d6">DCS3NJCSUMTM-41-43</_dlc_DocId>
    <_dlc_DocIdUrl xmlns="2ef3ce22-4bf8-4d2a-b758-3fef4d0885d6">
      <Url>http://rkdhs-u/enhet/GV-ENHETEN/_layouts/DocIdRedir.aspx?ID=DCS3NJCSUMTM-41-43</Url>
      <Description>DCS3NJCSUMTM-41-43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EABA3-863C-4371-9375-B804DE46C390}"/>
</file>

<file path=customXml/itemProps2.xml><?xml version="1.0" encoding="utf-8"?>
<ds:datastoreItem xmlns:ds="http://schemas.openxmlformats.org/officeDocument/2006/customXml" ds:itemID="{2463F28C-5E27-4B58-90D9-1183CA1F27B0}"/>
</file>

<file path=customXml/itemProps3.xml><?xml version="1.0" encoding="utf-8"?>
<ds:datastoreItem xmlns:ds="http://schemas.openxmlformats.org/officeDocument/2006/customXml" ds:itemID="{10F0244B-71B1-41ED-85FB-5840CD69EA4C}"/>
</file>

<file path=customXml/itemProps4.xml><?xml version="1.0" encoding="utf-8"?>
<ds:datastoreItem xmlns:ds="http://schemas.openxmlformats.org/officeDocument/2006/customXml" ds:itemID="{2463F28C-5E27-4B58-90D9-1183CA1F27B0}"/>
</file>

<file path=customXml/itemProps5.xml><?xml version="1.0" encoding="utf-8"?>
<ds:datastoreItem xmlns:ds="http://schemas.openxmlformats.org/officeDocument/2006/customXml" ds:itemID="{A6E33F16-DE0D-4611-AD90-07EE7678F8AD}"/>
</file>

<file path=customXml/itemProps6.xml><?xml version="1.0" encoding="utf-8"?>
<ds:datastoreItem xmlns:ds="http://schemas.openxmlformats.org/officeDocument/2006/customXml" ds:itemID="{10F0244B-71B1-41ED-85FB-5840CD69EA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Carlsson</dc:creator>
  <cp:lastModifiedBy>Per Byström</cp:lastModifiedBy>
  <cp:revision>4</cp:revision>
  <cp:lastPrinted>2015-09-24T07:35:00Z</cp:lastPrinted>
  <dcterms:created xsi:type="dcterms:W3CDTF">2015-09-28T08:05:00Z</dcterms:created>
  <dcterms:modified xsi:type="dcterms:W3CDTF">2015-09-28T08:54:00Z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bbe80a2d-4f55-43ba-a944-bfcb80e4b7a1</vt:lpwstr>
  </property>
</Properties>
</file>