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0419" w:rsidP="00DA0661">
      <w:pPr>
        <w:pStyle w:val="Title"/>
      </w:pPr>
      <w:bookmarkStart w:id="0" w:name="Start"/>
      <w:bookmarkEnd w:id="0"/>
      <w:r>
        <w:t xml:space="preserve">Svar på fråga </w:t>
      </w:r>
      <w:r w:rsidRPr="006B0419">
        <w:t xml:space="preserve">2020/21:3058 </w:t>
      </w:r>
      <w:r>
        <w:t>av Björn Söder (SD)</w:t>
      </w:r>
      <w:r>
        <w:br/>
      </w:r>
      <w:r w:rsidRPr="006B0419">
        <w:t xml:space="preserve">Åtgärder mot de kriminella gängen  </w:t>
      </w:r>
    </w:p>
    <w:p w:rsidR="006B0419" w:rsidP="003A32E9">
      <w:pPr>
        <w:pStyle w:val="BodyText"/>
      </w:pPr>
      <w:sdt>
        <w:sdtPr>
          <w:alias w:val="Frågeställare"/>
          <w:tag w:val="delete"/>
          <w:id w:val="-1635256365"/>
          <w:placeholder>
            <w:docPart w:val="5EDC6C949D1D4E0DA78D1A2BE462D614"/>
          </w:placeholder>
          <w:dataBinding w:xpath="/ns0:DocumentInfo[1]/ns0:BaseInfo[1]/ns0:Extra3[1]" w:storeItemID="{9A9AA71D-6506-461F-98BF-3057E6E5750D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</w:t>
      </w:r>
      <w:r w:rsidR="003A32E9">
        <w:t xml:space="preserve"> vilka åtgärder jag avser att vidta för att stävja de kriminella gängen och upprätthålla kontrollen över Sverige. </w:t>
      </w:r>
    </w:p>
    <w:p w:rsidR="003A32E9" w:rsidP="003A32E9">
      <w:pPr>
        <w:pStyle w:val="BodyText"/>
      </w:pPr>
      <w:r w:rsidRPr="003A32E9">
        <w:t xml:space="preserve">Som jag tidigare har redovisat i flera svar på riksdagsfrågor från Björn Söder så ser regeringen mycket allvarligt på den grova kriminaliteten och har därför </w:t>
      </w:r>
      <w:r w:rsidRPr="00AF025C" w:rsidR="00AF025C">
        <w:t>vidtag</w:t>
      </w:r>
      <w:r w:rsidR="00EA6901">
        <w:t>it</w:t>
      </w:r>
      <w:r w:rsidR="00BE35C7">
        <w:t xml:space="preserve"> en</w:t>
      </w:r>
      <w:r w:rsidRPr="00AF025C" w:rsidR="00AF025C">
        <w:t xml:space="preserve"> rad olika åtgärder och </w:t>
      </w:r>
      <w:r w:rsidRPr="003A32E9">
        <w:t>presenterat 34-punktsprogrammet mot gängkriminalitet, det mest omfattande i Sveriges historia. Programmet genomförs punkt för punkt</w:t>
      </w:r>
      <w:r w:rsidR="002C1CEF">
        <w:t xml:space="preserve">. </w:t>
      </w:r>
    </w:p>
    <w:p w:rsidR="002C1CEF" w:rsidP="002C1CEF">
      <w:pPr>
        <w:pStyle w:val="BodyText"/>
      </w:pPr>
      <w:r>
        <w:t xml:space="preserve">Rättsväsendet har fått </w:t>
      </w:r>
      <w:r w:rsidR="00EA6901">
        <w:t xml:space="preserve">både </w:t>
      </w:r>
      <w:r>
        <w:t>nya verktyg</w:t>
      </w:r>
      <w:r w:rsidR="00EA6901">
        <w:t xml:space="preserve"> och ökade </w:t>
      </w:r>
      <w:r>
        <w:t xml:space="preserve">resurser och ett strukturerat brottsförebyggande arbete </w:t>
      </w:r>
      <w:r w:rsidR="00EA6901">
        <w:t xml:space="preserve">bedrivs </w:t>
      </w:r>
      <w:r>
        <w:t xml:space="preserve">för att öka tryggheten. </w:t>
      </w:r>
      <w:r w:rsidRPr="006B677F" w:rsidR="003A32E9">
        <w:t>Idag är 1 000 fler frihetsberövade jämfört med för två år sedan.</w:t>
      </w:r>
      <w:r w:rsidR="003A32E9">
        <w:t xml:space="preserve"> </w:t>
      </w:r>
      <w:r w:rsidRPr="002A0C4D" w:rsidR="002A0C4D">
        <w:t xml:space="preserve">Under januari–maj 2021 minskade antalet skjutningar från 142 till 109 jämfört med samma period i fjol. </w:t>
      </w:r>
      <w:r w:rsidR="002A0C4D">
        <w:t>A</w:t>
      </w:r>
      <w:r>
        <w:t xml:space="preserve">ntalet </w:t>
      </w:r>
      <w:r w:rsidRPr="005D2BB6">
        <w:t xml:space="preserve">anmälda fall av allmänfarlig ödeläggelse genom sprängning </w:t>
      </w:r>
      <w:r>
        <w:t xml:space="preserve">har </w:t>
      </w:r>
      <w:r w:rsidR="00EA6901">
        <w:t xml:space="preserve">under </w:t>
      </w:r>
      <w:r w:rsidR="002A0C4D">
        <w:t>januari–april</w:t>
      </w:r>
      <w:r w:rsidR="00EA6901">
        <w:t xml:space="preserve"> </w:t>
      </w:r>
      <w:r w:rsidR="002A0C4D">
        <w:t xml:space="preserve">har </w:t>
      </w:r>
      <w:r>
        <w:t>minska</w:t>
      </w:r>
      <w:r w:rsidR="004A53A2">
        <w:t>t</w:t>
      </w:r>
      <w:r>
        <w:t xml:space="preserve"> från 84 till 59 fall</w:t>
      </w:r>
      <w:r w:rsidR="007E2C9E">
        <w:t xml:space="preserve"> </w:t>
      </w:r>
      <w:r w:rsidR="006712C2">
        <w:t xml:space="preserve">enligt preliminär statistik </w:t>
      </w:r>
      <w:r w:rsidR="007E2C9E">
        <w:t>för 2020 och 2021</w:t>
      </w:r>
      <w:r>
        <w:t xml:space="preserve">. </w:t>
      </w:r>
      <w:r w:rsidR="003A32E9">
        <w:t>Det är bra, men det räcker inte.</w:t>
      </w:r>
      <w:r w:rsidRPr="006B677F" w:rsidR="003A32E9">
        <w:t xml:space="preserve"> </w:t>
      </w:r>
    </w:p>
    <w:p w:rsidR="003A32E9" w:rsidP="003A32E9">
      <w:pPr>
        <w:pStyle w:val="BodyText"/>
      </w:pPr>
      <w:r w:rsidRPr="00AF025C">
        <w:t xml:space="preserve">Jag vill därför ännu en gång betona att </w:t>
      </w:r>
      <w:r>
        <w:t>r</w:t>
      </w:r>
      <w:r w:rsidRPr="003A32E9" w:rsidR="002C1CEF">
        <w:t>egeringens arbete för att motverka den grova kriminaliteten fortsätter med oförminskad kraft.</w:t>
      </w:r>
      <w:r w:rsidR="002C1CEF">
        <w:t xml:space="preserve"> Det är ett omfattande arbete och ett långsiktigt åtagande. </w:t>
      </w:r>
    </w:p>
    <w:p w:rsidR="006B0419" w:rsidP="002C1CEF">
      <w:pPr>
        <w:pStyle w:val="BodyText"/>
      </w:pPr>
      <w:r>
        <w:t xml:space="preserve">Stockholm den </w:t>
      </w:r>
      <w:sdt>
        <w:sdtPr>
          <w:id w:val="-1225218591"/>
          <w:placeholder>
            <w:docPart w:val="B1389E6CD01C4128AE3DC76FB34263D9"/>
          </w:placeholder>
          <w:dataBinding w:xpath="/ns0:DocumentInfo[1]/ns0:BaseInfo[1]/ns0:HeaderDate[1]" w:storeItemID="{9A9AA71D-6506-461F-98BF-3057E6E5750D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6B041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1F6C19C29714C3A9D34D122F544AA32"/>
        </w:placeholder>
        <w:dataBinding w:xpath="/ns0:DocumentInfo[1]/ns0:BaseInfo[1]/ns0:TopSender[1]" w:storeItemID="{9A9AA71D-6506-461F-98BF-3057E6E5750D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6B0419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041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0419" w:rsidRPr="007D73AB" w:rsidP="00340DE0">
          <w:pPr>
            <w:pStyle w:val="Header"/>
          </w:pPr>
        </w:p>
      </w:tc>
      <w:tc>
        <w:tcPr>
          <w:tcW w:w="1134" w:type="dxa"/>
        </w:tcPr>
        <w:p w:rsidR="006B041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041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0419" w:rsidRPr="00710A6C" w:rsidP="00EE3C0F">
          <w:pPr>
            <w:pStyle w:val="Header"/>
            <w:rPr>
              <w:b/>
            </w:rPr>
          </w:pPr>
        </w:p>
        <w:p w:rsidR="006B0419" w:rsidP="00EE3C0F">
          <w:pPr>
            <w:pStyle w:val="Header"/>
          </w:pPr>
        </w:p>
        <w:p w:rsidR="006B0419" w:rsidP="00EE3C0F">
          <w:pPr>
            <w:pStyle w:val="Header"/>
          </w:pPr>
        </w:p>
        <w:p w:rsidR="006B0419" w:rsidP="00EE3C0F">
          <w:pPr>
            <w:pStyle w:val="Header"/>
          </w:pPr>
        </w:p>
        <w:p w:rsidR="006B041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D4EF70C8DF734C30B8670C651A63D9C8"/>
              </w:placeholder>
              <w:showingPlcHdr/>
              <w:dataBinding w:xpath="/ns0:DocumentInfo[1]/ns0:BaseInfo[1]/ns0:Dnr[1]" w:storeItemID="{9A9AA71D-6506-461F-98BF-3057E6E5750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6B0419">
            <w:t xml:space="preserve">Ju2021/02202 </w:t>
          </w:r>
          <w:sdt>
            <w:sdtPr>
              <w:alias w:val="DocNumber"/>
              <w:tag w:val="DocNumber"/>
              <w:id w:val="1726028884"/>
              <w:placeholder>
                <w:docPart w:val="316ABD2B1E04434BA2AEAA33AED4FA31"/>
              </w:placeholder>
              <w:showingPlcHdr/>
              <w:dataBinding w:xpath="/ns0:DocumentInfo[1]/ns0:BaseInfo[1]/ns0:DocNumber[1]" w:storeItemID="{9A9AA71D-6506-461F-98BF-3057E6E5750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B0419" w:rsidP="00EE3C0F">
          <w:pPr>
            <w:pStyle w:val="Header"/>
          </w:pPr>
        </w:p>
      </w:tc>
      <w:tc>
        <w:tcPr>
          <w:tcW w:w="1134" w:type="dxa"/>
        </w:tcPr>
        <w:p w:rsidR="006B0419" w:rsidP="0094502D">
          <w:pPr>
            <w:pStyle w:val="Header"/>
          </w:pPr>
        </w:p>
        <w:p w:rsidR="006B041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8D5BCE1187348E296AE34C114A270C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E183A" w:rsidRPr="00FE183A" w:rsidP="00FE183A">
              <w:pPr>
                <w:pStyle w:val="Header"/>
                <w:rPr>
                  <w:b/>
                  <w:bCs/>
                </w:rPr>
              </w:pPr>
              <w:bookmarkStart w:id="1" w:name="_Hlk73707516"/>
              <w:r w:rsidRPr="00FE183A">
                <w:rPr>
                  <w:b/>
                  <w:bCs/>
                </w:rPr>
                <w:t>Justitiedepartementet</w:t>
              </w:r>
            </w:p>
            <w:p w:rsidR="006B041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421A7D841A4E6FBC84DD178FB93E01"/>
          </w:placeholder>
          <w:dataBinding w:xpath="/ns0:DocumentInfo[1]/ns0:BaseInfo[1]/ns0:Recipient[1]" w:storeItemID="{9A9AA71D-6506-461F-98BF-3057E6E5750D}" w:prefixMappings="xmlns:ns0='http://lp/documentinfo/RK' "/>
          <w:text w:multiLine="1"/>
        </w:sdtPr>
        <w:sdtContent>
          <w:tc>
            <w:tcPr>
              <w:tcW w:w="3170" w:type="dxa"/>
            </w:tcPr>
            <w:p w:rsidR="006B0419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6B041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EF70C8DF734C30B8670C651A63D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B7DF2-8B99-4F1C-8626-D84B57753FB5}"/>
      </w:docPartPr>
      <w:docPartBody>
        <w:p w:rsidR="00E83072" w:rsidP="00D56F4D">
          <w:pPr>
            <w:pStyle w:val="D4EF70C8DF734C30B8670C651A63D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6ABD2B1E04434BA2AEAA33AED4F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828C7-68FD-4ED9-A89E-BAB5177C4BB6}"/>
      </w:docPartPr>
      <w:docPartBody>
        <w:p w:rsidR="00E83072" w:rsidP="00D56F4D">
          <w:pPr>
            <w:pStyle w:val="316ABD2B1E04434BA2AEAA33AED4FA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D5BCE1187348E296AE34C114A27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32C4D-3F3D-458B-BD1E-42123837C1F4}"/>
      </w:docPartPr>
      <w:docPartBody>
        <w:p w:rsidR="00E83072" w:rsidP="00D56F4D">
          <w:pPr>
            <w:pStyle w:val="98D5BCE1187348E296AE34C114A270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421A7D841A4E6FBC84DD178FB93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FB401-8ED4-4FA6-B03C-FD50093E9732}"/>
      </w:docPartPr>
      <w:docPartBody>
        <w:p w:rsidR="00E83072" w:rsidP="00D56F4D">
          <w:pPr>
            <w:pStyle w:val="1A421A7D841A4E6FBC84DD178FB93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DC6C949D1D4E0DA78D1A2BE462D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DD902-0031-446B-82DD-3667E5781588}"/>
      </w:docPartPr>
      <w:docPartBody>
        <w:p w:rsidR="00E83072" w:rsidP="00D56F4D">
          <w:pPr>
            <w:pStyle w:val="5EDC6C949D1D4E0DA78D1A2BE462D61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1389E6CD01C4128AE3DC76FB342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22954-F9A5-4B24-9D65-B22A361D3F6A}"/>
      </w:docPartPr>
      <w:docPartBody>
        <w:p w:rsidR="00E83072" w:rsidP="00D56F4D">
          <w:pPr>
            <w:pStyle w:val="B1389E6CD01C4128AE3DC76FB34263D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1F6C19C29714C3A9D34D122F544A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F0D88-85C1-4092-BE0E-12E87A48C97B}"/>
      </w:docPartPr>
      <w:docPartBody>
        <w:p w:rsidR="00E83072" w:rsidP="00D56F4D">
          <w:pPr>
            <w:pStyle w:val="11F6C19C29714C3A9D34D122F544AA3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EB436D69D748E489732841CAEC61DC">
    <w:name w:val="D9EB436D69D748E489732841CAEC61DC"/>
    <w:rsid w:val="00D56F4D"/>
  </w:style>
  <w:style w:type="character" w:styleId="PlaceholderText">
    <w:name w:val="Placeholder Text"/>
    <w:basedOn w:val="DefaultParagraphFont"/>
    <w:uiPriority w:val="99"/>
    <w:semiHidden/>
    <w:rsid w:val="00D56F4D"/>
    <w:rPr>
      <w:noProof w:val="0"/>
      <w:color w:val="808080"/>
    </w:rPr>
  </w:style>
  <w:style w:type="paragraph" w:customStyle="1" w:styleId="BE8D47980AD94CC38A76E987F3927FEC">
    <w:name w:val="BE8D47980AD94CC38A76E987F3927FEC"/>
    <w:rsid w:val="00D56F4D"/>
  </w:style>
  <w:style w:type="paragraph" w:customStyle="1" w:styleId="D71ED47B9E254081BBAFB89F2C46B9FA">
    <w:name w:val="D71ED47B9E254081BBAFB89F2C46B9FA"/>
    <w:rsid w:val="00D56F4D"/>
  </w:style>
  <w:style w:type="paragraph" w:customStyle="1" w:styleId="60FFD832978847A99AFFEF4DF1C77BCD">
    <w:name w:val="60FFD832978847A99AFFEF4DF1C77BCD"/>
    <w:rsid w:val="00D56F4D"/>
  </w:style>
  <w:style w:type="paragraph" w:customStyle="1" w:styleId="D4EF70C8DF734C30B8670C651A63D9C8">
    <w:name w:val="D4EF70C8DF734C30B8670C651A63D9C8"/>
    <w:rsid w:val="00D56F4D"/>
  </w:style>
  <w:style w:type="paragraph" w:customStyle="1" w:styleId="316ABD2B1E04434BA2AEAA33AED4FA31">
    <w:name w:val="316ABD2B1E04434BA2AEAA33AED4FA31"/>
    <w:rsid w:val="00D56F4D"/>
  </w:style>
  <w:style w:type="paragraph" w:customStyle="1" w:styleId="CA95A642BDFD4B0886859407F7A2B834">
    <w:name w:val="CA95A642BDFD4B0886859407F7A2B834"/>
    <w:rsid w:val="00D56F4D"/>
  </w:style>
  <w:style w:type="paragraph" w:customStyle="1" w:styleId="3F2B5927E82648A6B0CE3B71C759F51A">
    <w:name w:val="3F2B5927E82648A6B0CE3B71C759F51A"/>
    <w:rsid w:val="00D56F4D"/>
  </w:style>
  <w:style w:type="paragraph" w:customStyle="1" w:styleId="8AF22C8D16C94536BFF5CFE05C90694D">
    <w:name w:val="8AF22C8D16C94536BFF5CFE05C90694D"/>
    <w:rsid w:val="00D56F4D"/>
  </w:style>
  <w:style w:type="paragraph" w:customStyle="1" w:styleId="98D5BCE1187348E296AE34C114A270CA">
    <w:name w:val="98D5BCE1187348E296AE34C114A270CA"/>
    <w:rsid w:val="00D56F4D"/>
  </w:style>
  <w:style w:type="paragraph" w:customStyle="1" w:styleId="1A421A7D841A4E6FBC84DD178FB93E01">
    <w:name w:val="1A421A7D841A4E6FBC84DD178FB93E01"/>
    <w:rsid w:val="00D56F4D"/>
  </w:style>
  <w:style w:type="paragraph" w:customStyle="1" w:styleId="316ABD2B1E04434BA2AEAA33AED4FA311">
    <w:name w:val="316ABD2B1E04434BA2AEAA33AED4FA311"/>
    <w:rsid w:val="00D56F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D5BCE1187348E296AE34C114A270CA1">
    <w:name w:val="98D5BCE1187348E296AE34C114A270CA1"/>
    <w:rsid w:val="00D56F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00CF3BBBD545109FFC6EFF89B6C2D4">
    <w:name w:val="5D00CF3BBBD545109FFC6EFF89B6C2D4"/>
    <w:rsid w:val="00D56F4D"/>
  </w:style>
  <w:style w:type="paragraph" w:customStyle="1" w:styleId="00B9C318A2164C2D839EE3E772E6F10F">
    <w:name w:val="00B9C318A2164C2D839EE3E772E6F10F"/>
    <w:rsid w:val="00D56F4D"/>
  </w:style>
  <w:style w:type="paragraph" w:customStyle="1" w:styleId="B64C4C48DD794769A3011CD7EFD8A704">
    <w:name w:val="B64C4C48DD794769A3011CD7EFD8A704"/>
    <w:rsid w:val="00D56F4D"/>
  </w:style>
  <w:style w:type="paragraph" w:customStyle="1" w:styleId="255ABF8AF6B34C038A1BDAE7DCE1E2D4">
    <w:name w:val="255ABF8AF6B34C038A1BDAE7DCE1E2D4"/>
    <w:rsid w:val="00D56F4D"/>
  </w:style>
  <w:style w:type="paragraph" w:customStyle="1" w:styleId="5EDC6C949D1D4E0DA78D1A2BE462D614">
    <w:name w:val="5EDC6C949D1D4E0DA78D1A2BE462D614"/>
    <w:rsid w:val="00D56F4D"/>
  </w:style>
  <w:style w:type="paragraph" w:customStyle="1" w:styleId="B1389E6CD01C4128AE3DC76FB34263D9">
    <w:name w:val="B1389E6CD01C4128AE3DC76FB34263D9"/>
    <w:rsid w:val="00D56F4D"/>
  </w:style>
  <w:style w:type="paragraph" w:customStyle="1" w:styleId="11F6C19C29714C3A9D34D122F544AA32">
    <w:name w:val="11F6C19C29714C3A9D34D122F544AA32"/>
    <w:rsid w:val="00D56F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5fba523b-bf0f-4057-9a55-67e462cace34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B969-0D24-4987-8280-5F31DF6695BF}"/>
</file>

<file path=customXml/itemProps2.xml><?xml version="1.0" encoding="utf-8"?>
<ds:datastoreItem xmlns:ds="http://schemas.openxmlformats.org/officeDocument/2006/customXml" ds:itemID="{9A9AA71D-6506-461F-98BF-3057E6E5750D}"/>
</file>

<file path=customXml/itemProps3.xml><?xml version="1.0" encoding="utf-8"?>
<ds:datastoreItem xmlns:ds="http://schemas.openxmlformats.org/officeDocument/2006/customXml" ds:itemID="{3DD5755C-2C2F-47EE-B23F-847F95BF4CAF}"/>
</file>

<file path=customXml/itemProps4.xml><?xml version="1.0" encoding="utf-8"?>
<ds:datastoreItem xmlns:ds="http://schemas.openxmlformats.org/officeDocument/2006/customXml" ds:itemID="{72FEFB86-C435-4DCE-8282-A5B1F9486B3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3058.docx</dc:title>
  <cp:revision>8</cp:revision>
  <dcterms:created xsi:type="dcterms:W3CDTF">2021-06-02T13:03:00Z</dcterms:created>
  <dcterms:modified xsi:type="dcterms:W3CDTF">2021-06-08T12:09:00Z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b431371e-ee67-4a3e-88e1-5c216c36336b</vt:lpwstr>
  </property>
</Properties>
</file>